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6E4F9" w14:textId="76227C11" w:rsidR="00973B84" w:rsidRPr="004F5BD5" w:rsidRDefault="00EC5E89" w:rsidP="004F5BD5">
      <w:pPr>
        <w:pStyle w:val="Heading1"/>
        <w:jc w:val="center"/>
        <w:rPr>
          <w:b/>
          <w:bCs/>
        </w:rPr>
      </w:pPr>
      <w:r>
        <w:rPr>
          <w:b/>
          <w:bCs/>
        </w:rPr>
        <w:t>The Search</w:t>
      </w:r>
      <w:r w:rsidR="003B46A9">
        <w:rPr>
          <w:b/>
          <w:bCs/>
        </w:rPr>
        <w:t>!</w:t>
      </w:r>
    </w:p>
    <w:p w14:paraId="5D8EA0DF" w14:textId="0992E896" w:rsidR="008447A6" w:rsidRDefault="008447A6" w:rsidP="00EC6253">
      <w:pPr>
        <w:jc w:val="center"/>
        <w:rPr>
          <w:b/>
          <w:color w:val="1F4E79" w:themeColor="accent1" w:themeShade="80"/>
          <w:sz w:val="28"/>
          <w:szCs w:val="28"/>
        </w:rPr>
      </w:pPr>
    </w:p>
    <w:p w14:paraId="7D5A6C65" w14:textId="6393A0C5" w:rsidR="008447A6" w:rsidRPr="00830598" w:rsidRDefault="00EC5E89" w:rsidP="004F5BD5">
      <w:pPr>
        <w:pStyle w:val="Subtitle"/>
        <w:jc w:val="center"/>
        <w:rPr>
          <w:b/>
          <w:bCs/>
          <w:color w:val="FF0000"/>
          <w:sz w:val="28"/>
          <w:szCs w:val="28"/>
        </w:rPr>
      </w:pPr>
      <w:r>
        <w:rPr>
          <w:b/>
          <w:bCs/>
          <w:color w:val="FF0000"/>
          <w:sz w:val="28"/>
          <w:szCs w:val="28"/>
        </w:rPr>
        <w:t>John 6:22-27</w:t>
      </w:r>
    </w:p>
    <w:p w14:paraId="3D337D2C" w14:textId="77777777" w:rsidR="00973B84" w:rsidRPr="006312ED" w:rsidRDefault="00973B84" w:rsidP="00EC6253">
      <w:pPr>
        <w:jc w:val="center"/>
        <w:rPr>
          <w:b/>
          <w:color w:val="002060"/>
        </w:rPr>
      </w:pPr>
    </w:p>
    <w:p w14:paraId="19289F94" w14:textId="1328CB95" w:rsidR="000C0B4F" w:rsidRDefault="00EC6253" w:rsidP="000C0B4F">
      <w:pPr>
        <w:jc w:val="center"/>
        <w:rPr>
          <w:rStyle w:val="Hyperlink"/>
          <w:color w:val="000000" w:themeColor="text1"/>
          <w:u w:val="none"/>
        </w:rPr>
      </w:pPr>
      <w:r w:rsidRPr="0053650C">
        <w:t xml:space="preserve">Online Sermon:  </w:t>
      </w:r>
      <w:hyperlink r:id="rId8" w:history="1">
        <w:r w:rsidRPr="0053650C">
          <w:rPr>
            <w:rStyle w:val="Hyperlink"/>
          </w:rPr>
          <w:t>http://www.mckeesfamily.com/?page_id=3567</w:t>
        </w:r>
      </w:hyperlink>
      <w:r w:rsidR="000C0B4F" w:rsidRPr="0053650C">
        <w:rPr>
          <w:rStyle w:val="Hyperlink"/>
          <w:color w:val="000000" w:themeColor="text1"/>
          <w:u w:val="none"/>
        </w:rPr>
        <w:tab/>
      </w:r>
    </w:p>
    <w:p w14:paraId="22E8682B" w14:textId="77777777" w:rsidR="00D93632" w:rsidRDefault="00D93632" w:rsidP="00432B96">
      <w:pPr>
        <w:ind w:right="-27"/>
        <w:rPr>
          <w:rStyle w:val="Hyperlink"/>
          <w:color w:val="000000" w:themeColor="text1"/>
          <w:u w:val="none"/>
        </w:rPr>
      </w:pPr>
    </w:p>
    <w:p w14:paraId="3A28C6A9" w14:textId="77777777" w:rsidR="004F3FFE" w:rsidRDefault="004F3FFE" w:rsidP="00432B96">
      <w:pPr>
        <w:ind w:right="-27"/>
        <w:rPr>
          <w:rStyle w:val="Hyperlink"/>
          <w:color w:val="000000" w:themeColor="text1"/>
          <w:u w:val="none"/>
        </w:rPr>
      </w:pPr>
    </w:p>
    <w:p w14:paraId="1E58DEC0" w14:textId="247C932A" w:rsidR="000353A2" w:rsidRDefault="00D93632" w:rsidP="004F3FFE">
      <w:pPr>
        <w:pStyle w:val="Heading1"/>
        <w:rPr>
          <w:rStyle w:val="Hyperlink"/>
          <w:b/>
          <w:bCs/>
          <w:color w:val="2E74B5" w:themeColor="accent1" w:themeShade="BF"/>
          <w:u w:val="none"/>
        </w:rPr>
      </w:pPr>
      <w:r w:rsidRPr="004F3FFE">
        <w:rPr>
          <w:rStyle w:val="Hyperlink"/>
          <w:b/>
          <w:bCs/>
          <w:color w:val="2E74B5" w:themeColor="accent1" w:themeShade="BF"/>
          <w:u w:val="none"/>
        </w:rPr>
        <w:t>Not all Searching for Jesus is Holy</w:t>
      </w:r>
    </w:p>
    <w:p w14:paraId="0FE6E2C2" w14:textId="2795F263" w:rsidR="00C43B83" w:rsidRDefault="00C43B83" w:rsidP="00C43B83"/>
    <w:p w14:paraId="416D22BF" w14:textId="6A907912" w:rsidR="002B59D7" w:rsidRDefault="002B59D7" w:rsidP="002B59D7">
      <w:pPr>
        <w:jc w:val="both"/>
      </w:pPr>
      <w:r>
        <w:rPr>
          <w:noProof/>
        </w:rPr>
        <w:drawing>
          <wp:anchor distT="0" distB="0" distL="114300" distR="114300" simplePos="0" relativeHeight="251658240" behindDoc="0" locked="0" layoutInCell="1" allowOverlap="1" wp14:anchorId="1A2A58C4" wp14:editId="299AE7DF">
            <wp:simplePos x="0" y="0"/>
            <wp:positionH relativeFrom="margin">
              <wp:align>left</wp:align>
            </wp:positionH>
            <wp:positionV relativeFrom="paragraph">
              <wp:posOffset>647700</wp:posOffset>
            </wp:positionV>
            <wp:extent cx="2039620" cy="1371600"/>
            <wp:effectExtent l="76200" t="76200" r="132080" b="133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1631" cy="13728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C43B83">
        <w:tab/>
      </w:r>
      <w:r w:rsidR="00F30D8D">
        <w:t xml:space="preserve">The Bible states we are to “seek the Lord while He may be found” for when we “come near to </w:t>
      </w:r>
      <w:r w:rsidR="00C3011F">
        <w:t>Him</w:t>
      </w:r>
      <w:r w:rsidR="00F30D8D">
        <w:t xml:space="preserve">, He will come near to us” (Isaiah 55:6; James 4:8).  He who has placed eternity in our hearts so that we might thirst for the living God has sealed His own with His Spirit </w:t>
      </w:r>
      <w:r w:rsidR="00337978">
        <w:t xml:space="preserve">(Ephesians 1:13-14) </w:t>
      </w:r>
      <w:r w:rsidR="00F30D8D">
        <w:t>so that there is no where we can go where He is not (Psalms 139)</w:t>
      </w:r>
      <w:r w:rsidR="00337978">
        <w:t>.  Augustine is right when he said, “Thou has formed us for Thyself, and our hearts are restless till they find their rest in three.”</w:t>
      </w:r>
      <w:r w:rsidR="00337978" w:rsidRPr="004F3FFE">
        <w:rPr>
          <w:rFonts w:ascii="Calibri" w:hAnsi="Calibri" w:cs="Calibri"/>
          <w:vertAlign w:val="superscript"/>
        </w:rPr>
        <w:footnoteReference w:id="1"/>
      </w:r>
      <w:r w:rsidR="00337978">
        <w:t xml:space="preserve">  Since there is no one righteous </w:t>
      </w:r>
      <w:r w:rsidR="00D0248A">
        <w:t xml:space="preserve">(Romans 3:10-18) </w:t>
      </w:r>
      <w:r w:rsidR="00337978">
        <w:t>and all have sinned and fallen short of the glory of God</w:t>
      </w:r>
      <w:r w:rsidR="00D0248A">
        <w:t xml:space="preserve"> (Romans 3:23) </w:t>
      </w:r>
      <w:r w:rsidR="00337978">
        <w:t xml:space="preserve"> is it possible to</w:t>
      </w:r>
      <w:r w:rsidR="00BD0080">
        <w:t xml:space="preserve"> “reach hither thy finger and put it into the </w:t>
      </w:r>
      <w:r w:rsidR="00BD0080">
        <w:t>prints of the nails, touch the hem of His garment,</w:t>
      </w:r>
      <w:r w:rsidR="00BD0080" w:rsidRPr="006A0F71">
        <w:rPr>
          <w:rFonts w:ascii="Calibri" w:hAnsi="Calibri" w:cs="Calibri"/>
          <w:vertAlign w:val="superscript"/>
        </w:rPr>
        <w:footnoteReference w:id="2"/>
      </w:r>
      <w:r w:rsidR="00BD0080">
        <w:t xml:space="preserve"> and be led by the still waters (Psalms 23) so that in His presence forgiveness and the renewing of one’s mind might be obtained (Romans 12:1-2)?  I do not doubt that when we had our first love passionately within seeking God was easy </w:t>
      </w:r>
      <w:r w:rsidR="00776161">
        <w:t>for,</w:t>
      </w:r>
      <w:r w:rsidR="00BD0080">
        <w:t xml:space="preserve"> He already found us,</w:t>
      </w:r>
      <w:r w:rsidR="00776161" w:rsidRPr="004F3FFE">
        <w:rPr>
          <w:rFonts w:ascii="Calibri" w:hAnsi="Calibri" w:cs="Calibri"/>
          <w:vertAlign w:val="superscript"/>
        </w:rPr>
        <w:footnoteReference w:id="3"/>
      </w:r>
      <w:r w:rsidR="00BD0080">
        <w:t xml:space="preserve"> but for most Christians </w:t>
      </w:r>
      <w:r w:rsidR="00776161">
        <w:t>we</w:t>
      </w:r>
      <w:r w:rsidR="00BD0080">
        <w:t xml:space="preserve"> must admit that walking and talking with God like Adam and Eve did in the Garden is</w:t>
      </w:r>
      <w:r w:rsidR="00776161">
        <w:t xml:space="preserve"> far from continuous </w:t>
      </w:r>
      <w:r w:rsidR="00C3011F">
        <w:t xml:space="preserve">and only </w:t>
      </w:r>
      <w:r w:rsidR="00776161">
        <w:t xml:space="preserve">rare!  </w:t>
      </w:r>
      <w:r w:rsidR="00825836">
        <w:t>T</w:t>
      </w:r>
      <w:r w:rsidR="00D54131">
        <w:t xml:space="preserve">hough we watch and pray (Matthew 26:41), meditate on His holy word (Psalms 1:2), </w:t>
      </w:r>
      <w:r w:rsidR="00C3011F">
        <w:t xml:space="preserve">seek </w:t>
      </w:r>
      <w:r w:rsidR="00D54131">
        <w:t>to obey His every command</w:t>
      </w:r>
      <w:r w:rsidR="00D0248A">
        <w:t xml:space="preserve"> (1 John 5:3)</w:t>
      </w:r>
      <w:r w:rsidR="00D54131">
        <w:t>, feed the poor</w:t>
      </w:r>
      <w:r w:rsidR="00D0248A">
        <w:t xml:space="preserve"> (Matthew 25:31-40)</w:t>
      </w:r>
      <w:r w:rsidR="00D54131">
        <w:t>, and love our enemies</w:t>
      </w:r>
      <w:r w:rsidR="00D0248A">
        <w:t xml:space="preserve"> (Matthew 5:44)</w:t>
      </w:r>
      <w:r w:rsidR="00D54131">
        <w:t xml:space="preserve">, </w:t>
      </w:r>
      <w:r w:rsidR="00C3011F">
        <w:t xml:space="preserve">why is it </w:t>
      </w:r>
      <w:r w:rsidR="00D54131">
        <w:t>that He who is indivisibly present everywhere seems to be so evasive?</w:t>
      </w:r>
      <w:r w:rsidR="00D0248A">
        <w:t xml:space="preserve">  When prayers and groans from His own </w:t>
      </w:r>
      <w:r w:rsidR="00C771FC">
        <w:t>who</w:t>
      </w:r>
      <w:r w:rsidR="00D0248A">
        <w:t xml:space="preserve"> are thirsty for living waters and mere crumbs from the </w:t>
      </w:r>
      <w:proofErr w:type="gramStart"/>
      <w:r w:rsidR="00D0248A">
        <w:t>Master’s</w:t>
      </w:r>
      <w:proofErr w:type="gramEnd"/>
      <w:r w:rsidR="00D0248A">
        <w:t xml:space="preserve"> table </w:t>
      </w:r>
      <w:r w:rsidR="00C771FC">
        <w:t xml:space="preserve">go unanswered what </w:t>
      </w:r>
      <w:r w:rsidR="00C3011F">
        <w:t xml:space="preserve">does one </w:t>
      </w:r>
      <w:r w:rsidR="00C771FC">
        <w:t xml:space="preserve">do?  </w:t>
      </w:r>
    </w:p>
    <w:p w14:paraId="6E005F99" w14:textId="77777777" w:rsidR="002B59D7" w:rsidRDefault="00C771FC" w:rsidP="002B59D7">
      <w:pPr>
        <w:pStyle w:val="IntenseQuote"/>
      </w:pPr>
      <w:r>
        <w:t xml:space="preserve">In today’s sermon we are going to find out that not all seeking of the Lord is holy!  Those who focus on what they can receive from the Lord’s hand instead of surrendering the life they cannot keep </w:t>
      </w:r>
      <w:proofErr w:type="gramStart"/>
      <w:r w:rsidR="00C3011F">
        <w:t>to s</w:t>
      </w:r>
      <w:r>
        <w:t>eek</w:t>
      </w:r>
      <w:proofErr w:type="gramEnd"/>
      <w:r>
        <w:t xml:space="preserve"> first the kingdom of God </w:t>
      </w:r>
      <w:r w:rsidR="00F67292">
        <w:t xml:space="preserve">(Matthew 6:33) </w:t>
      </w:r>
      <w:r w:rsidR="00444A72">
        <w:t xml:space="preserve">will not find the Treasure of their hearts </w:t>
      </w:r>
      <w:r w:rsidR="00F67292">
        <w:t xml:space="preserve">(Matthew 13:44-46) </w:t>
      </w:r>
      <w:r w:rsidR="00444A72">
        <w:t>but only utter despair and hopelessness!</w:t>
      </w:r>
      <w:r w:rsidR="007A3D53" w:rsidRPr="00D37ABE">
        <w:rPr>
          <w:rFonts w:ascii="Calibri" w:hAnsi="Calibri" w:cs="Calibri"/>
          <w:vertAlign w:val="superscript"/>
        </w:rPr>
        <w:footnoteReference w:id="4"/>
      </w:r>
      <w:r w:rsidR="00444A72">
        <w:t xml:space="preserve">  </w:t>
      </w:r>
    </w:p>
    <w:p w14:paraId="3E808580" w14:textId="12DAC691" w:rsidR="00C43B83" w:rsidRPr="00C43B83" w:rsidRDefault="007A3D53" w:rsidP="002B59D7">
      <w:pPr>
        <w:jc w:val="both"/>
      </w:pPr>
      <w:r>
        <w:t xml:space="preserve">Jesus said, “Blessed </w:t>
      </w:r>
      <w:proofErr w:type="gramStart"/>
      <w:r>
        <w:t>are</w:t>
      </w:r>
      <w:proofErr w:type="gramEnd"/>
      <w:r>
        <w:t xml:space="preserve"> those who hunger and thirst for righteousness (to please Him), for </w:t>
      </w:r>
      <w:r w:rsidR="00C3011F">
        <w:t xml:space="preserve">they </w:t>
      </w:r>
      <w:r>
        <w:t>will be filled (Matthew 5:6).</w:t>
      </w:r>
      <w:r w:rsidRPr="001508CF">
        <w:rPr>
          <w:rFonts w:ascii="Calibri" w:hAnsi="Calibri" w:cs="Calibri"/>
          <w:vertAlign w:val="superscript"/>
        </w:rPr>
        <w:footnoteReference w:id="5"/>
      </w:r>
      <w:r>
        <w:t xml:space="preserve">  </w:t>
      </w:r>
    </w:p>
    <w:p w14:paraId="0D3D132E" w14:textId="34ADEC2B" w:rsidR="00EC5E89" w:rsidRDefault="00EC5E89" w:rsidP="002B59D7">
      <w:pPr>
        <w:pStyle w:val="Heading1"/>
        <w:jc w:val="both"/>
        <w:rPr>
          <w:b/>
          <w:bCs/>
          <w:noProof/>
        </w:rPr>
      </w:pPr>
      <w:r w:rsidRPr="004F3FFE">
        <w:rPr>
          <w:b/>
          <w:bCs/>
          <w:noProof/>
        </w:rPr>
        <w:lastRenderedPageBreak/>
        <w:t>Feeding of the 5000 (6:1-15)</w:t>
      </w:r>
    </w:p>
    <w:p w14:paraId="1224806A" w14:textId="1D5F2220" w:rsidR="00F67292" w:rsidRDefault="00F67292" w:rsidP="002B59D7">
      <w:pPr>
        <w:jc w:val="both"/>
      </w:pPr>
    </w:p>
    <w:p w14:paraId="2706B838" w14:textId="77777777" w:rsidR="00F51BBC" w:rsidRDefault="00F51BBC" w:rsidP="00C154A0">
      <w:pPr>
        <w:jc w:val="both"/>
      </w:pPr>
      <w:r>
        <w:rPr>
          <w:b/>
          <w:bCs/>
          <w:noProof/>
          <w:color w:val="FF0000"/>
        </w:rPr>
        <w:drawing>
          <wp:anchor distT="0" distB="0" distL="114300" distR="114300" simplePos="0" relativeHeight="251659264" behindDoc="0" locked="0" layoutInCell="1" allowOverlap="1" wp14:anchorId="54F56FEB" wp14:editId="1E8E11D4">
            <wp:simplePos x="0" y="0"/>
            <wp:positionH relativeFrom="margin">
              <wp:align>left</wp:align>
            </wp:positionH>
            <wp:positionV relativeFrom="paragraph">
              <wp:posOffset>1447165</wp:posOffset>
            </wp:positionV>
            <wp:extent cx="2044065" cy="1362075"/>
            <wp:effectExtent l="76200" t="76200" r="127635" b="1428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4065" cy="13620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F67292">
        <w:tab/>
        <w:t>Before we can understand the right way to seek God as given in Matthew 6:22-27 we need to know the miracle that this passage refers too.</w:t>
      </w:r>
      <w:r w:rsidR="00CD5019" w:rsidRPr="002462CC">
        <w:rPr>
          <w:rFonts w:ascii="Calibri" w:hAnsi="Calibri" w:cs="Calibri"/>
          <w:vertAlign w:val="superscript"/>
        </w:rPr>
        <w:footnoteReference w:id="6"/>
      </w:r>
      <w:r w:rsidR="00F67292">
        <w:t xml:space="preserve">  Because </w:t>
      </w:r>
      <w:r w:rsidR="00CD5019">
        <w:t xml:space="preserve">they “saw the signs Jesus had performed by healing the sick” a great crowd followed Jesus to a mountainous region on the far shore of the Sea of Galilee (Matthew 6:1-2).  “When Jesus looked up and saw them coming toward Him, He said to Philip, </w:t>
      </w:r>
      <w:r w:rsidR="00CD5019" w:rsidRPr="00453BDF">
        <w:rPr>
          <w:b/>
          <w:bCs/>
          <w:color w:val="FF0000"/>
        </w:rPr>
        <w:t>where shall we buy bread for these people to eat</w:t>
      </w:r>
      <w:r w:rsidR="00453BDF" w:rsidRPr="00453BDF">
        <w:rPr>
          <w:color w:val="FF0000"/>
        </w:rPr>
        <w:t xml:space="preserve"> </w:t>
      </w:r>
      <w:r w:rsidR="00453BDF">
        <w:t xml:space="preserve">(6:5)?  </w:t>
      </w:r>
      <w:r w:rsidR="00794C82">
        <w:t>Jesus asked this question to test Philip who promptly answered</w:t>
      </w:r>
      <w:r w:rsidR="00285F57">
        <w:t>,</w:t>
      </w:r>
      <w:r w:rsidR="00794C82">
        <w:t xml:space="preserve"> “it would take more than a year’s wages to buy enough bread for each one to have a bite</w:t>
      </w:r>
      <w:r w:rsidR="00285F57">
        <w:t>”</w:t>
      </w:r>
      <w:r w:rsidR="00794C82">
        <w:t xml:space="preserve"> (6:7)!  Andrew, Simon Peter’s brother spoke up and said, “here is a boy with five small barely loaves and two small fish” but how far will they go to feed so many (6:9)?  </w:t>
      </w:r>
      <w:r w:rsidR="0055326A">
        <w:t>And yet despite there being about 5,000 men</w:t>
      </w:r>
      <w:r w:rsidR="00285F57">
        <w:t>,</w:t>
      </w:r>
      <w:r w:rsidR="0055326A">
        <w:t xml:space="preserve"> </w:t>
      </w:r>
      <w:r w:rsidR="00285F57">
        <w:t>plus</w:t>
      </w:r>
      <w:r w:rsidR="0055326A">
        <w:t xml:space="preserve"> women and children</w:t>
      </w:r>
      <w:r w:rsidR="00285F57">
        <w:t>,</w:t>
      </w:r>
      <w:r w:rsidR="0055326A">
        <w:t xml:space="preserve"> Jesus commanded the disciples to “</w:t>
      </w:r>
      <w:r w:rsidR="0055326A" w:rsidRPr="0055326A">
        <w:rPr>
          <w:b/>
          <w:bCs/>
          <w:color w:val="FF0000"/>
        </w:rPr>
        <w:t>have the people sit down</w:t>
      </w:r>
      <w:r w:rsidR="0055326A">
        <w:rPr>
          <w:b/>
          <w:bCs/>
          <w:color w:val="FF0000"/>
        </w:rPr>
        <w:t>,</w:t>
      </w:r>
      <w:r w:rsidR="0055326A">
        <w:t xml:space="preserve">” gave thanks for the food (6:10) and distributed the small barely loaves and two small fish to those seated and they ate as much as they wanted (6:10-11).  </w:t>
      </w:r>
      <w:r w:rsidR="00CB7F8B">
        <w:t xml:space="preserve">It is likely the boy in this story could never have imagined serving Christ so profoundly with such a small sacrifice!  </w:t>
      </w:r>
      <w:r w:rsidR="0055326A">
        <w:t xml:space="preserve">Jesus then commanded the disciples to “gather the pieces that are left over, let nothing </w:t>
      </w:r>
      <w:r w:rsidR="008E2A07">
        <w:t xml:space="preserve">be wasted” and twelve baskets of left-over food were gathered (6:12-13).  When the “people saw the sign Jesus performed, they began to say, surely </w:t>
      </w:r>
      <w:r w:rsidR="008E2A07">
        <w:t xml:space="preserve">this is a Prophet who has come into the world” (6:14).  Jesus then withdrew to the mountain by Himself for He knew they wanted to make Him their king by force if necessary (6:15)!  It is important to note that there is no mention of faith in Jesus as their Good Shepherd and Messiah in this story but merely of a crowd who </w:t>
      </w:r>
      <w:r w:rsidR="006426BB">
        <w:t xml:space="preserve">having already seen Christ heal the sick </w:t>
      </w:r>
      <w:r w:rsidR="009110DA">
        <w:t xml:space="preserve">and having fed </w:t>
      </w:r>
      <w:r w:rsidR="006426BB">
        <w:t xml:space="preserve">their bellies </w:t>
      </w:r>
      <w:r w:rsidR="009110DA">
        <w:t xml:space="preserve">was to be sought after as </w:t>
      </w:r>
      <w:r w:rsidR="006426BB">
        <w:t xml:space="preserve">a great provider.  </w:t>
      </w:r>
    </w:p>
    <w:p w14:paraId="51BB603B" w14:textId="310F9CCB" w:rsidR="006426BB" w:rsidRDefault="006426BB" w:rsidP="00C154A0">
      <w:pPr>
        <w:pStyle w:val="IntenseQuote"/>
        <w:jc w:val="both"/>
      </w:pPr>
      <w:r>
        <w:t xml:space="preserve">Being part of the agricultural era when the most one could hope for was to avoid starvation, the crowd most likely dreamed of how much material possessions they could have </w:t>
      </w:r>
      <w:r w:rsidR="00285F57">
        <w:t xml:space="preserve">with Jesus as their king to provide them with </w:t>
      </w:r>
      <w:r>
        <w:t>unlimited</w:t>
      </w:r>
      <w:r w:rsidR="00285F57">
        <w:t>, free food</w:t>
      </w:r>
      <w:r>
        <w:t>!</w:t>
      </w:r>
    </w:p>
    <w:p w14:paraId="11CDEA9B" w14:textId="23AE02E5" w:rsidR="009110DA" w:rsidRDefault="009110DA" w:rsidP="00C154A0">
      <w:pPr>
        <w:jc w:val="both"/>
      </w:pPr>
    </w:p>
    <w:p w14:paraId="1BBC41C1" w14:textId="49108F3E" w:rsidR="00EC5E89" w:rsidRDefault="00EC5E89" w:rsidP="00C154A0">
      <w:pPr>
        <w:pStyle w:val="Heading1"/>
        <w:jc w:val="both"/>
        <w:rPr>
          <w:b/>
          <w:bCs/>
          <w:noProof/>
        </w:rPr>
      </w:pPr>
      <w:r w:rsidRPr="004F3FFE">
        <w:rPr>
          <w:b/>
          <w:bCs/>
          <w:noProof/>
        </w:rPr>
        <w:t>The Search</w:t>
      </w:r>
      <w:r w:rsidR="00D93632" w:rsidRPr="004F3FFE">
        <w:rPr>
          <w:b/>
          <w:bCs/>
          <w:noProof/>
        </w:rPr>
        <w:t xml:space="preserve"> (6:22-24)</w:t>
      </w:r>
    </w:p>
    <w:p w14:paraId="1B54132B" w14:textId="037023B4" w:rsidR="00C65B42" w:rsidRDefault="00C65B42" w:rsidP="00C154A0">
      <w:pPr>
        <w:jc w:val="both"/>
      </w:pPr>
    </w:p>
    <w:p w14:paraId="7C9DEFC3" w14:textId="77777777" w:rsidR="00644FCF" w:rsidRDefault="00C65B42" w:rsidP="00C154A0">
      <w:pPr>
        <w:jc w:val="both"/>
      </w:pPr>
      <w:r>
        <w:tab/>
        <w:t>Later that evening the “disciples went down to the lake, where they got into a boat and set off across the lake for Capernaum” (6:16) leaving Jesus behind.</w:t>
      </w:r>
      <w:r w:rsidR="00D51F83" w:rsidRPr="00950185">
        <w:rPr>
          <w:rFonts w:ascii="Calibri" w:hAnsi="Calibri" w:cs="Calibri"/>
          <w:vertAlign w:val="superscript"/>
        </w:rPr>
        <w:footnoteReference w:id="7"/>
      </w:r>
      <w:r w:rsidR="00D51F83">
        <w:t xml:space="preserve">  When they are about three miles out in the lake a strong wind began to blow and the waters grew</w:t>
      </w:r>
      <w:r w:rsidR="00C154A0">
        <w:t xml:space="preserve"> r</w:t>
      </w:r>
      <w:r w:rsidR="00D51F83">
        <w:t xml:space="preserve">ough (6:18) and in seeing Jesus walking on the water and hearing His words “it is I, don’t be afraid” they invited </w:t>
      </w:r>
      <w:r w:rsidR="00C154A0">
        <w:t>Him</w:t>
      </w:r>
      <w:r w:rsidR="00D51F83">
        <w:t xml:space="preserve"> into the boat and </w:t>
      </w:r>
      <w:r w:rsidR="002320B0">
        <w:t>immediately the “boat reached the shore where they were heading”</w:t>
      </w:r>
      <w:r w:rsidR="00D51F83">
        <w:t xml:space="preserve"> (6:20).  The next day the crowd </w:t>
      </w:r>
      <w:r w:rsidR="00622B98">
        <w:t>searched for Jesus to make Him their king but could not find Him.</w:t>
      </w:r>
      <w:r w:rsidR="00622B98" w:rsidRPr="00985158">
        <w:rPr>
          <w:rFonts w:ascii="Calibri" w:hAnsi="Calibri" w:cs="Calibri"/>
          <w:vertAlign w:val="superscript"/>
        </w:rPr>
        <w:footnoteReference w:id="8"/>
      </w:r>
      <w:r w:rsidR="00622B98">
        <w:t xml:space="preserve">  Realizing there was but one boat</w:t>
      </w:r>
      <w:r w:rsidR="002320B0">
        <w:t>,</w:t>
      </w:r>
      <w:r w:rsidR="00622B98">
        <w:t xml:space="preserve"> of which the disciples </w:t>
      </w:r>
      <w:r w:rsidR="00622B98">
        <w:lastRenderedPageBreak/>
        <w:t>had used the night before</w:t>
      </w:r>
      <w:r w:rsidR="002320B0">
        <w:t>,</w:t>
      </w:r>
      <w:r w:rsidR="00622B98">
        <w:t xml:space="preserve"> they were “perplexed as to what happened to Jesus.”</w:t>
      </w:r>
      <w:r w:rsidR="00622B98" w:rsidRPr="00985158">
        <w:rPr>
          <w:rFonts w:ascii="Calibri" w:hAnsi="Calibri" w:cs="Calibri"/>
          <w:vertAlign w:val="superscript"/>
        </w:rPr>
        <w:footnoteReference w:id="9"/>
      </w:r>
      <w:r w:rsidR="00622B98">
        <w:t xml:space="preserve">  </w:t>
      </w:r>
      <w:r w:rsidR="00402E3A">
        <w:t>While they were confident that Jesus would not be separated from His disciples for very long</w:t>
      </w:r>
      <w:r w:rsidR="00402E3A" w:rsidRPr="004816B0">
        <w:rPr>
          <w:rFonts w:ascii="Calibri" w:hAnsi="Calibri" w:cs="Calibri"/>
          <w:vertAlign w:val="superscript"/>
        </w:rPr>
        <w:footnoteReference w:id="10"/>
      </w:r>
      <w:r w:rsidR="00402E3A">
        <w:t xml:space="preserve"> they thought maybe He “walked around the northern shore of the lake during the night”</w:t>
      </w:r>
      <w:r w:rsidR="00402E3A" w:rsidRPr="004816B0">
        <w:rPr>
          <w:rFonts w:ascii="Calibri" w:hAnsi="Calibri" w:cs="Calibri"/>
          <w:vertAlign w:val="superscript"/>
        </w:rPr>
        <w:footnoteReference w:id="11"/>
      </w:r>
      <w:r w:rsidR="00402E3A">
        <w:t xml:space="preserve"> and was now present with them at Capernaum.  Once boats from Tiberias landed on the shore near the place of the feeding of </w:t>
      </w:r>
      <w:r w:rsidR="00D0486F">
        <w:rPr>
          <w:noProof/>
        </w:rPr>
        <w:drawing>
          <wp:anchor distT="0" distB="0" distL="114300" distR="114300" simplePos="0" relativeHeight="251660288" behindDoc="0" locked="0" layoutInCell="1" allowOverlap="1" wp14:anchorId="14CB9717" wp14:editId="6BB00CDE">
            <wp:simplePos x="0" y="0"/>
            <wp:positionH relativeFrom="margin">
              <wp:align>left</wp:align>
            </wp:positionH>
            <wp:positionV relativeFrom="paragraph">
              <wp:posOffset>1261110</wp:posOffset>
            </wp:positionV>
            <wp:extent cx="1929765" cy="1809750"/>
            <wp:effectExtent l="76200" t="76200" r="127635" b="133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9765" cy="18097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V relativeFrom="margin">
              <wp14:pctHeight>0</wp14:pctHeight>
            </wp14:sizeRelV>
          </wp:anchor>
        </w:drawing>
      </w:r>
      <w:r w:rsidR="00402E3A">
        <w:t xml:space="preserve">the 5,000 they got into the boats and went on </w:t>
      </w:r>
      <w:r w:rsidR="00FB5D35">
        <w:t>a search for their want to be king (6:23-24).  Since Capernaum was a small town,</w:t>
      </w:r>
      <w:r w:rsidR="00FB5D35" w:rsidRPr="00985158">
        <w:rPr>
          <w:rFonts w:ascii="Calibri" w:hAnsi="Calibri" w:cs="Calibri"/>
          <w:vertAlign w:val="superscript"/>
        </w:rPr>
        <w:footnoteReference w:id="12"/>
      </w:r>
      <w:r w:rsidR="00FB5D35">
        <w:t xml:space="preserve"> they easily found Christ teaching in the synagogue (6:59).</w:t>
      </w:r>
      <w:r w:rsidR="00FB5D35" w:rsidRPr="00950185">
        <w:rPr>
          <w:rFonts w:ascii="Calibri" w:hAnsi="Calibri" w:cs="Calibri"/>
          <w:vertAlign w:val="superscript"/>
        </w:rPr>
        <w:footnoteReference w:id="13"/>
      </w:r>
      <w:r w:rsidR="00FB5D35">
        <w:t xml:space="preserve">  And while their motives would soon come into question one can’t help but admire their passion to seek and find the Lord.  </w:t>
      </w:r>
      <w:r w:rsidR="00D5551E">
        <w:t>While we say that Christ is our portion</w:t>
      </w:r>
      <w:r w:rsidR="00E144E9">
        <w:t xml:space="preserve"> (Psalms 16:5-11)</w:t>
      </w:r>
      <w:r w:rsidR="00D5551E">
        <w:t xml:space="preserve">, and we want to serve in His kingdom with all our hearts, minds, souls, and strength </w:t>
      </w:r>
      <w:r w:rsidR="00E144E9">
        <w:t xml:space="preserve">(Matthew 22:37) </w:t>
      </w:r>
      <w:r w:rsidR="00D5551E">
        <w:t>how can this be when so few of us take any time to be holy</w:t>
      </w:r>
      <w:r w:rsidR="00E144E9">
        <w:t xml:space="preserve"> (1 Peter 1:16)</w:t>
      </w:r>
      <w:r w:rsidR="00D5551E">
        <w:t xml:space="preserve">?  And while we don’t need a boat to meet Jesus, whom of us practice the spiritual disciples of solitude, prayer, and fasting </w:t>
      </w:r>
      <w:r w:rsidR="00954811">
        <w:t xml:space="preserve">that is often necessary to hear and be transformed by His mercy and grace?  </w:t>
      </w:r>
      <w:r w:rsidR="00D5551E">
        <w:t xml:space="preserve"> </w:t>
      </w:r>
    </w:p>
    <w:p w14:paraId="0062F2EB" w14:textId="77777777" w:rsidR="00644FCF" w:rsidRDefault="00644FCF" w:rsidP="00C154A0">
      <w:pPr>
        <w:jc w:val="both"/>
      </w:pPr>
    </w:p>
    <w:p w14:paraId="7E5E1503" w14:textId="77777777" w:rsidR="00644FCF" w:rsidRDefault="00605B72" w:rsidP="00644FCF">
      <w:pPr>
        <w:pStyle w:val="IntenseQuote"/>
      </w:pPr>
      <w:r>
        <w:t>Truthfully,</w:t>
      </w:r>
      <w:r w:rsidR="00E144E9">
        <w:t xml:space="preserve"> </w:t>
      </w:r>
      <w:r w:rsidR="00954811">
        <w:t xml:space="preserve">we don’t take time to be with Christ due to our busy schedules, or not wanting to obey what He might tell us to do, or more likely </w:t>
      </w:r>
      <w:r w:rsidR="00E144E9">
        <w:t xml:space="preserve">because </w:t>
      </w:r>
      <w:r w:rsidR="00954811">
        <w:t xml:space="preserve">we value other activities, relationships, and </w:t>
      </w:r>
      <w:r w:rsidR="00E144E9">
        <w:t xml:space="preserve">the </w:t>
      </w:r>
      <w:r w:rsidR="00954811">
        <w:t>accumulat</w:t>
      </w:r>
      <w:r w:rsidR="00E144E9">
        <w:t xml:space="preserve">ion of </w:t>
      </w:r>
      <w:r w:rsidR="00954811">
        <w:t>material possessions</w:t>
      </w:r>
      <w:r w:rsidR="002320B0">
        <w:t xml:space="preserve"> far</w:t>
      </w:r>
      <w:r w:rsidR="00954811">
        <w:t xml:space="preserve"> </w:t>
      </w:r>
      <w:r w:rsidR="00E144E9">
        <w:t xml:space="preserve">more </w:t>
      </w:r>
      <w:r w:rsidR="00954811">
        <w:t>than having a close, personal relationship with our Lord, Savior</w:t>
      </w:r>
      <w:r w:rsidR="002320B0">
        <w:t>,</w:t>
      </w:r>
      <w:r w:rsidR="00954811">
        <w:t xml:space="preserve"> and King</w:t>
      </w:r>
      <w:r w:rsidR="002320B0">
        <w:t xml:space="preserve">!  </w:t>
      </w:r>
    </w:p>
    <w:p w14:paraId="00166405" w14:textId="6F0DC57C" w:rsidR="00C65B42" w:rsidRDefault="00E144E9" w:rsidP="00C154A0">
      <w:pPr>
        <w:jc w:val="both"/>
      </w:pPr>
      <w:r>
        <w:t xml:space="preserve">Whatever our reasons the results are the same, God’s own </w:t>
      </w:r>
      <w:r w:rsidR="002320B0">
        <w:t xml:space="preserve">are </w:t>
      </w:r>
      <w:r>
        <w:t>starving at the communion table</w:t>
      </w:r>
      <w:r>
        <w:rPr>
          <w:rStyle w:val="FootnoteReference"/>
        </w:rPr>
        <w:footnoteReference w:id="14"/>
      </w:r>
      <w:r>
        <w:t xml:space="preserve"> </w:t>
      </w:r>
      <w:r w:rsidR="002320B0">
        <w:t xml:space="preserve">in our churches </w:t>
      </w:r>
      <w:r>
        <w:t>because they refuse to seek and accept the living waters and bread of life being offered!</w:t>
      </w:r>
    </w:p>
    <w:p w14:paraId="52D02986" w14:textId="16D5D013" w:rsidR="00605B72" w:rsidRDefault="00605B72" w:rsidP="00C65B42"/>
    <w:p w14:paraId="315E77EC" w14:textId="76F25F10" w:rsidR="00D93632" w:rsidRDefault="00D93632" w:rsidP="004F3FFE">
      <w:pPr>
        <w:pStyle w:val="Heading1"/>
        <w:rPr>
          <w:b/>
          <w:bCs/>
          <w:noProof/>
        </w:rPr>
      </w:pPr>
      <w:r w:rsidRPr="004F3FFE">
        <w:rPr>
          <w:b/>
          <w:bCs/>
          <w:noProof/>
        </w:rPr>
        <w:t>The Signs were Given (6:26a)</w:t>
      </w:r>
    </w:p>
    <w:p w14:paraId="4B35E93D" w14:textId="6E41AFE2" w:rsidR="001D5EFE" w:rsidRDefault="001D5EFE" w:rsidP="001D5EFE"/>
    <w:p w14:paraId="04A80D16" w14:textId="77777777" w:rsidR="00F135D4" w:rsidRDefault="001D5EFE" w:rsidP="00C14B1C">
      <w:pPr>
        <w:jc w:val="both"/>
      </w:pPr>
      <w:r>
        <w:tab/>
        <w:t xml:space="preserve">When they found Jesus on the other side of the lake at </w:t>
      </w:r>
      <w:r w:rsidR="007F05FD">
        <w:t>Capernaum,</w:t>
      </w:r>
      <w:r>
        <w:t xml:space="preserve"> they entered the synagogue and asked Him, “Rabbi, when did you get here” (6:25)?  Jesus </w:t>
      </w:r>
      <w:r w:rsidR="007F05FD">
        <w:t xml:space="preserve">told them, </w:t>
      </w:r>
      <w:r w:rsidR="005B7D81">
        <w:t>“Very</w:t>
      </w:r>
      <w:r w:rsidR="007F05FD">
        <w:t xml:space="preserve"> truly I tell you, you are looking for me, not because you saw the </w:t>
      </w:r>
      <w:r w:rsidR="005B7D81">
        <w:t>signs,</w:t>
      </w:r>
      <w:r w:rsidR="007F05FD">
        <w:t xml:space="preserve"> I performed but because you ate the loaves and had your fill” (6:26).  The healing of the sick and the feeding of the 5,000 were miracles that impressed the crowd but like the Pharisees they failed to look upon the One performing them and realize His </w:t>
      </w:r>
      <w:r w:rsidR="00FE4684">
        <w:t>identity</w:t>
      </w:r>
      <w:r w:rsidR="007F05FD">
        <w:t>!</w:t>
      </w:r>
      <w:r w:rsidR="00FE4684">
        <w:t xml:space="preserve">  They did not see the miracles as “tokens of His divine power and mission”</w:t>
      </w:r>
      <w:r w:rsidR="00FE4684" w:rsidRPr="000C09BA">
        <w:rPr>
          <w:rFonts w:ascii="Calibri" w:hAnsi="Calibri" w:cs="Calibri"/>
          <w:vertAlign w:val="superscript"/>
        </w:rPr>
        <w:footnoteReference w:id="15"/>
      </w:r>
      <w:r w:rsidR="00FE4684">
        <w:t xml:space="preserve"> or as proof that </w:t>
      </w:r>
      <w:r w:rsidR="00C6110D">
        <w:t xml:space="preserve">One greater than their </w:t>
      </w:r>
      <w:r w:rsidR="00C6110D">
        <w:lastRenderedPageBreak/>
        <w:t>“first redeemer, Moses”</w:t>
      </w:r>
      <w:r w:rsidR="00C6110D" w:rsidRPr="00985158">
        <w:rPr>
          <w:rFonts w:ascii="Calibri" w:hAnsi="Calibri" w:cs="Calibri"/>
          <w:vertAlign w:val="superscript"/>
        </w:rPr>
        <w:footnoteReference w:id="16"/>
      </w:r>
      <w:r w:rsidR="00C6110D">
        <w:t xml:space="preserve"> had arrived who was Himself the manna from heaven (6:32-33)!  Jesus declared, “I am the bread of life.  Whoever comes to Me will never go hungry, and whoever believes in Me will never be thirsty</w:t>
      </w:r>
      <w:r w:rsidR="00986ED7">
        <w:t>” (6:35).  While they sought to have their stomachs full, Christ offered them so much more, “living waters and bread to satisfy their very souls.”</w:t>
      </w:r>
      <w:r w:rsidR="00986ED7" w:rsidRPr="004816B0">
        <w:rPr>
          <w:rFonts w:ascii="Calibri" w:hAnsi="Calibri" w:cs="Calibri"/>
          <w:vertAlign w:val="superscript"/>
        </w:rPr>
        <w:footnoteReference w:id="17"/>
      </w:r>
      <w:r w:rsidR="00986ED7">
        <w:t xml:space="preserve">  While “faith in miracles was better than no faith at all,”</w:t>
      </w:r>
      <w:r w:rsidR="005B7D81" w:rsidRPr="00985158">
        <w:rPr>
          <w:rFonts w:ascii="Calibri" w:hAnsi="Calibri" w:cs="Calibri"/>
          <w:vertAlign w:val="superscript"/>
        </w:rPr>
        <w:footnoteReference w:id="18"/>
      </w:r>
      <w:r w:rsidR="00986ED7">
        <w:t xml:space="preserve"> </w:t>
      </w:r>
      <w:r w:rsidR="00F135D4">
        <w:rPr>
          <w:noProof/>
        </w:rPr>
        <w:drawing>
          <wp:anchor distT="0" distB="0" distL="114300" distR="114300" simplePos="0" relativeHeight="251661312" behindDoc="0" locked="0" layoutInCell="1" allowOverlap="1" wp14:anchorId="66671CE4" wp14:editId="0BB50211">
            <wp:simplePos x="0" y="0"/>
            <wp:positionH relativeFrom="margin">
              <wp:align>left</wp:align>
            </wp:positionH>
            <wp:positionV relativeFrom="paragraph">
              <wp:posOffset>1461135</wp:posOffset>
            </wp:positionV>
            <wp:extent cx="2209800" cy="1733550"/>
            <wp:effectExtent l="76200" t="76200" r="133350" b="133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9800" cy="17335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V relativeFrom="margin">
              <wp14:pctHeight>0</wp14:pctHeight>
            </wp14:sizeRelV>
          </wp:anchor>
        </w:drawing>
      </w:r>
      <w:r w:rsidR="00986ED7">
        <w:t xml:space="preserve">eternity </w:t>
      </w:r>
      <w:r w:rsidR="00644FCF">
        <w:t xml:space="preserve">was placed within their hearts </w:t>
      </w:r>
      <w:r w:rsidR="00986ED7">
        <w:t xml:space="preserve">(Ecclesiastes 3:11) </w:t>
      </w:r>
      <w:r w:rsidR="0090488E">
        <w:t xml:space="preserve">by </w:t>
      </w:r>
      <w:r w:rsidR="004A789D">
        <w:t>their</w:t>
      </w:r>
      <w:r w:rsidR="0090488E">
        <w:t xml:space="preserve"> Creator not so that </w:t>
      </w:r>
      <w:r w:rsidR="004A789D">
        <w:t>they</w:t>
      </w:r>
      <w:r w:rsidR="0090488E">
        <w:t xml:space="preserve"> might have </w:t>
      </w:r>
      <w:r w:rsidR="004A789D">
        <w:t>their</w:t>
      </w:r>
      <w:r w:rsidR="0090488E">
        <w:t xml:space="preserve"> “hands out,” rubbing Him as a genie in the bottle, but so that </w:t>
      </w:r>
      <w:r w:rsidR="004A789D">
        <w:t xml:space="preserve">they </w:t>
      </w:r>
      <w:r w:rsidR="0090488E">
        <w:t>might treat Him as “God’s miraculous sign”</w:t>
      </w:r>
      <w:r w:rsidR="0090488E" w:rsidRPr="00376FC1">
        <w:rPr>
          <w:rFonts w:ascii="Calibri" w:hAnsi="Calibri" w:cs="Calibri"/>
          <w:vertAlign w:val="superscript"/>
        </w:rPr>
        <w:footnoteReference w:id="19"/>
      </w:r>
      <w:r w:rsidR="0090488E">
        <w:t xml:space="preserve"> of His compassion that none be lost </w:t>
      </w:r>
      <w:r w:rsidR="00B86EC8">
        <w:t>(2 Peter 3:9)</w:t>
      </w:r>
      <w:r w:rsidR="004A789D">
        <w:t xml:space="preserve">.  Through </w:t>
      </w:r>
      <w:r w:rsidR="0090488E">
        <w:t xml:space="preserve">faith in the atoning sacrifice of His Son </w:t>
      </w:r>
      <w:r w:rsidR="004A789D">
        <w:t xml:space="preserve">they would not only receive </w:t>
      </w:r>
      <w:r w:rsidR="0090488E">
        <w:t xml:space="preserve">eternal life </w:t>
      </w:r>
      <w:r w:rsidR="004A789D">
        <w:t>but also be</w:t>
      </w:r>
      <w:r w:rsidR="0090488E">
        <w:t xml:space="preserve"> raised up at the last day (6:40).  </w:t>
      </w:r>
      <w:r w:rsidR="007D4CAE">
        <w:t xml:space="preserve">If we want to get closer and follow in </w:t>
      </w:r>
      <w:r w:rsidR="004A789D">
        <w:t>Jesus’</w:t>
      </w:r>
      <w:r w:rsidR="007D4CAE">
        <w:t xml:space="preserve"> footsteps, then </w:t>
      </w:r>
      <w:r w:rsidR="004A789D">
        <w:t xml:space="preserve">should not our </w:t>
      </w:r>
      <w:r w:rsidR="007D4CAE">
        <w:t xml:space="preserve">prayers and our daily activities </w:t>
      </w:r>
      <w:r w:rsidR="004A789D">
        <w:t xml:space="preserve">be focused </w:t>
      </w:r>
      <w:r w:rsidR="007D4CAE">
        <w:t xml:space="preserve">on seeking first the kingdom of God and in faith trusting that our own desires will </w:t>
      </w:r>
      <w:r w:rsidR="00644FCF">
        <w:t xml:space="preserve">also </w:t>
      </w:r>
      <w:r w:rsidR="007D4CAE">
        <w:t xml:space="preserve">be met?  </w:t>
      </w:r>
      <w:r w:rsidR="00986677">
        <w:t xml:space="preserve">While the Scripture teaches that with prayer and petition, with thanksgiving we are to present our requests to God (Philippians 4:6-7) and ask for our “daily bread” (Matthew 6:11), such requests become sinful when we come to covet the things of this </w:t>
      </w:r>
      <w:r w:rsidR="00986677">
        <w:t>world far more than the spiritual blessings we have in our Lord</w:t>
      </w:r>
      <w:r w:rsidR="00D8750E">
        <w:t xml:space="preserve"> (Ephesians 1:3)</w:t>
      </w:r>
      <w:r w:rsidR="00986677">
        <w:t xml:space="preserve">.  </w:t>
      </w:r>
    </w:p>
    <w:p w14:paraId="726F1400" w14:textId="3A1CF9CD" w:rsidR="0090488E" w:rsidRDefault="00D8750E" w:rsidP="00F135D4">
      <w:pPr>
        <w:pStyle w:val="IntenseQuote"/>
      </w:pPr>
      <w:r>
        <w:t xml:space="preserve">With God as our portion our prayers ought to be to have Him show, teach, and lead us by the still waters of His grace and mercy so that in some limited, albeit glorious way we might touch the untouchable! </w:t>
      </w:r>
      <w:r w:rsidR="00986677">
        <w:t xml:space="preserve">  </w:t>
      </w:r>
    </w:p>
    <w:p w14:paraId="4250693D" w14:textId="77777777" w:rsidR="00F135D4" w:rsidRDefault="00F135D4" w:rsidP="00D91190">
      <w:pPr>
        <w:pStyle w:val="Heading1"/>
        <w:rPr>
          <w:b/>
          <w:bCs/>
        </w:rPr>
      </w:pPr>
    </w:p>
    <w:p w14:paraId="221B16B3" w14:textId="283CDF54" w:rsidR="004E70A9" w:rsidRPr="00D91190" w:rsidRDefault="00D91190" w:rsidP="00C14B1C">
      <w:pPr>
        <w:pStyle w:val="Heading1"/>
        <w:jc w:val="both"/>
        <w:rPr>
          <w:b/>
          <w:bCs/>
        </w:rPr>
      </w:pPr>
      <w:r w:rsidRPr="00D91190">
        <w:rPr>
          <w:b/>
          <w:bCs/>
        </w:rPr>
        <w:t xml:space="preserve">Seeking </w:t>
      </w:r>
      <w:r w:rsidR="003B029C">
        <w:rPr>
          <w:b/>
          <w:bCs/>
        </w:rPr>
        <w:t xml:space="preserve">God not </w:t>
      </w:r>
      <w:r w:rsidRPr="00D91190">
        <w:rPr>
          <w:b/>
          <w:bCs/>
        </w:rPr>
        <w:t xml:space="preserve">Self </w:t>
      </w:r>
      <w:r w:rsidR="003B029C">
        <w:rPr>
          <w:b/>
          <w:bCs/>
        </w:rPr>
        <w:t>(6:26b)</w:t>
      </w:r>
    </w:p>
    <w:p w14:paraId="0B826542" w14:textId="24733E1D" w:rsidR="004E70A9" w:rsidRDefault="004E70A9" w:rsidP="00C14B1C">
      <w:pPr>
        <w:jc w:val="both"/>
      </w:pPr>
    </w:p>
    <w:p w14:paraId="32D81DE1" w14:textId="07E0FC1A" w:rsidR="00C14B1C" w:rsidRDefault="00D91190" w:rsidP="00C14B1C">
      <w:pPr>
        <w:jc w:val="both"/>
      </w:pPr>
      <w:r>
        <w:tab/>
        <w:t xml:space="preserve">Not only had they missed the </w:t>
      </w:r>
      <w:r w:rsidR="00B8386F">
        <w:t>signs,</w:t>
      </w:r>
      <w:r>
        <w:t xml:space="preserve"> but Jesus also told them, “Do not work for food that spoils, but for food that endures to eternal life, </w:t>
      </w:r>
      <w:proofErr w:type="spellStart"/>
      <w:r>
        <w:t>wi</w:t>
      </w:r>
      <w:r w:rsidR="00F135D4">
        <w:t>ch</w:t>
      </w:r>
      <w:proofErr w:type="spellEnd"/>
      <w:r>
        <w:t xml:space="preserve"> the Son of Man will give you.  For on Him</w:t>
      </w:r>
      <w:r w:rsidR="00B8386F">
        <w:t xml:space="preserve"> God the Father has placed His seal of approval” (6:26b).  Even though the crowd spend significant energy tracking down Jesus and heard Him </w:t>
      </w:r>
      <w:r w:rsidR="00F135D4">
        <w:t xml:space="preserve">teach </w:t>
      </w:r>
      <w:r w:rsidR="00B8386F">
        <w:t>in the Synagogue does not mean they found Him!</w:t>
      </w:r>
      <w:r w:rsidR="00B8386F" w:rsidRPr="00950185">
        <w:rPr>
          <w:rFonts w:ascii="Calibri" w:hAnsi="Calibri" w:cs="Calibri"/>
          <w:vertAlign w:val="superscript"/>
        </w:rPr>
        <w:footnoteReference w:id="20"/>
      </w:r>
      <w:r w:rsidR="00B8386F">
        <w:t xml:space="preserve">  They wanted to make Jesus their physical king but not the Lord of their lives!  Their minds were on themselves,</w:t>
      </w:r>
      <w:r w:rsidR="00173153" w:rsidRPr="0091230B">
        <w:rPr>
          <w:rFonts w:ascii="Calibri" w:hAnsi="Calibri" w:cs="Calibri"/>
          <w:vertAlign w:val="superscript"/>
        </w:rPr>
        <w:footnoteReference w:id="21"/>
      </w:r>
      <w:r w:rsidR="00173153">
        <w:rPr>
          <w:noProof/>
        </w:rPr>
        <w:t xml:space="preserve"> </w:t>
      </w:r>
      <w:r w:rsidR="00B8386F">
        <w:t xml:space="preserve"> specifically how they could be freed up from working so that they could buy the desires of their hearts, material possessions.  By seeking the “product of the miracle instead of the person of the miracle,”</w:t>
      </w:r>
      <w:r w:rsidR="00173153" w:rsidRPr="00950185">
        <w:rPr>
          <w:rFonts w:ascii="Calibri" w:hAnsi="Calibri" w:cs="Calibri"/>
          <w:vertAlign w:val="superscript"/>
        </w:rPr>
        <w:footnoteReference w:id="22"/>
      </w:r>
      <w:r w:rsidR="00173153">
        <w:rPr>
          <w:noProof/>
        </w:rPr>
        <w:t xml:space="preserve"> </w:t>
      </w:r>
      <w:r w:rsidR="00B8386F">
        <w:t>they proved that their search must continue</w:t>
      </w:r>
      <w:r w:rsidR="00173153" w:rsidRPr="00376FC1">
        <w:rPr>
          <w:rFonts w:ascii="Calibri" w:hAnsi="Calibri" w:cs="Calibri"/>
          <w:vertAlign w:val="superscript"/>
        </w:rPr>
        <w:footnoteReference w:id="23"/>
      </w:r>
      <w:r w:rsidR="00B8386F">
        <w:t xml:space="preserve"> for without faith in and love for their Creator above all other things </w:t>
      </w:r>
      <w:r w:rsidR="00B8386F">
        <w:lastRenderedPageBreak/>
        <w:t xml:space="preserve">they </w:t>
      </w:r>
      <w:r w:rsidR="00F135D4">
        <w:t xml:space="preserve">remained </w:t>
      </w:r>
      <w:r w:rsidR="00B8386F">
        <w:t>on the broad path (Matthew 7:13) for the Lord is only near to all who call upon His name (Psalms 145:18) as the way, truth</w:t>
      </w:r>
      <w:r w:rsidR="00C14B1C">
        <w:t>,</w:t>
      </w:r>
      <w:r w:rsidR="00B8386F">
        <w:t xml:space="preserve"> and life (John 14:6)!  </w:t>
      </w:r>
      <w:r w:rsidR="00173153">
        <w:t xml:space="preserve">Are we </w:t>
      </w:r>
      <w:proofErr w:type="gramStart"/>
      <w:r w:rsidR="00173153">
        <w:t>like</w:t>
      </w:r>
      <w:proofErr w:type="gramEnd"/>
      <w:r w:rsidR="00173153">
        <w:t xml:space="preserve"> the crowd when we seek Jesus?  “Do we come with our minds </w:t>
      </w:r>
      <w:r w:rsidR="00C14B1C">
        <w:rPr>
          <w:noProof/>
        </w:rPr>
        <w:drawing>
          <wp:anchor distT="0" distB="0" distL="114300" distR="114300" simplePos="0" relativeHeight="251662336" behindDoc="0" locked="0" layoutInCell="1" allowOverlap="1" wp14:anchorId="7A409821" wp14:editId="4B6C67DA">
            <wp:simplePos x="0" y="0"/>
            <wp:positionH relativeFrom="margin">
              <wp:align>left</wp:align>
            </wp:positionH>
            <wp:positionV relativeFrom="paragraph">
              <wp:posOffset>889635</wp:posOffset>
            </wp:positionV>
            <wp:extent cx="1943100" cy="1499870"/>
            <wp:effectExtent l="76200" t="76200" r="133350" b="13843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3100" cy="14998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173153">
        <w:t>filled, not so much with Jesus and His all-surpassing worth, but with our needs or with what you imagine them to be?”</w:t>
      </w:r>
      <w:r w:rsidR="00173153" w:rsidRPr="0091230B">
        <w:rPr>
          <w:vertAlign w:val="superscript"/>
          <w:lang w:val="en-US"/>
        </w:rPr>
        <w:footnoteReference w:id="24"/>
      </w:r>
      <w:r w:rsidR="00173153">
        <w:t xml:space="preserve">  Do we pray, read the Bible, feed the widows and the poor merely in hopes of purchasing favour from our Lord so that we might receive by </w:t>
      </w:r>
      <w:r w:rsidR="006B4487">
        <w:rPr>
          <w:noProof/>
        </w:rPr>
        <w:drawing>
          <wp:anchor distT="0" distB="0" distL="114300" distR="114300" simplePos="0" relativeHeight="251663360" behindDoc="0" locked="0" layoutInCell="1" allowOverlap="1" wp14:anchorId="794E878D" wp14:editId="0951FA92">
            <wp:simplePos x="0" y="0"/>
            <wp:positionH relativeFrom="column">
              <wp:posOffset>4410075</wp:posOffset>
            </wp:positionH>
            <wp:positionV relativeFrom="paragraph">
              <wp:posOffset>2686050</wp:posOffset>
            </wp:positionV>
            <wp:extent cx="2114550" cy="1585595"/>
            <wp:effectExtent l="76200" t="76200" r="133350" b="128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14550" cy="15855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173153">
        <w:t>His hand an easy and prosperous life or do we follow these commands out of love and a desire to please Him</w:t>
      </w:r>
      <w:r w:rsidR="008E70E7">
        <w:t xml:space="preserve"> so that we might get a glimpse of His glory?  </w:t>
      </w:r>
    </w:p>
    <w:p w14:paraId="3D3CDE79" w14:textId="632F90EF" w:rsidR="00C14B1C" w:rsidRDefault="008E70E7" w:rsidP="00C14B1C">
      <w:pPr>
        <w:pStyle w:val="IntenseQuote"/>
        <w:jc w:val="both"/>
      </w:pPr>
      <w:r>
        <w:t>“One of the major steps to achieving good spiritual health is getting our minds off ourselves and unto the Lord.”</w:t>
      </w:r>
      <w:r w:rsidRPr="008E70E7">
        <w:rPr>
          <w:rFonts w:ascii="Calibri" w:hAnsi="Calibri" w:cs="Calibri"/>
          <w:vertAlign w:val="superscript"/>
        </w:rPr>
        <w:t xml:space="preserve"> </w:t>
      </w:r>
      <w:r w:rsidRPr="0091230B">
        <w:rPr>
          <w:rFonts w:ascii="Calibri" w:hAnsi="Calibri" w:cs="Calibri"/>
          <w:vertAlign w:val="superscript"/>
        </w:rPr>
        <w:footnoteReference w:id="25"/>
      </w:r>
      <w:r>
        <w:rPr>
          <w:rFonts w:ascii="Calibri" w:hAnsi="Calibri" w:cs="Calibri"/>
          <w:vertAlign w:val="superscript"/>
        </w:rPr>
        <w:t xml:space="preserve">  </w:t>
      </w:r>
      <w:r>
        <w:t xml:space="preserve">Jesus is not saying that it is a sin to ask for our daily bread but merely that we ought to have faith that He will provide for our basic needs while we are faithfully seeking to serve Him in His kingdom.  </w:t>
      </w:r>
    </w:p>
    <w:p w14:paraId="7D8109F5" w14:textId="55551CC0" w:rsidR="004E70A9" w:rsidRDefault="008E70E7" w:rsidP="00C14B1C">
      <w:pPr>
        <w:jc w:val="both"/>
      </w:pPr>
      <w:r>
        <w:t xml:space="preserve">When you come before His throne of grace are you merely asking for good health, wealth, a happy family, and a great retirement package that are all here today and gone Tomorrow, </w:t>
      </w:r>
      <w:r>
        <w:t xml:space="preserve">or are you on your hands and knees passionately asking to have a </w:t>
      </w:r>
      <w:r w:rsidR="006D36A5">
        <w:t>vibrant, healthy relationship with He who knit you in your mothers’ womb</w:t>
      </w:r>
      <w:r w:rsidR="00C14B1C">
        <w:t xml:space="preserve"> (Psalms 139)</w:t>
      </w:r>
      <w:r w:rsidR="006D36A5">
        <w:t>?  To put aside our goals and dreams and seek first the kingdom of God is the key to attaining the full measure of Christ in your life!</w:t>
      </w:r>
    </w:p>
    <w:p w14:paraId="5F4C7124" w14:textId="129D603A" w:rsidR="004E70A9" w:rsidRDefault="004E70A9" w:rsidP="001D5EFE"/>
    <w:p w14:paraId="3A8144FF" w14:textId="324E6305" w:rsidR="004E70A9" w:rsidRDefault="004E70A9" w:rsidP="001D5EFE"/>
    <w:p w14:paraId="04C5BA44" w14:textId="543D3C36" w:rsidR="00D93632" w:rsidRPr="004F3FFE" w:rsidRDefault="00D93632" w:rsidP="004F3FFE">
      <w:pPr>
        <w:pStyle w:val="Heading1"/>
        <w:rPr>
          <w:b/>
          <w:bCs/>
          <w:noProof/>
        </w:rPr>
      </w:pPr>
      <w:r w:rsidRPr="004F3FFE">
        <w:rPr>
          <w:b/>
          <w:bCs/>
          <w:noProof/>
        </w:rPr>
        <w:t>Seeking Food that Never Spoils (6:27)</w:t>
      </w:r>
    </w:p>
    <w:p w14:paraId="6C937164" w14:textId="77777777" w:rsidR="00EC5E89" w:rsidRDefault="00EC5E89" w:rsidP="00EC5E89">
      <w:pPr>
        <w:jc w:val="both"/>
        <w:rPr>
          <w:noProof/>
        </w:rPr>
      </w:pPr>
    </w:p>
    <w:p w14:paraId="32150A75" w14:textId="77777777" w:rsidR="006B4487" w:rsidRDefault="00866CDD" w:rsidP="00866CDD">
      <w:pPr>
        <w:jc w:val="both"/>
      </w:pPr>
      <w:r>
        <w:tab/>
        <w:t xml:space="preserve">Even with the curse of God ringing in our ears one </w:t>
      </w:r>
      <w:r w:rsidR="00DE1F01">
        <w:t xml:space="preserve">can </w:t>
      </w:r>
      <w:r>
        <w:t>joyfully stand upon the promise that while the dust will return to hence it came</w:t>
      </w:r>
      <w:r w:rsidR="008D0B31">
        <w:t xml:space="preserve"> our spirit will return to God who breathed life into us (Ecclesiastes 12:7; Genesis 2:7).  </w:t>
      </w:r>
      <w:r w:rsidR="00133C76">
        <w:t>One of the reasons that God has placed eternity in our hearts is to remind us that the world is not our home and one day Christ will finish preparing a place for us with the Father, return and take us to be with Him in heaven forever (John 14:1-4)!  Joyfully</w:t>
      </w:r>
      <w:r w:rsidR="00C85958">
        <w:t xml:space="preserve">, we will not only live beyond the grave </w:t>
      </w:r>
      <w:r w:rsidR="00EB0AD4">
        <w:t xml:space="preserve">but </w:t>
      </w:r>
      <w:r w:rsidR="00C85958">
        <w:t xml:space="preserve">while on this earth </w:t>
      </w:r>
      <w:r w:rsidR="00EB0AD4">
        <w:t xml:space="preserve">we </w:t>
      </w:r>
      <w:r w:rsidR="00C85958">
        <w:t xml:space="preserve">can </w:t>
      </w:r>
      <w:r w:rsidR="00EB0AD4">
        <w:t xml:space="preserve">let our light shine before others so that our faithful living might </w:t>
      </w:r>
      <w:r w:rsidR="00C85958">
        <w:t xml:space="preserve">point to the </w:t>
      </w:r>
      <w:proofErr w:type="gramStart"/>
      <w:r w:rsidR="00C85958">
        <w:t>Father</w:t>
      </w:r>
      <w:proofErr w:type="gramEnd"/>
      <w:r w:rsidR="00EB0AD4">
        <w:t xml:space="preserve"> (Matthew 5:16)</w:t>
      </w:r>
      <w:r w:rsidR="00C85958">
        <w:t xml:space="preserve"> and </w:t>
      </w:r>
      <w:r w:rsidR="00EB0AD4">
        <w:t xml:space="preserve">in doing so </w:t>
      </w:r>
      <w:r w:rsidR="00C85958">
        <w:t>receive many crowns of righteousness that will not fade or spoil.</w:t>
      </w:r>
      <w:r w:rsidR="00EB0AD4">
        <w:t xml:space="preserve">  Is not one day in His courts </w:t>
      </w:r>
      <w:r w:rsidR="00792C96">
        <w:t xml:space="preserve">(Psalms 84:10) </w:t>
      </w:r>
      <w:r w:rsidR="00EB0AD4">
        <w:t>more precious than any amount of money, fame</w:t>
      </w:r>
      <w:r w:rsidR="00DE1F01">
        <w:t>,</w:t>
      </w:r>
      <w:r w:rsidR="00EB0AD4">
        <w:t xml:space="preserve"> or power that this world has to offer?  </w:t>
      </w:r>
      <w:r w:rsidR="00792C96">
        <w:t xml:space="preserve">Since “where our </w:t>
      </w:r>
      <w:r w:rsidR="00792C96">
        <w:lastRenderedPageBreak/>
        <w:t>treasure is, there our hearts will be also” (Matthew 6:21),</w:t>
      </w:r>
      <w:r w:rsidR="00792C96" w:rsidRPr="002462CC">
        <w:rPr>
          <w:rFonts w:ascii="Calibri" w:hAnsi="Calibri" w:cs="Calibri"/>
          <w:vertAlign w:val="superscript"/>
        </w:rPr>
        <w:footnoteReference w:id="26"/>
      </w:r>
      <w:r w:rsidR="00792C96">
        <w:t xml:space="preserve"> should not our heart’s desire be to use the spiritual gifts God has given us to perform whatever, divine tasks He has assigned us?  We have spent enough time living as the pagans (1 Peter 4:3), chasing after trinkets and toys that merely promise happiness but only provide a prison of coveting. What would our lives look like if the gifts we asked from God were focused not on self but</w:t>
      </w:r>
      <w:r w:rsidR="007415F4">
        <w:t xml:space="preserve"> on attaining the full measure of Christ and seeking first His kingdom?</w:t>
      </w:r>
      <w:r w:rsidR="007415F4" w:rsidRPr="006B361F">
        <w:rPr>
          <w:rFonts w:ascii="Calibri" w:hAnsi="Calibri" w:cs="Calibri"/>
          <w:vertAlign w:val="superscript"/>
        </w:rPr>
        <w:footnoteReference w:id="27"/>
      </w:r>
      <w:r w:rsidR="007415F4">
        <w:t xml:space="preserve">  What if we could take in the stranger, feed the hungry or cloth the needy of this world as though we are doing it unto Christ (Matthew 25:</w:t>
      </w:r>
      <w:r w:rsidR="00C73422">
        <w:t>31-46)</w:t>
      </w:r>
      <w:r w:rsidR="007415F4">
        <w:t xml:space="preserve">, would not helping even one of them be worth more than all the riches of this world?  </w:t>
      </w:r>
      <w:r w:rsidR="00C73422">
        <w:t xml:space="preserve">We all have but one life to live and the way we chose to run the race will affect us for an eternity.  </w:t>
      </w:r>
    </w:p>
    <w:p w14:paraId="4C1ED56B" w14:textId="5D3414F6" w:rsidR="00866CDD" w:rsidRDefault="00C73422" w:rsidP="006B4487">
      <w:pPr>
        <w:pStyle w:val="IntenseQuote"/>
      </w:pPr>
      <w:r>
        <w:t>Augustine was right, the soul remains wrestles until it finds its solace in the One who gave us life.  So, let us seek Him with passion not to receive from His hand but to serve Him in any manner He asks and upon the day we meet Him at our prepared home with the Father we will hear the words, good and faithful servant!</w:t>
      </w:r>
    </w:p>
    <w:p w14:paraId="162BF932" w14:textId="3003BE9E" w:rsidR="00C73422" w:rsidRDefault="00C73422" w:rsidP="00866CDD">
      <w:pPr>
        <w:jc w:val="both"/>
      </w:pPr>
    </w:p>
    <w:p w14:paraId="1AB489DE" w14:textId="77777777" w:rsidR="00C73422" w:rsidRDefault="00C73422" w:rsidP="00866CDD">
      <w:pPr>
        <w:jc w:val="both"/>
      </w:pPr>
    </w:p>
    <w:p w14:paraId="655BF84E" w14:textId="1451AA92" w:rsidR="00792C96" w:rsidRDefault="00792C96" w:rsidP="00866CDD">
      <w:pPr>
        <w:jc w:val="both"/>
      </w:pPr>
    </w:p>
    <w:sectPr w:rsidR="00792C96" w:rsidSect="00825836">
      <w:footerReference w:type="default" r:id="rId15"/>
      <w:pgSz w:w="15840" w:h="12240" w:orient="landscape"/>
      <w:pgMar w:top="1134" w:right="1440" w:bottom="1134" w:left="144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5859E" w14:textId="77777777" w:rsidR="00D129E9" w:rsidRDefault="00D129E9" w:rsidP="0080694B">
      <w:r>
        <w:separator/>
      </w:r>
    </w:p>
  </w:endnote>
  <w:endnote w:type="continuationSeparator" w:id="0">
    <w:p w14:paraId="5881F06B" w14:textId="77777777" w:rsidR="00D129E9" w:rsidRDefault="00D129E9"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747467"/>
      <w:docPartObj>
        <w:docPartGallery w:val="Page Numbers (Bottom of Page)"/>
        <w:docPartUnique/>
      </w:docPartObj>
    </w:sdtPr>
    <w:sdtEndPr>
      <w:rPr>
        <w:color w:val="7F7F7F" w:themeColor="background1" w:themeShade="7F"/>
        <w:spacing w:val="60"/>
      </w:rPr>
    </w:sdtEndPr>
    <w:sdtContent>
      <w:p w14:paraId="79277B9C" w14:textId="72554EFB" w:rsidR="0046290E" w:rsidRDefault="0046290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ABE1A23" w14:textId="77777777" w:rsidR="0046290E" w:rsidRDefault="00462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CE22F" w14:textId="77777777" w:rsidR="00D129E9" w:rsidRDefault="00D129E9" w:rsidP="0080694B">
      <w:r>
        <w:separator/>
      </w:r>
    </w:p>
  </w:footnote>
  <w:footnote w:type="continuationSeparator" w:id="0">
    <w:p w14:paraId="62105327" w14:textId="77777777" w:rsidR="00D129E9" w:rsidRDefault="00D129E9" w:rsidP="0080694B">
      <w:r>
        <w:continuationSeparator/>
      </w:r>
    </w:p>
  </w:footnote>
  <w:footnote w:id="1">
    <w:p w14:paraId="5C711A55" w14:textId="77777777" w:rsidR="00337978" w:rsidRPr="00825836" w:rsidRDefault="00337978" w:rsidP="00337978">
      <w:pPr>
        <w:rPr>
          <w:sz w:val="16"/>
          <w:szCs w:val="16"/>
        </w:rPr>
      </w:pPr>
      <w:r>
        <w:rPr>
          <w:vertAlign w:val="superscript"/>
        </w:rPr>
        <w:footnoteRef/>
      </w:r>
      <w:r>
        <w:t xml:space="preserve"> </w:t>
      </w:r>
      <w:r w:rsidRPr="00825836">
        <w:rPr>
          <w:sz w:val="16"/>
          <w:szCs w:val="16"/>
        </w:rPr>
        <w:t xml:space="preserve">James Montgomery </w:t>
      </w:r>
      <w:proofErr w:type="spellStart"/>
      <w:r w:rsidRPr="00825836">
        <w:rPr>
          <w:sz w:val="16"/>
          <w:szCs w:val="16"/>
        </w:rPr>
        <w:t>Boice</w:t>
      </w:r>
      <w:proofErr w:type="spellEnd"/>
      <w:r w:rsidRPr="00825836">
        <w:rPr>
          <w:sz w:val="16"/>
          <w:szCs w:val="16"/>
        </w:rPr>
        <w:t xml:space="preserve">, </w:t>
      </w:r>
      <w:hyperlink r:id="rId1" w:history="1">
        <w:r w:rsidRPr="00825836">
          <w:rPr>
            <w:i/>
            <w:color w:val="0000FF"/>
            <w:sz w:val="16"/>
            <w:szCs w:val="16"/>
            <w:u w:val="single"/>
          </w:rPr>
          <w:t>The Gospel of John: An Expositional Commentary</w:t>
        </w:r>
      </w:hyperlink>
      <w:r w:rsidRPr="00825836">
        <w:rPr>
          <w:sz w:val="16"/>
          <w:szCs w:val="16"/>
        </w:rPr>
        <w:t xml:space="preserve"> (Grand Rapids, MI: Baker Books, 2005), 463.</w:t>
      </w:r>
    </w:p>
  </w:footnote>
  <w:footnote w:id="2">
    <w:p w14:paraId="2DEB5FA9" w14:textId="77777777" w:rsidR="00BD0080" w:rsidRPr="00825836" w:rsidRDefault="00BD0080" w:rsidP="00BD0080">
      <w:pPr>
        <w:rPr>
          <w:sz w:val="16"/>
          <w:szCs w:val="16"/>
        </w:rPr>
      </w:pPr>
      <w:r w:rsidRPr="00825836">
        <w:rPr>
          <w:sz w:val="16"/>
          <w:szCs w:val="16"/>
          <w:vertAlign w:val="superscript"/>
        </w:rPr>
        <w:footnoteRef/>
      </w:r>
      <w:r w:rsidRPr="00825836">
        <w:rPr>
          <w:sz w:val="16"/>
          <w:szCs w:val="16"/>
        </w:rPr>
        <w:t xml:space="preserve"> C. H. Spurgeon, </w:t>
      </w:r>
      <w:hyperlink r:id="rId2" w:history="1">
        <w:r w:rsidRPr="00825836">
          <w:rPr>
            <w:color w:val="0000FF"/>
            <w:sz w:val="16"/>
            <w:szCs w:val="16"/>
            <w:u w:val="single"/>
          </w:rPr>
          <w:t>“Seeking for Jesus,”</w:t>
        </w:r>
      </w:hyperlink>
      <w:r w:rsidRPr="00825836">
        <w:rPr>
          <w:sz w:val="16"/>
          <w:szCs w:val="16"/>
        </w:rPr>
        <w:t xml:space="preserve"> in </w:t>
      </w:r>
      <w:r w:rsidRPr="00825836">
        <w:rPr>
          <w:i/>
          <w:sz w:val="16"/>
          <w:szCs w:val="16"/>
        </w:rPr>
        <w:t>The Metropolitan Tabernacle Pulpit Sermons</w:t>
      </w:r>
      <w:r w:rsidRPr="00825836">
        <w:rPr>
          <w:sz w:val="16"/>
          <w:szCs w:val="16"/>
        </w:rPr>
        <w:t>, vol. 16 (London: Passmore &amp; Alabaster, 1870), 476.</w:t>
      </w:r>
    </w:p>
  </w:footnote>
  <w:footnote w:id="3">
    <w:p w14:paraId="6C38133E" w14:textId="77777777" w:rsidR="00776161" w:rsidRPr="00825836" w:rsidRDefault="00776161" w:rsidP="00776161">
      <w:pPr>
        <w:rPr>
          <w:sz w:val="16"/>
          <w:szCs w:val="16"/>
        </w:rPr>
      </w:pPr>
      <w:r w:rsidRPr="00825836">
        <w:rPr>
          <w:sz w:val="16"/>
          <w:szCs w:val="16"/>
          <w:vertAlign w:val="superscript"/>
        </w:rPr>
        <w:footnoteRef/>
      </w:r>
      <w:r w:rsidRPr="00825836">
        <w:rPr>
          <w:sz w:val="16"/>
          <w:szCs w:val="16"/>
        </w:rPr>
        <w:t xml:space="preserve"> James Montgomery </w:t>
      </w:r>
      <w:proofErr w:type="spellStart"/>
      <w:r w:rsidRPr="00825836">
        <w:rPr>
          <w:sz w:val="16"/>
          <w:szCs w:val="16"/>
        </w:rPr>
        <w:t>Boice</w:t>
      </w:r>
      <w:proofErr w:type="spellEnd"/>
      <w:r w:rsidRPr="00825836">
        <w:rPr>
          <w:sz w:val="16"/>
          <w:szCs w:val="16"/>
        </w:rPr>
        <w:t xml:space="preserve">, </w:t>
      </w:r>
      <w:hyperlink r:id="rId3" w:history="1">
        <w:r w:rsidRPr="00825836">
          <w:rPr>
            <w:i/>
            <w:color w:val="0000FF"/>
            <w:sz w:val="16"/>
            <w:szCs w:val="16"/>
            <w:u w:val="single"/>
          </w:rPr>
          <w:t>The Gospel of John: An Expositional Commentary</w:t>
        </w:r>
      </w:hyperlink>
      <w:r w:rsidRPr="00825836">
        <w:rPr>
          <w:sz w:val="16"/>
          <w:szCs w:val="16"/>
        </w:rPr>
        <w:t xml:space="preserve"> (Grand Rapids, MI: Baker Books, 2005), 463.</w:t>
      </w:r>
    </w:p>
  </w:footnote>
  <w:footnote w:id="4">
    <w:p w14:paraId="7C8E5971" w14:textId="77777777" w:rsidR="007A3D53" w:rsidRPr="00825836" w:rsidRDefault="007A3D53" w:rsidP="007A3D53">
      <w:pPr>
        <w:rPr>
          <w:sz w:val="16"/>
          <w:szCs w:val="16"/>
        </w:rPr>
      </w:pPr>
      <w:r w:rsidRPr="00825836">
        <w:rPr>
          <w:sz w:val="16"/>
          <w:szCs w:val="16"/>
          <w:vertAlign w:val="superscript"/>
        </w:rPr>
        <w:footnoteRef/>
      </w:r>
      <w:r w:rsidRPr="00825836">
        <w:rPr>
          <w:sz w:val="16"/>
          <w:szCs w:val="16"/>
        </w:rPr>
        <w:t xml:space="preserve"> C. H. Spurgeon, </w:t>
      </w:r>
      <w:hyperlink r:id="rId4" w:history="1">
        <w:r w:rsidRPr="00825836">
          <w:rPr>
            <w:color w:val="0000FF"/>
            <w:sz w:val="16"/>
            <w:szCs w:val="16"/>
            <w:u w:val="single"/>
          </w:rPr>
          <w:t>“Seeking for Jesus,”</w:t>
        </w:r>
      </w:hyperlink>
      <w:r w:rsidRPr="00825836">
        <w:rPr>
          <w:sz w:val="16"/>
          <w:szCs w:val="16"/>
        </w:rPr>
        <w:t xml:space="preserve"> in </w:t>
      </w:r>
      <w:r w:rsidRPr="00825836">
        <w:rPr>
          <w:i/>
          <w:sz w:val="16"/>
          <w:szCs w:val="16"/>
        </w:rPr>
        <w:t>The Metropolitan Tabernacle Pulpit Sermons</w:t>
      </w:r>
      <w:r w:rsidRPr="00825836">
        <w:rPr>
          <w:sz w:val="16"/>
          <w:szCs w:val="16"/>
        </w:rPr>
        <w:t>, vol. 16 (London: Passmore &amp; Alabaster, 1870), 476–477.</w:t>
      </w:r>
    </w:p>
  </w:footnote>
  <w:footnote w:id="5">
    <w:p w14:paraId="324269EA" w14:textId="77777777" w:rsidR="007A3D53" w:rsidRPr="00825836" w:rsidRDefault="007A3D53" w:rsidP="007A3D53">
      <w:pPr>
        <w:rPr>
          <w:sz w:val="16"/>
          <w:szCs w:val="16"/>
        </w:rPr>
      </w:pPr>
      <w:r w:rsidRPr="00825836">
        <w:rPr>
          <w:sz w:val="16"/>
          <w:szCs w:val="16"/>
          <w:vertAlign w:val="superscript"/>
        </w:rPr>
        <w:footnoteRef/>
      </w:r>
      <w:r w:rsidRPr="00825836">
        <w:rPr>
          <w:sz w:val="16"/>
          <w:szCs w:val="16"/>
        </w:rPr>
        <w:t xml:space="preserve"> James Montgomery </w:t>
      </w:r>
      <w:proofErr w:type="spellStart"/>
      <w:r w:rsidRPr="00825836">
        <w:rPr>
          <w:sz w:val="16"/>
          <w:szCs w:val="16"/>
        </w:rPr>
        <w:t>Boice</w:t>
      </w:r>
      <w:proofErr w:type="spellEnd"/>
      <w:r w:rsidRPr="00825836">
        <w:rPr>
          <w:sz w:val="16"/>
          <w:szCs w:val="16"/>
        </w:rPr>
        <w:t xml:space="preserve">, </w:t>
      </w:r>
      <w:hyperlink r:id="rId5" w:history="1">
        <w:r w:rsidRPr="00825836">
          <w:rPr>
            <w:i/>
            <w:color w:val="0000FF"/>
            <w:sz w:val="16"/>
            <w:szCs w:val="16"/>
            <w:u w:val="single"/>
          </w:rPr>
          <w:t>The Gospel of John: An Expositional Commentary</w:t>
        </w:r>
      </w:hyperlink>
      <w:r w:rsidRPr="00825836">
        <w:rPr>
          <w:sz w:val="16"/>
          <w:szCs w:val="16"/>
        </w:rPr>
        <w:t xml:space="preserve"> (Grand Rapids, MI: Baker Books, 2005), 468.</w:t>
      </w:r>
    </w:p>
  </w:footnote>
  <w:footnote w:id="6">
    <w:p w14:paraId="3D4C3327" w14:textId="77777777" w:rsidR="00CD5019" w:rsidRDefault="00CD5019" w:rsidP="00CD5019">
      <w:r>
        <w:rPr>
          <w:vertAlign w:val="superscript"/>
        </w:rPr>
        <w:footnoteRef/>
      </w:r>
      <w:r>
        <w:t xml:space="preserve"> Chris Benfield, </w:t>
      </w:r>
      <w:hyperlink r:id="rId6" w:history="1">
        <w:r>
          <w:rPr>
            <w:color w:val="0000FF"/>
            <w:u w:val="single"/>
          </w:rPr>
          <w:t>“Seeking to Be Fed (John 6:22–29),”</w:t>
        </w:r>
      </w:hyperlink>
      <w:r>
        <w:t xml:space="preserve"> in </w:t>
      </w:r>
      <w:r>
        <w:rPr>
          <w:i/>
        </w:rPr>
        <w:t>Pulpit Pages: New Testament Sermons</w:t>
      </w:r>
      <w:r>
        <w:t xml:space="preserve"> (Mount Airy, NC: Chris Benfield, 2015), 479.</w:t>
      </w:r>
    </w:p>
  </w:footnote>
  <w:footnote w:id="7">
    <w:p w14:paraId="42CAEAA2" w14:textId="77777777" w:rsidR="00D51F83" w:rsidRPr="00825836" w:rsidRDefault="00D51F83" w:rsidP="00D51F83">
      <w:pPr>
        <w:rPr>
          <w:sz w:val="16"/>
          <w:szCs w:val="16"/>
        </w:rPr>
      </w:pPr>
      <w:r w:rsidRPr="00825836">
        <w:rPr>
          <w:sz w:val="16"/>
          <w:szCs w:val="16"/>
          <w:vertAlign w:val="superscript"/>
        </w:rPr>
        <w:footnoteRef/>
      </w:r>
      <w:r w:rsidRPr="00825836">
        <w:rPr>
          <w:sz w:val="16"/>
          <w:szCs w:val="16"/>
        </w:rPr>
        <w:t xml:space="preserve"> John Piper, </w:t>
      </w:r>
      <w:hyperlink r:id="rId7" w:history="1">
        <w:r w:rsidRPr="00825836">
          <w:rPr>
            <w:i/>
            <w:color w:val="0000FF"/>
            <w:sz w:val="16"/>
            <w:szCs w:val="16"/>
            <w:u w:val="single"/>
          </w:rPr>
          <w:t>Sermons from John Piper (2000–2014)</w:t>
        </w:r>
      </w:hyperlink>
      <w:r w:rsidRPr="00825836">
        <w:rPr>
          <w:sz w:val="16"/>
          <w:szCs w:val="16"/>
        </w:rPr>
        <w:t xml:space="preserve"> (Minneapolis, MN: Desiring God, 2014).</w:t>
      </w:r>
    </w:p>
  </w:footnote>
  <w:footnote w:id="8">
    <w:p w14:paraId="4D837AD6" w14:textId="77777777" w:rsidR="00622B98" w:rsidRPr="00825836" w:rsidRDefault="00622B98" w:rsidP="00622B98">
      <w:pPr>
        <w:rPr>
          <w:sz w:val="16"/>
          <w:szCs w:val="16"/>
        </w:rPr>
      </w:pPr>
      <w:r w:rsidRPr="00825836">
        <w:rPr>
          <w:sz w:val="16"/>
          <w:szCs w:val="16"/>
          <w:vertAlign w:val="superscript"/>
        </w:rPr>
        <w:footnoteRef/>
      </w:r>
      <w:r w:rsidRPr="00825836">
        <w:rPr>
          <w:sz w:val="16"/>
          <w:szCs w:val="16"/>
        </w:rPr>
        <w:t xml:space="preserve"> Leon Morris, </w:t>
      </w:r>
      <w:hyperlink r:id="rId8" w:history="1">
        <w:r w:rsidRPr="00825836">
          <w:rPr>
            <w:i/>
            <w:color w:val="0000FF"/>
            <w:sz w:val="16"/>
            <w:szCs w:val="16"/>
            <w:u w:val="single"/>
          </w:rPr>
          <w:t>The Gospel according to John</w:t>
        </w:r>
      </w:hyperlink>
      <w:r w:rsidRPr="00825836">
        <w:rPr>
          <w:sz w:val="16"/>
          <w:szCs w:val="16"/>
        </w:rPr>
        <w:t>, The New International Commentary on the New Testament (Grand Rapids, MI: Wm. B. Eerdmans Publishing Co., 1995), 315.</w:t>
      </w:r>
    </w:p>
  </w:footnote>
  <w:footnote w:id="9">
    <w:p w14:paraId="14301AC2" w14:textId="77777777" w:rsidR="00622B98" w:rsidRPr="00825836" w:rsidRDefault="00622B98" w:rsidP="00622B98">
      <w:pPr>
        <w:rPr>
          <w:sz w:val="16"/>
          <w:szCs w:val="16"/>
        </w:rPr>
      </w:pPr>
      <w:r w:rsidRPr="00825836">
        <w:rPr>
          <w:sz w:val="16"/>
          <w:szCs w:val="16"/>
          <w:vertAlign w:val="superscript"/>
        </w:rPr>
        <w:footnoteRef/>
      </w:r>
      <w:r w:rsidRPr="00825836">
        <w:rPr>
          <w:sz w:val="16"/>
          <w:szCs w:val="16"/>
        </w:rPr>
        <w:t xml:space="preserve"> George R. Beasley-Murray, </w:t>
      </w:r>
      <w:hyperlink r:id="rId9" w:history="1">
        <w:r w:rsidRPr="00825836">
          <w:rPr>
            <w:i/>
            <w:color w:val="0000FF"/>
            <w:sz w:val="16"/>
            <w:szCs w:val="16"/>
            <w:u w:val="single"/>
          </w:rPr>
          <w:t>John</w:t>
        </w:r>
      </w:hyperlink>
      <w:r w:rsidRPr="00825836">
        <w:rPr>
          <w:sz w:val="16"/>
          <w:szCs w:val="16"/>
        </w:rPr>
        <w:t>, vol. 36, Word Biblical Commentary (Dallas: Word, Incorporated, 1999), 90.</w:t>
      </w:r>
    </w:p>
  </w:footnote>
  <w:footnote w:id="10">
    <w:p w14:paraId="2131000D" w14:textId="77777777" w:rsidR="00402E3A" w:rsidRPr="00825836" w:rsidRDefault="00402E3A" w:rsidP="00402E3A">
      <w:pPr>
        <w:rPr>
          <w:sz w:val="16"/>
          <w:szCs w:val="16"/>
        </w:rPr>
      </w:pPr>
      <w:r w:rsidRPr="00825836">
        <w:rPr>
          <w:sz w:val="16"/>
          <w:szCs w:val="16"/>
          <w:vertAlign w:val="superscript"/>
        </w:rPr>
        <w:footnoteRef/>
      </w:r>
      <w:r w:rsidRPr="00825836">
        <w:rPr>
          <w:sz w:val="16"/>
          <w:szCs w:val="16"/>
        </w:rPr>
        <w:t xml:space="preserve"> Colin G. Kruse, </w:t>
      </w:r>
      <w:hyperlink r:id="rId10" w:history="1">
        <w:r w:rsidRPr="00825836">
          <w:rPr>
            <w:i/>
            <w:color w:val="0000FF"/>
            <w:sz w:val="16"/>
            <w:szCs w:val="16"/>
            <w:u w:val="single"/>
          </w:rPr>
          <w:t>John: An Introduction and Commentary</w:t>
        </w:r>
      </w:hyperlink>
      <w:r w:rsidRPr="00825836">
        <w:rPr>
          <w:sz w:val="16"/>
          <w:szCs w:val="16"/>
        </w:rPr>
        <w:t>, vol. 4, Tyndale New Testament Commentaries (Downers Grove, IL: InterVarsity Press, 2003), 166.</w:t>
      </w:r>
    </w:p>
  </w:footnote>
  <w:footnote w:id="11">
    <w:p w14:paraId="20CFB5D2" w14:textId="77777777" w:rsidR="00402E3A" w:rsidRPr="00825836" w:rsidRDefault="00402E3A" w:rsidP="00402E3A">
      <w:pPr>
        <w:rPr>
          <w:sz w:val="16"/>
          <w:szCs w:val="16"/>
        </w:rPr>
      </w:pPr>
      <w:r w:rsidRPr="00825836">
        <w:rPr>
          <w:sz w:val="16"/>
          <w:szCs w:val="16"/>
          <w:vertAlign w:val="superscript"/>
        </w:rPr>
        <w:footnoteRef/>
      </w:r>
      <w:r w:rsidRPr="00825836">
        <w:rPr>
          <w:sz w:val="16"/>
          <w:szCs w:val="16"/>
        </w:rPr>
        <w:t xml:space="preserve"> Colin G. Kruse, </w:t>
      </w:r>
      <w:hyperlink r:id="rId11" w:history="1">
        <w:r w:rsidRPr="00825836">
          <w:rPr>
            <w:i/>
            <w:color w:val="0000FF"/>
            <w:sz w:val="16"/>
            <w:szCs w:val="16"/>
            <w:u w:val="single"/>
          </w:rPr>
          <w:t>John: An Introduction and Commentary</w:t>
        </w:r>
      </w:hyperlink>
      <w:r w:rsidRPr="00825836">
        <w:rPr>
          <w:sz w:val="16"/>
          <w:szCs w:val="16"/>
        </w:rPr>
        <w:t>, vol. 4, Tyndale New Testament Commentaries (Downers Grove, IL: InterVarsity Press, 2003), 166.</w:t>
      </w:r>
    </w:p>
  </w:footnote>
  <w:footnote w:id="12">
    <w:p w14:paraId="3B56EAAE" w14:textId="77777777" w:rsidR="00FB5D35" w:rsidRPr="00825836" w:rsidRDefault="00FB5D35" w:rsidP="00FB5D35">
      <w:pPr>
        <w:rPr>
          <w:sz w:val="16"/>
          <w:szCs w:val="16"/>
        </w:rPr>
      </w:pPr>
      <w:r w:rsidRPr="00825836">
        <w:rPr>
          <w:sz w:val="16"/>
          <w:szCs w:val="16"/>
          <w:vertAlign w:val="superscript"/>
        </w:rPr>
        <w:footnoteRef/>
      </w:r>
      <w:r w:rsidRPr="00825836">
        <w:rPr>
          <w:sz w:val="16"/>
          <w:szCs w:val="16"/>
        </w:rPr>
        <w:t xml:space="preserve"> Leon Morris, </w:t>
      </w:r>
      <w:hyperlink r:id="rId12" w:history="1">
        <w:r w:rsidRPr="00825836">
          <w:rPr>
            <w:i/>
            <w:color w:val="0000FF"/>
            <w:sz w:val="16"/>
            <w:szCs w:val="16"/>
            <w:u w:val="single"/>
          </w:rPr>
          <w:t>The Gospel according to John</w:t>
        </w:r>
      </w:hyperlink>
      <w:r w:rsidRPr="00825836">
        <w:rPr>
          <w:sz w:val="16"/>
          <w:szCs w:val="16"/>
        </w:rPr>
        <w:t>, The New International Commentary on the New Testament (Grand Rapids, MI: Wm. B. Eerdmans Publishing Co., 1995), 316.</w:t>
      </w:r>
    </w:p>
  </w:footnote>
  <w:footnote w:id="13">
    <w:p w14:paraId="6FD58E44" w14:textId="77777777" w:rsidR="00FB5D35" w:rsidRPr="00825836" w:rsidRDefault="00FB5D35" w:rsidP="00FB5D35">
      <w:pPr>
        <w:rPr>
          <w:sz w:val="16"/>
          <w:szCs w:val="16"/>
        </w:rPr>
      </w:pPr>
      <w:r w:rsidRPr="00825836">
        <w:rPr>
          <w:sz w:val="16"/>
          <w:szCs w:val="16"/>
          <w:vertAlign w:val="superscript"/>
        </w:rPr>
        <w:footnoteRef/>
      </w:r>
      <w:r w:rsidRPr="00825836">
        <w:rPr>
          <w:sz w:val="16"/>
          <w:szCs w:val="16"/>
        </w:rPr>
        <w:t xml:space="preserve"> John Piper, </w:t>
      </w:r>
      <w:hyperlink r:id="rId13" w:history="1">
        <w:r w:rsidRPr="00825836">
          <w:rPr>
            <w:i/>
            <w:color w:val="0000FF"/>
            <w:sz w:val="16"/>
            <w:szCs w:val="16"/>
            <w:u w:val="single"/>
          </w:rPr>
          <w:t>Sermons from John Piper (2000–2014)</w:t>
        </w:r>
      </w:hyperlink>
      <w:r w:rsidRPr="00825836">
        <w:rPr>
          <w:sz w:val="16"/>
          <w:szCs w:val="16"/>
        </w:rPr>
        <w:t xml:space="preserve"> (Minneapolis, MN: Desiring God, 2014).</w:t>
      </w:r>
    </w:p>
  </w:footnote>
  <w:footnote w:id="14">
    <w:p w14:paraId="78A71C91" w14:textId="725EEA53" w:rsidR="00E144E9" w:rsidRPr="00825836" w:rsidRDefault="00E144E9">
      <w:pPr>
        <w:pStyle w:val="FootnoteText"/>
        <w:rPr>
          <w:sz w:val="16"/>
          <w:szCs w:val="16"/>
        </w:rPr>
      </w:pPr>
      <w:r w:rsidRPr="00825836">
        <w:rPr>
          <w:rStyle w:val="FootnoteReference"/>
          <w:sz w:val="16"/>
          <w:szCs w:val="16"/>
        </w:rPr>
        <w:footnoteRef/>
      </w:r>
      <w:r w:rsidRPr="00825836">
        <w:rPr>
          <w:sz w:val="16"/>
          <w:szCs w:val="16"/>
        </w:rPr>
        <w:t xml:space="preserve"> Quote taken from </w:t>
      </w:r>
      <w:proofErr w:type="spellStart"/>
      <w:r w:rsidRPr="00825836">
        <w:rPr>
          <w:sz w:val="16"/>
          <w:szCs w:val="16"/>
        </w:rPr>
        <w:t>A.</w:t>
      </w:r>
      <w:proofErr w:type="gramStart"/>
      <w:r w:rsidRPr="00825836">
        <w:rPr>
          <w:sz w:val="16"/>
          <w:szCs w:val="16"/>
        </w:rPr>
        <w:t>W.Tozer</w:t>
      </w:r>
      <w:proofErr w:type="spellEnd"/>
      <w:proofErr w:type="gramEnd"/>
    </w:p>
  </w:footnote>
  <w:footnote w:id="15">
    <w:p w14:paraId="318F341C" w14:textId="77777777" w:rsidR="00FE4684" w:rsidRPr="00825836" w:rsidRDefault="00FE4684" w:rsidP="00FE4684">
      <w:pPr>
        <w:rPr>
          <w:sz w:val="16"/>
          <w:szCs w:val="16"/>
        </w:rPr>
      </w:pPr>
      <w:r w:rsidRPr="00825836">
        <w:rPr>
          <w:sz w:val="16"/>
          <w:szCs w:val="16"/>
          <w:vertAlign w:val="superscript"/>
        </w:rPr>
        <w:footnoteRef/>
      </w:r>
      <w:r w:rsidRPr="00825836">
        <w:rPr>
          <w:sz w:val="16"/>
          <w:szCs w:val="16"/>
        </w:rPr>
        <w:t xml:space="preserve"> Marvin Richardson Vincent, </w:t>
      </w:r>
      <w:hyperlink r:id="rId14" w:history="1">
        <w:r w:rsidRPr="00825836">
          <w:rPr>
            <w:i/>
            <w:color w:val="0000FF"/>
            <w:sz w:val="16"/>
            <w:szCs w:val="16"/>
            <w:u w:val="single"/>
          </w:rPr>
          <w:t>Word Studies in the New Testament</w:t>
        </w:r>
      </w:hyperlink>
      <w:r w:rsidRPr="00825836">
        <w:rPr>
          <w:sz w:val="16"/>
          <w:szCs w:val="16"/>
        </w:rPr>
        <w:t>, vol. 2 (New York: Charles Scribner’s Sons, 1887), 148.</w:t>
      </w:r>
    </w:p>
  </w:footnote>
  <w:footnote w:id="16">
    <w:p w14:paraId="3F35261B" w14:textId="77777777" w:rsidR="00C6110D" w:rsidRPr="00825836" w:rsidRDefault="00C6110D" w:rsidP="00C6110D">
      <w:pPr>
        <w:rPr>
          <w:sz w:val="16"/>
          <w:szCs w:val="16"/>
        </w:rPr>
      </w:pPr>
      <w:r w:rsidRPr="00825836">
        <w:rPr>
          <w:sz w:val="16"/>
          <w:szCs w:val="16"/>
          <w:vertAlign w:val="superscript"/>
        </w:rPr>
        <w:footnoteRef/>
      </w:r>
      <w:r w:rsidRPr="00825836">
        <w:rPr>
          <w:sz w:val="16"/>
          <w:szCs w:val="16"/>
        </w:rPr>
        <w:t xml:space="preserve"> George R. Beasley-Murray, </w:t>
      </w:r>
      <w:hyperlink r:id="rId15" w:history="1">
        <w:r w:rsidRPr="00825836">
          <w:rPr>
            <w:i/>
            <w:color w:val="0000FF"/>
            <w:sz w:val="16"/>
            <w:szCs w:val="16"/>
            <w:u w:val="single"/>
          </w:rPr>
          <w:t>John</w:t>
        </w:r>
      </w:hyperlink>
      <w:r w:rsidRPr="00825836">
        <w:rPr>
          <w:sz w:val="16"/>
          <w:szCs w:val="16"/>
        </w:rPr>
        <w:t>, vol. 36, Word Biblical Commentary (Dallas: Word, Incorporated, 1999), 91.</w:t>
      </w:r>
    </w:p>
  </w:footnote>
  <w:footnote w:id="17">
    <w:p w14:paraId="3F84AF07" w14:textId="77777777" w:rsidR="00986ED7" w:rsidRPr="00825836" w:rsidRDefault="00986ED7" w:rsidP="00986ED7">
      <w:pPr>
        <w:rPr>
          <w:sz w:val="16"/>
          <w:szCs w:val="16"/>
        </w:rPr>
      </w:pPr>
      <w:r w:rsidRPr="00825836">
        <w:rPr>
          <w:sz w:val="16"/>
          <w:szCs w:val="16"/>
          <w:vertAlign w:val="superscript"/>
        </w:rPr>
        <w:footnoteRef/>
      </w:r>
      <w:r w:rsidRPr="00825836">
        <w:rPr>
          <w:sz w:val="16"/>
          <w:szCs w:val="16"/>
        </w:rPr>
        <w:t xml:space="preserve"> D. A. Carson, </w:t>
      </w:r>
      <w:hyperlink r:id="rId16" w:history="1">
        <w:r w:rsidRPr="00825836">
          <w:rPr>
            <w:color w:val="0000FF"/>
            <w:sz w:val="16"/>
            <w:szCs w:val="16"/>
            <w:u w:val="single"/>
          </w:rPr>
          <w:t>“The Gospels and Acts,”</w:t>
        </w:r>
      </w:hyperlink>
      <w:r w:rsidRPr="00825836">
        <w:rPr>
          <w:sz w:val="16"/>
          <w:szCs w:val="16"/>
        </w:rPr>
        <w:t xml:space="preserve"> in </w:t>
      </w:r>
      <w:r w:rsidRPr="00825836">
        <w:rPr>
          <w:i/>
          <w:sz w:val="16"/>
          <w:szCs w:val="16"/>
        </w:rPr>
        <w:t>NIV Biblical Theology Study Bible</w:t>
      </w:r>
      <w:r w:rsidRPr="00825836">
        <w:rPr>
          <w:sz w:val="16"/>
          <w:szCs w:val="16"/>
        </w:rPr>
        <w:t>, ed. D. A. Carson (Grand Rapids, MI: Zondervan, 2018), 1905.</w:t>
      </w:r>
    </w:p>
  </w:footnote>
  <w:footnote w:id="18">
    <w:p w14:paraId="18228DC7" w14:textId="77777777" w:rsidR="005B7D81" w:rsidRPr="00825836" w:rsidRDefault="005B7D81" w:rsidP="005B7D81">
      <w:pPr>
        <w:rPr>
          <w:sz w:val="16"/>
          <w:szCs w:val="16"/>
        </w:rPr>
      </w:pPr>
      <w:r w:rsidRPr="00825836">
        <w:rPr>
          <w:sz w:val="16"/>
          <w:szCs w:val="16"/>
          <w:vertAlign w:val="superscript"/>
        </w:rPr>
        <w:footnoteRef/>
      </w:r>
      <w:r w:rsidRPr="00825836">
        <w:rPr>
          <w:sz w:val="16"/>
          <w:szCs w:val="16"/>
        </w:rPr>
        <w:t xml:space="preserve"> Leon Morris, </w:t>
      </w:r>
      <w:hyperlink r:id="rId17" w:history="1">
        <w:r w:rsidRPr="00825836">
          <w:rPr>
            <w:i/>
            <w:color w:val="0000FF"/>
            <w:sz w:val="16"/>
            <w:szCs w:val="16"/>
            <w:u w:val="single"/>
          </w:rPr>
          <w:t>The Gospel according to John</w:t>
        </w:r>
      </w:hyperlink>
      <w:r w:rsidRPr="00825836">
        <w:rPr>
          <w:sz w:val="16"/>
          <w:szCs w:val="16"/>
        </w:rPr>
        <w:t>, The New International Commentary on the New Testament (Grand Rapids, MI: Wm. B. Eerdmans Publishing Co., 1995), 317.</w:t>
      </w:r>
    </w:p>
  </w:footnote>
  <w:footnote w:id="19">
    <w:p w14:paraId="7EAF711B" w14:textId="77777777" w:rsidR="0090488E" w:rsidRPr="00825836" w:rsidRDefault="0090488E" w:rsidP="0090488E">
      <w:pPr>
        <w:rPr>
          <w:sz w:val="16"/>
          <w:szCs w:val="16"/>
        </w:rPr>
      </w:pPr>
      <w:r w:rsidRPr="00825836">
        <w:rPr>
          <w:sz w:val="16"/>
          <w:szCs w:val="16"/>
          <w:vertAlign w:val="superscript"/>
        </w:rPr>
        <w:footnoteRef/>
      </w:r>
      <w:r w:rsidRPr="00825836">
        <w:rPr>
          <w:sz w:val="16"/>
          <w:szCs w:val="16"/>
        </w:rPr>
        <w:t xml:space="preserve"> J. Ramsey Michaels, </w:t>
      </w:r>
      <w:hyperlink r:id="rId18" w:history="1">
        <w:r w:rsidRPr="00825836">
          <w:rPr>
            <w:i/>
            <w:color w:val="0000FF"/>
            <w:sz w:val="16"/>
            <w:szCs w:val="16"/>
            <w:u w:val="single"/>
          </w:rPr>
          <w:t>John</w:t>
        </w:r>
      </w:hyperlink>
      <w:r w:rsidRPr="00825836">
        <w:rPr>
          <w:sz w:val="16"/>
          <w:szCs w:val="16"/>
        </w:rPr>
        <w:t>, Understanding the Bible Commentary Series (Grand Rapids, MI: Baker Books, 2011), 110.</w:t>
      </w:r>
    </w:p>
  </w:footnote>
  <w:footnote w:id="20">
    <w:p w14:paraId="687C1588" w14:textId="77777777" w:rsidR="00B8386F" w:rsidRPr="00825836" w:rsidRDefault="00B8386F" w:rsidP="00B8386F">
      <w:pPr>
        <w:rPr>
          <w:sz w:val="16"/>
          <w:szCs w:val="16"/>
        </w:rPr>
      </w:pPr>
      <w:r w:rsidRPr="00825836">
        <w:rPr>
          <w:sz w:val="16"/>
          <w:szCs w:val="16"/>
          <w:vertAlign w:val="superscript"/>
        </w:rPr>
        <w:footnoteRef/>
      </w:r>
      <w:r w:rsidRPr="00825836">
        <w:rPr>
          <w:sz w:val="16"/>
          <w:szCs w:val="16"/>
        </w:rPr>
        <w:t xml:space="preserve"> John Piper, </w:t>
      </w:r>
      <w:hyperlink r:id="rId19" w:history="1">
        <w:r w:rsidRPr="00825836">
          <w:rPr>
            <w:i/>
            <w:color w:val="0000FF"/>
            <w:sz w:val="16"/>
            <w:szCs w:val="16"/>
            <w:u w:val="single"/>
          </w:rPr>
          <w:t>Sermons from John Piper (2000–2014)</w:t>
        </w:r>
      </w:hyperlink>
      <w:r w:rsidRPr="00825836">
        <w:rPr>
          <w:sz w:val="16"/>
          <w:szCs w:val="16"/>
        </w:rPr>
        <w:t xml:space="preserve"> (Minneapolis, MN: Desiring God, 2014).</w:t>
      </w:r>
    </w:p>
  </w:footnote>
  <w:footnote w:id="21">
    <w:p w14:paraId="5B52AC89" w14:textId="77777777" w:rsidR="00173153" w:rsidRPr="00825836" w:rsidRDefault="00173153" w:rsidP="00173153">
      <w:pPr>
        <w:rPr>
          <w:sz w:val="16"/>
          <w:szCs w:val="16"/>
        </w:rPr>
      </w:pPr>
      <w:r w:rsidRPr="00825836">
        <w:rPr>
          <w:sz w:val="16"/>
          <w:szCs w:val="16"/>
          <w:vertAlign w:val="superscript"/>
        </w:rPr>
        <w:footnoteRef/>
      </w:r>
      <w:r w:rsidRPr="00825836">
        <w:rPr>
          <w:sz w:val="16"/>
          <w:szCs w:val="16"/>
        </w:rPr>
        <w:t xml:space="preserve"> James Montgomery </w:t>
      </w:r>
      <w:proofErr w:type="spellStart"/>
      <w:r w:rsidRPr="00825836">
        <w:rPr>
          <w:sz w:val="16"/>
          <w:szCs w:val="16"/>
        </w:rPr>
        <w:t>Boice</w:t>
      </w:r>
      <w:proofErr w:type="spellEnd"/>
      <w:r w:rsidRPr="00825836">
        <w:rPr>
          <w:sz w:val="16"/>
          <w:szCs w:val="16"/>
        </w:rPr>
        <w:t xml:space="preserve">, </w:t>
      </w:r>
      <w:hyperlink r:id="rId20" w:history="1">
        <w:r w:rsidRPr="00825836">
          <w:rPr>
            <w:i/>
            <w:color w:val="0000FF"/>
            <w:sz w:val="16"/>
            <w:szCs w:val="16"/>
            <w:u w:val="single"/>
          </w:rPr>
          <w:t>The Gospel of John: An Expositional Commentary</w:t>
        </w:r>
      </w:hyperlink>
      <w:r w:rsidRPr="00825836">
        <w:rPr>
          <w:sz w:val="16"/>
          <w:szCs w:val="16"/>
        </w:rPr>
        <w:t xml:space="preserve"> (Grand Rapids, MI: Baker Books, 2005), 464–465.</w:t>
      </w:r>
    </w:p>
  </w:footnote>
  <w:footnote w:id="22">
    <w:p w14:paraId="22D2CE13" w14:textId="77777777" w:rsidR="00173153" w:rsidRPr="00825836" w:rsidRDefault="00173153" w:rsidP="00173153">
      <w:pPr>
        <w:rPr>
          <w:sz w:val="16"/>
          <w:szCs w:val="16"/>
        </w:rPr>
      </w:pPr>
      <w:r w:rsidRPr="00825836">
        <w:rPr>
          <w:sz w:val="16"/>
          <w:szCs w:val="16"/>
          <w:vertAlign w:val="superscript"/>
        </w:rPr>
        <w:footnoteRef/>
      </w:r>
      <w:r w:rsidRPr="00825836">
        <w:rPr>
          <w:sz w:val="16"/>
          <w:szCs w:val="16"/>
        </w:rPr>
        <w:t xml:space="preserve"> John Piper, </w:t>
      </w:r>
      <w:hyperlink r:id="rId21" w:history="1">
        <w:r w:rsidRPr="00825836">
          <w:rPr>
            <w:i/>
            <w:color w:val="0000FF"/>
            <w:sz w:val="16"/>
            <w:szCs w:val="16"/>
            <w:u w:val="single"/>
          </w:rPr>
          <w:t>Sermons from John Piper (2000–2014)</w:t>
        </w:r>
      </w:hyperlink>
      <w:r w:rsidRPr="00825836">
        <w:rPr>
          <w:sz w:val="16"/>
          <w:szCs w:val="16"/>
        </w:rPr>
        <w:t xml:space="preserve"> (Minneapolis, MN: Desiring God, 2014).</w:t>
      </w:r>
    </w:p>
  </w:footnote>
  <w:footnote w:id="23">
    <w:p w14:paraId="5C2DA620" w14:textId="77777777" w:rsidR="00173153" w:rsidRPr="00825836" w:rsidRDefault="00173153" w:rsidP="00173153">
      <w:pPr>
        <w:rPr>
          <w:sz w:val="16"/>
          <w:szCs w:val="16"/>
        </w:rPr>
      </w:pPr>
      <w:r w:rsidRPr="00825836">
        <w:rPr>
          <w:sz w:val="16"/>
          <w:szCs w:val="16"/>
          <w:vertAlign w:val="superscript"/>
        </w:rPr>
        <w:footnoteRef/>
      </w:r>
      <w:r w:rsidRPr="00825836">
        <w:rPr>
          <w:sz w:val="16"/>
          <w:szCs w:val="16"/>
        </w:rPr>
        <w:t xml:space="preserve"> J. Ramsey Michaels, </w:t>
      </w:r>
      <w:hyperlink r:id="rId22" w:history="1">
        <w:r w:rsidRPr="00825836">
          <w:rPr>
            <w:i/>
            <w:color w:val="0000FF"/>
            <w:sz w:val="16"/>
            <w:szCs w:val="16"/>
            <w:u w:val="single"/>
          </w:rPr>
          <w:t>John</w:t>
        </w:r>
      </w:hyperlink>
      <w:r w:rsidRPr="00825836">
        <w:rPr>
          <w:sz w:val="16"/>
          <w:szCs w:val="16"/>
        </w:rPr>
        <w:t>, Understanding the Bible Commentary Series (Grand Rapids, MI: Baker Books, 2011), 109.</w:t>
      </w:r>
    </w:p>
  </w:footnote>
  <w:footnote w:id="24">
    <w:p w14:paraId="4214CB74" w14:textId="77777777" w:rsidR="00173153" w:rsidRPr="00825836" w:rsidRDefault="00173153" w:rsidP="00173153">
      <w:pPr>
        <w:rPr>
          <w:sz w:val="16"/>
          <w:szCs w:val="16"/>
        </w:rPr>
      </w:pPr>
      <w:r w:rsidRPr="00825836">
        <w:rPr>
          <w:sz w:val="16"/>
          <w:szCs w:val="16"/>
          <w:vertAlign w:val="superscript"/>
        </w:rPr>
        <w:footnoteRef/>
      </w:r>
      <w:r w:rsidRPr="00825836">
        <w:rPr>
          <w:sz w:val="16"/>
          <w:szCs w:val="16"/>
        </w:rPr>
        <w:t xml:space="preserve"> James Montgomery </w:t>
      </w:r>
      <w:proofErr w:type="spellStart"/>
      <w:r w:rsidRPr="00825836">
        <w:rPr>
          <w:sz w:val="16"/>
          <w:szCs w:val="16"/>
        </w:rPr>
        <w:t>Boice</w:t>
      </w:r>
      <w:proofErr w:type="spellEnd"/>
      <w:r w:rsidRPr="00825836">
        <w:rPr>
          <w:sz w:val="16"/>
          <w:szCs w:val="16"/>
        </w:rPr>
        <w:t xml:space="preserve">, </w:t>
      </w:r>
      <w:hyperlink r:id="rId23" w:history="1">
        <w:r w:rsidRPr="00825836">
          <w:rPr>
            <w:i/>
            <w:color w:val="0000FF"/>
            <w:sz w:val="16"/>
            <w:szCs w:val="16"/>
            <w:u w:val="single"/>
          </w:rPr>
          <w:t>The Gospel of John: An Expositional Commentary</w:t>
        </w:r>
      </w:hyperlink>
      <w:r w:rsidRPr="00825836">
        <w:rPr>
          <w:sz w:val="16"/>
          <w:szCs w:val="16"/>
        </w:rPr>
        <w:t xml:space="preserve"> (Grand Rapids, MI: Baker Books, 2005), 465.</w:t>
      </w:r>
    </w:p>
  </w:footnote>
  <w:footnote w:id="25">
    <w:p w14:paraId="73E85591" w14:textId="77777777" w:rsidR="008E70E7" w:rsidRPr="00825836" w:rsidRDefault="008E70E7" w:rsidP="008E70E7">
      <w:pPr>
        <w:rPr>
          <w:sz w:val="16"/>
          <w:szCs w:val="16"/>
        </w:rPr>
      </w:pPr>
      <w:r w:rsidRPr="00825836">
        <w:rPr>
          <w:sz w:val="16"/>
          <w:szCs w:val="16"/>
          <w:vertAlign w:val="superscript"/>
        </w:rPr>
        <w:footnoteRef/>
      </w:r>
      <w:r w:rsidRPr="00825836">
        <w:rPr>
          <w:sz w:val="16"/>
          <w:szCs w:val="16"/>
        </w:rPr>
        <w:t xml:space="preserve"> James Montgomery </w:t>
      </w:r>
      <w:proofErr w:type="spellStart"/>
      <w:r w:rsidRPr="00825836">
        <w:rPr>
          <w:sz w:val="16"/>
          <w:szCs w:val="16"/>
        </w:rPr>
        <w:t>Boice</w:t>
      </w:r>
      <w:proofErr w:type="spellEnd"/>
      <w:r w:rsidRPr="00825836">
        <w:rPr>
          <w:sz w:val="16"/>
          <w:szCs w:val="16"/>
        </w:rPr>
        <w:t xml:space="preserve">, </w:t>
      </w:r>
      <w:hyperlink r:id="rId24" w:history="1">
        <w:r w:rsidRPr="00825836">
          <w:rPr>
            <w:i/>
            <w:color w:val="0000FF"/>
            <w:sz w:val="16"/>
            <w:szCs w:val="16"/>
            <w:u w:val="single"/>
          </w:rPr>
          <w:t>The Gospel of John: An Expositional Commentary</w:t>
        </w:r>
      </w:hyperlink>
      <w:r w:rsidRPr="00825836">
        <w:rPr>
          <w:sz w:val="16"/>
          <w:szCs w:val="16"/>
        </w:rPr>
        <w:t xml:space="preserve"> (Grand Rapids, MI: Baker Books, 2005), 465.</w:t>
      </w:r>
    </w:p>
  </w:footnote>
  <w:footnote w:id="26">
    <w:p w14:paraId="2D9AE4C3" w14:textId="77777777" w:rsidR="00792C96" w:rsidRPr="00825836" w:rsidRDefault="00792C96" w:rsidP="00792C96">
      <w:pPr>
        <w:rPr>
          <w:sz w:val="16"/>
          <w:szCs w:val="16"/>
        </w:rPr>
      </w:pPr>
      <w:r w:rsidRPr="00825836">
        <w:rPr>
          <w:sz w:val="16"/>
          <w:szCs w:val="16"/>
          <w:vertAlign w:val="superscript"/>
        </w:rPr>
        <w:footnoteRef/>
      </w:r>
      <w:r w:rsidRPr="00825836">
        <w:rPr>
          <w:sz w:val="16"/>
          <w:szCs w:val="16"/>
        </w:rPr>
        <w:t xml:space="preserve"> John Piper, </w:t>
      </w:r>
      <w:hyperlink r:id="rId25" w:history="1">
        <w:r w:rsidRPr="00825836">
          <w:rPr>
            <w:i/>
            <w:color w:val="0000FF"/>
            <w:sz w:val="16"/>
            <w:szCs w:val="16"/>
            <w:u w:val="single"/>
          </w:rPr>
          <w:t>Sermons from John Piper (2000–2014)</w:t>
        </w:r>
      </w:hyperlink>
      <w:r w:rsidRPr="00825836">
        <w:rPr>
          <w:sz w:val="16"/>
          <w:szCs w:val="16"/>
        </w:rPr>
        <w:t xml:space="preserve"> (Minneapolis, MN: Desiring God, 2014).</w:t>
      </w:r>
    </w:p>
  </w:footnote>
  <w:footnote w:id="27">
    <w:p w14:paraId="2722C92A" w14:textId="77777777" w:rsidR="007415F4" w:rsidRPr="00825836" w:rsidRDefault="007415F4" w:rsidP="007415F4">
      <w:pPr>
        <w:rPr>
          <w:sz w:val="16"/>
          <w:szCs w:val="16"/>
        </w:rPr>
      </w:pPr>
      <w:r w:rsidRPr="00825836">
        <w:rPr>
          <w:sz w:val="16"/>
          <w:szCs w:val="16"/>
          <w:vertAlign w:val="superscript"/>
        </w:rPr>
        <w:footnoteRef/>
      </w:r>
      <w:r w:rsidRPr="00825836">
        <w:rPr>
          <w:sz w:val="16"/>
          <w:szCs w:val="16"/>
        </w:rPr>
        <w:t xml:space="preserve"> Chris Benfield, </w:t>
      </w:r>
      <w:hyperlink r:id="rId26" w:history="1">
        <w:r w:rsidRPr="00825836">
          <w:rPr>
            <w:color w:val="0000FF"/>
            <w:sz w:val="16"/>
            <w:szCs w:val="16"/>
            <w:u w:val="single"/>
          </w:rPr>
          <w:t>“Seeking to Be Fed (John 6:22–29),”</w:t>
        </w:r>
      </w:hyperlink>
      <w:r w:rsidRPr="00825836">
        <w:rPr>
          <w:sz w:val="16"/>
          <w:szCs w:val="16"/>
        </w:rPr>
        <w:t xml:space="preserve"> in </w:t>
      </w:r>
      <w:r w:rsidRPr="00825836">
        <w:rPr>
          <w:i/>
          <w:sz w:val="16"/>
          <w:szCs w:val="16"/>
        </w:rPr>
        <w:t>Pulpit Pages: New Testament Sermons</w:t>
      </w:r>
      <w:r w:rsidRPr="00825836">
        <w:rPr>
          <w:sz w:val="16"/>
          <w:szCs w:val="16"/>
        </w:rPr>
        <w:t xml:space="preserve"> (Mount Airy, NC: Chris Benfield, 2015), 481.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373"/>
    <w:multiLevelType w:val="hybridMultilevel"/>
    <w:tmpl w:val="38FEF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594A53"/>
    <w:multiLevelType w:val="hybridMultilevel"/>
    <w:tmpl w:val="1A663B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556BCF"/>
    <w:multiLevelType w:val="hybridMultilevel"/>
    <w:tmpl w:val="7A628B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406814"/>
    <w:multiLevelType w:val="hybridMultilevel"/>
    <w:tmpl w:val="3648B7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7A7349"/>
    <w:multiLevelType w:val="hybridMultilevel"/>
    <w:tmpl w:val="2F38D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426FE"/>
    <w:multiLevelType w:val="hybridMultilevel"/>
    <w:tmpl w:val="4C001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65A6A"/>
    <w:multiLevelType w:val="hybridMultilevel"/>
    <w:tmpl w:val="C6B46F8E"/>
    <w:lvl w:ilvl="0" w:tplc="10090001">
      <w:start w:val="1"/>
      <w:numFmt w:val="bullet"/>
      <w:lvlText w:val=""/>
      <w:lvlJc w:val="left"/>
      <w:pPr>
        <w:ind w:left="3054" w:hanging="360"/>
      </w:pPr>
      <w:rPr>
        <w:rFonts w:ascii="Symbol" w:hAnsi="Symbol" w:hint="default"/>
      </w:rPr>
    </w:lvl>
    <w:lvl w:ilvl="1" w:tplc="10090003" w:tentative="1">
      <w:start w:val="1"/>
      <w:numFmt w:val="bullet"/>
      <w:lvlText w:val="o"/>
      <w:lvlJc w:val="left"/>
      <w:pPr>
        <w:ind w:left="3774" w:hanging="360"/>
      </w:pPr>
      <w:rPr>
        <w:rFonts w:ascii="Courier New" w:hAnsi="Courier New" w:cs="Courier New" w:hint="default"/>
      </w:rPr>
    </w:lvl>
    <w:lvl w:ilvl="2" w:tplc="10090005" w:tentative="1">
      <w:start w:val="1"/>
      <w:numFmt w:val="bullet"/>
      <w:lvlText w:val=""/>
      <w:lvlJc w:val="left"/>
      <w:pPr>
        <w:ind w:left="4494" w:hanging="360"/>
      </w:pPr>
      <w:rPr>
        <w:rFonts w:ascii="Wingdings" w:hAnsi="Wingdings" w:hint="default"/>
      </w:rPr>
    </w:lvl>
    <w:lvl w:ilvl="3" w:tplc="10090001" w:tentative="1">
      <w:start w:val="1"/>
      <w:numFmt w:val="bullet"/>
      <w:lvlText w:val=""/>
      <w:lvlJc w:val="left"/>
      <w:pPr>
        <w:ind w:left="5214" w:hanging="360"/>
      </w:pPr>
      <w:rPr>
        <w:rFonts w:ascii="Symbol" w:hAnsi="Symbol" w:hint="default"/>
      </w:rPr>
    </w:lvl>
    <w:lvl w:ilvl="4" w:tplc="10090003" w:tentative="1">
      <w:start w:val="1"/>
      <w:numFmt w:val="bullet"/>
      <w:lvlText w:val="o"/>
      <w:lvlJc w:val="left"/>
      <w:pPr>
        <w:ind w:left="5934" w:hanging="360"/>
      </w:pPr>
      <w:rPr>
        <w:rFonts w:ascii="Courier New" w:hAnsi="Courier New" w:cs="Courier New" w:hint="default"/>
      </w:rPr>
    </w:lvl>
    <w:lvl w:ilvl="5" w:tplc="10090005" w:tentative="1">
      <w:start w:val="1"/>
      <w:numFmt w:val="bullet"/>
      <w:lvlText w:val=""/>
      <w:lvlJc w:val="left"/>
      <w:pPr>
        <w:ind w:left="6654" w:hanging="360"/>
      </w:pPr>
      <w:rPr>
        <w:rFonts w:ascii="Wingdings" w:hAnsi="Wingdings" w:hint="default"/>
      </w:rPr>
    </w:lvl>
    <w:lvl w:ilvl="6" w:tplc="10090001" w:tentative="1">
      <w:start w:val="1"/>
      <w:numFmt w:val="bullet"/>
      <w:lvlText w:val=""/>
      <w:lvlJc w:val="left"/>
      <w:pPr>
        <w:ind w:left="7374" w:hanging="360"/>
      </w:pPr>
      <w:rPr>
        <w:rFonts w:ascii="Symbol" w:hAnsi="Symbol" w:hint="default"/>
      </w:rPr>
    </w:lvl>
    <w:lvl w:ilvl="7" w:tplc="10090003" w:tentative="1">
      <w:start w:val="1"/>
      <w:numFmt w:val="bullet"/>
      <w:lvlText w:val="o"/>
      <w:lvlJc w:val="left"/>
      <w:pPr>
        <w:ind w:left="8094" w:hanging="360"/>
      </w:pPr>
      <w:rPr>
        <w:rFonts w:ascii="Courier New" w:hAnsi="Courier New" w:cs="Courier New" w:hint="default"/>
      </w:rPr>
    </w:lvl>
    <w:lvl w:ilvl="8" w:tplc="10090005" w:tentative="1">
      <w:start w:val="1"/>
      <w:numFmt w:val="bullet"/>
      <w:lvlText w:val=""/>
      <w:lvlJc w:val="left"/>
      <w:pPr>
        <w:ind w:left="8814" w:hanging="360"/>
      </w:pPr>
      <w:rPr>
        <w:rFonts w:ascii="Wingdings" w:hAnsi="Wingdings" w:hint="default"/>
      </w:rPr>
    </w:lvl>
  </w:abstractNum>
  <w:abstractNum w:abstractNumId="7" w15:restartNumberingAfterBreak="0">
    <w:nsid w:val="168477DC"/>
    <w:multiLevelType w:val="hybridMultilevel"/>
    <w:tmpl w:val="E6A03B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716520A"/>
    <w:multiLevelType w:val="hybridMultilevel"/>
    <w:tmpl w:val="BFB416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96E4215"/>
    <w:multiLevelType w:val="hybridMultilevel"/>
    <w:tmpl w:val="9DFE98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EDC21A1"/>
    <w:multiLevelType w:val="hybridMultilevel"/>
    <w:tmpl w:val="4B1A9A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0D0146D"/>
    <w:multiLevelType w:val="hybridMultilevel"/>
    <w:tmpl w:val="9A32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760CB"/>
    <w:multiLevelType w:val="hybridMultilevel"/>
    <w:tmpl w:val="3E1E5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0A4BBB"/>
    <w:multiLevelType w:val="hybridMultilevel"/>
    <w:tmpl w:val="35C8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C91590"/>
    <w:multiLevelType w:val="hybridMultilevel"/>
    <w:tmpl w:val="B9FC78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7430176"/>
    <w:multiLevelType w:val="hybridMultilevel"/>
    <w:tmpl w:val="7E7489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A012886"/>
    <w:multiLevelType w:val="hybridMultilevel"/>
    <w:tmpl w:val="D0969E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FC429F6"/>
    <w:multiLevelType w:val="hybridMultilevel"/>
    <w:tmpl w:val="EA0C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4E3021"/>
    <w:multiLevelType w:val="hybridMultilevel"/>
    <w:tmpl w:val="480A04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A980FE2"/>
    <w:multiLevelType w:val="hybridMultilevel"/>
    <w:tmpl w:val="180257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DB80B07"/>
    <w:multiLevelType w:val="hybridMultilevel"/>
    <w:tmpl w:val="D06086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1B15559"/>
    <w:multiLevelType w:val="hybridMultilevel"/>
    <w:tmpl w:val="DA3482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2416B74"/>
    <w:multiLevelType w:val="hybridMultilevel"/>
    <w:tmpl w:val="29B6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E4726F"/>
    <w:multiLevelType w:val="hybridMultilevel"/>
    <w:tmpl w:val="AACE2C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B8E5B80"/>
    <w:multiLevelType w:val="hybridMultilevel"/>
    <w:tmpl w:val="207A53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2F94F6D"/>
    <w:multiLevelType w:val="hybridMultilevel"/>
    <w:tmpl w:val="B85E77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396650E"/>
    <w:multiLevelType w:val="hybridMultilevel"/>
    <w:tmpl w:val="249A8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C645B0"/>
    <w:multiLevelType w:val="hybridMultilevel"/>
    <w:tmpl w:val="78C0F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077FD5"/>
    <w:multiLevelType w:val="hybridMultilevel"/>
    <w:tmpl w:val="D72E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73336D"/>
    <w:multiLevelType w:val="hybridMultilevel"/>
    <w:tmpl w:val="474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2F2BCC"/>
    <w:multiLevelType w:val="hybridMultilevel"/>
    <w:tmpl w:val="CD8AB9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18E40B8"/>
    <w:multiLevelType w:val="hybridMultilevel"/>
    <w:tmpl w:val="E1D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2711EF"/>
    <w:multiLevelType w:val="hybridMultilevel"/>
    <w:tmpl w:val="6D469F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4D34820"/>
    <w:multiLevelType w:val="hybridMultilevel"/>
    <w:tmpl w:val="5E44C9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5165340"/>
    <w:multiLevelType w:val="hybridMultilevel"/>
    <w:tmpl w:val="2556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2B4AB5"/>
    <w:multiLevelType w:val="hybridMultilevel"/>
    <w:tmpl w:val="888AB7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6936036"/>
    <w:multiLevelType w:val="hybridMultilevel"/>
    <w:tmpl w:val="8DD6E9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6DD0BD1"/>
    <w:multiLevelType w:val="hybridMultilevel"/>
    <w:tmpl w:val="07A0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3658BC"/>
    <w:multiLevelType w:val="hybridMultilevel"/>
    <w:tmpl w:val="C8F86B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7475C18"/>
    <w:multiLevelType w:val="hybridMultilevel"/>
    <w:tmpl w:val="954A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EC6FC5"/>
    <w:multiLevelType w:val="hybridMultilevel"/>
    <w:tmpl w:val="52C4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CD1724"/>
    <w:multiLevelType w:val="hybridMultilevel"/>
    <w:tmpl w:val="DF6A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147E41"/>
    <w:multiLevelType w:val="hybridMultilevel"/>
    <w:tmpl w:val="C5EA5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5B65C7"/>
    <w:multiLevelType w:val="hybridMultilevel"/>
    <w:tmpl w:val="7D56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B672BF"/>
    <w:multiLevelType w:val="hybridMultilevel"/>
    <w:tmpl w:val="D7A6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E22638"/>
    <w:multiLevelType w:val="hybridMultilevel"/>
    <w:tmpl w:val="CF6260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59808EC"/>
    <w:multiLevelType w:val="hybridMultilevel"/>
    <w:tmpl w:val="D8B0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CF7976"/>
    <w:multiLevelType w:val="hybridMultilevel"/>
    <w:tmpl w:val="DC8A2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555749"/>
    <w:multiLevelType w:val="hybridMultilevel"/>
    <w:tmpl w:val="9B5233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51863587">
    <w:abstractNumId w:val="46"/>
  </w:num>
  <w:num w:numId="2" w16cid:durableId="933244909">
    <w:abstractNumId w:val="17"/>
  </w:num>
  <w:num w:numId="3" w16cid:durableId="1071269183">
    <w:abstractNumId w:val="43"/>
  </w:num>
  <w:num w:numId="4" w16cid:durableId="1227230386">
    <w:abstractNumId w:val="11"/>
  </w:num>
  <w:num w:numId="5" w16cid:durableId="459416698">
    <w:abstractNumId w:val="37"/>
  </w:num>
  <w:num w:numId="6" w16cid:durableId="319581137">
    <w:abstractNumId w:val="39"/>
  </w:num>
  <w:num w:numId="7" w16cid:durableId="946541816">
    <w:abstractNumId w:val="41"/>
  </w:num>
  <w:num w:numId="8" w16cid:durableId="1101493107">
    <w:abstractNumId w:val="28"/>
  </w:num>
  <w:num w:numId="9" w16cid:durableId="1691760936">
    <w:abstractNumId w:val="42"/>
  </w:num>
  <w:num w:numId="10" w16cid:durableId="645546944">
    <w:abstractNumId w:val="22"/>
  </w:num>
  <w:num w:numId="11" w16cid:durableId="50006300">
    <w:abstractNumId w:val="34"/>
  </w:num>
  <w:num w:numId="12" w16cid:durableId="1156070335">
    <w:abstractNumId w:val="13"/>
  </w:num>
  <w:num w:numId="13" w16cid:durableId="1080560228">
    <w:abstractNumId w:val="47"/>
  </w:num>
  <w:num w:numId="14" w16cid:durableId="1481311658">
    <w:abstractNumId w:val="26"/>
  </w:num>
  <w:num w:numId="15" w16cid:durableId="1124902">
    <w:abstractNumId w:val="2"/>
  </w:num>
  <w:num w:numId="16" w16cid:durableId="108396713">
    <w:abstractNumId w:val="7"/>
  </w:num>
  <w:num w:numId="17" w16cid:durableId="849640471">
    <w:abstractNumId w:val="15"/>
  </w:num>
  <w:num w:numId="18" w16cid:durableId="2006008884">
    <w:abstractNumId w:val="32"/>
  </w:num>
  <w:num w:numId="19" w16cid:durableId="1015233445">
    <w:abstractNumId w:val="48"/>
  </w:num>
  <w:num w:numId="20" w16cid:durableId="1156192881">
    <w:abstractNumId w:val="45"/>
  </w:num>
  <w:num w:numId="21" w16cid:durableId="1587377309">
    <w:abstractNumId w:val="27"/>
  </w:num>
  <w:num w:numId="22" w16cid:durableId="638340184">
    <w:abstractNumId w:val="40"/>
  </w:num>
  <w:num w:numId="23" w16cid:durableId="2050183091">
    <w:abstractNumId w:val="31"/>
  </w:num>
  <w:num w:numId="24" w16cid:durableId="1372917968">
    <w:abstractNumId w:val="29"/>
  </w:num>
  <w:num w:numId="25" w16cid:durableId="2118519212">
    <w:abstractNumId w:val="33"/>
  </w:num>
  <w:num w:numId="26" w16cid:durableId="531653349">
    <w:abstractNumId w:val="20"/>
  </w:num>
  <w:num w:numId="27" w16cid:durableId="2098555794">
    <w:abstractNumId w:val="9"/>
  </w:num>
  <w:num w:numId="28" w16cid:durableId="1328706157">
    <w:abstractNumId w:val="0"/>
  </w:num>
  <w:num w:numId="29" w16cid:durableId="683017605">
    <w:abstractNumId w:val="8"/>
  </w:num>
  <w:num w:numId="30" w16cid:durableId="182136897">
    <w:abstractNumId w:val="19"/>
  </w:num>
  <w:num w:numId="31" w16cid:durableId="2104835684">
    <w:abstractNumId w:val="23"/>
  </w:num>
  <w:num w:numId="32" w16cid:durableId="1400203053">
    <w:abstractNumId w:val="3"/>
  </w:num>
  <w:num w:numId="33" w16cid:durableId="1529031204">
    <w:abstractNumId w:val="12"/>
  </w:num>
  <w:num w:numId="34" w16cid:durableId="1131097241">
    <w:abstractNumId w:val="44"/>
  </w:num>
  <w:num w:numId="35" w16cid:durableId="378823604">
    <w:abstractNumId w:val="4"/>
  </w:num>
  <w:num w:numId="36" w16cid:durableId="358288224">
    <w:abstractNumId w:val="5"/>
  </w:num>
  <w:num w:numId="37" w16cid:durableId="373233322">
    <w:abstractNumId w:val="25"/>
  </w:num>
  <w:num w:numId="38" w16cid:durableId="485705726">
    <w:abstractNumId w:val="1"/>
  </w:num>
  <w:num w:numId="39" w16cid:durableId="687562032">
    <w:abstractNumId w:val="36"/>
  </w:num>
  <w:num w:numId="40" w16cid:durableId="1781993962">
    <w:abstractNumId w:val="30"/>
  </w:num>
  <w:num w:numId="41" w16cid:durableId="752043198">
    <w:abstractNumId w:val="6"/>
  </w:num>
  <w:num w:numId="42" w16cid:durableId="1758943247">
    <w:abstractNumId w:val="10"/>
  </w:num>
  <w:num w:numId="43" w16cid:durableId="1418601601">
    <w:abstractNumId w:val="35"/>
  </w:num>
  <w:num w:numId="44" w16cid:durableId="535697704">
    <w:abstractNumId w:val="21"/>
  </w:num>
  <w:num w:numId="45" w16cid:durableId="1264461823">
    <w:abstractNumId w:val="14"/>
  </w:num>
  <w:num w:numId="46" w16cid:durableId="828865892">
    <w:abstractNumId w:val="18"/>
  </w:num>
  <w:num w:numId="47" w16cid:durableId="1348212381">
    <w:abstractNumId w:val="16"/>
  </w:num>
  <w:num w:numId="48" w16cid:durableId="1305816588">
    <w:abstractNumId w:val="24"/>
  </w:num>
  <w:num w:numId="49" w16cid:durableId="980427099">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17A"/>
    <w:rsid w:val="00000E7D"/>
    <w:rsid w:val="0000139D"/>
    <w:rsid w:val="00001553"/>
    <w:rsid w:val="00001630"/>
    <w:rsid w:val="00001994"/>
    <w:rsid w:val="00001BE3"/>
    <w:rsid w:val="00001C2A"/>
    <w:rsid w:val="000022B8"/>
    <w:rsid w:val="00002D38"/>
    <w:rsid w:val="00002E3F"/>
    <w:rsid w:val="00003052"/>
    <w:rsid w:val="00003EDD"/>
    <w:rsid w:val="000058BC"/>
    <w:rsid w:val="00005BBB"/>
    <w:rsid w:val="0000606A"/>
    <w:rsid w:val="000067C1"/>
    <w:rsid w:val="000076DE"/>
    <w:rsid w:val="00007C70"/>
    <w:rsid w:val="00007D20"/>
    <w:rsid w:val="00010051"/>
    <w:rsid w:val="00010847"/>
    <w:rsid w:val="000108CB"/>
    <w:rsid w:val="0001134E"/>
    <w:rsid w:val="00011404"/>
    <w:rsid w:val="00011EB2"/>
    <w:rsid w:val="00012101"/>
    <w:rsid w:val="00012280"/>
    <w:rsid w:val="00012FB4"/>
    <w:rsid w:val="000143BF"/>
    <w:rsid w:val="000146BF"/>
    <w:rsid w:val="000148AA"/>
    <w:rsid w:val="00014C0F"/>
    <w:rsid w:val="00015330"/>
    <w:rsid w:val="00015803"/>
    <w:rsid w:val="0001638C"/>
    <w:rsid w:val="00016537"/>
    <w:rsid w:val="000168AD"/>
    <w:rsid w:val="0002052A"/>
    <w:rsid w:val="000207E3"/>
    <w:rsid w:val="00020976"/>
    <w:rsid w:val="000209B7"/>
    <w:rsid w:val="00020E91"/>
    <w:rsid w:val="00021327"/>
    <w:rsid w:val="000214FF"/>
    <w:rsid w:val="00021C38"/>
    <w:rsid w:val="0002362D"/>
    <w:rsid w:val="000239DA"/>
    <w:rsid w:val="000243FA"/>
    <w:rsid w:val="00024983"/>
    <w:rsid w:val="000253E1"/>
    <w:rsid w:val="000256E8"/>
    <w:rsid w:val="000272FB"/>
    <w:rsid w:val="00027B0E"/>
    <w:rsid w:val="00030A68"/>
    <w:rsid w:val="00030E3F"/>
    <w:rsid w:val="000313F0"/>
    <w:rsid w:val="00031872"/>
    <w:rsid w:val="00031876"/>
    <w:rsid w:val="00031A47"/>
    <w:rsid w:val="00032510"/>
    <w:rsid w:val="00032863"/>
    <w:rsid w:val="00032AAA"/>
    <w:rsid w:val="000332FE"/>
    <w:rsid w:val="0003381E"/>
    <w:rsid w:val="00033EF5"/>
    <w:rsid w:val="00034428"/>
    <w:rsid w:val="000347E3"/>
    <w:rsid w:val="0003513A"/>
    <w:rsid w:val="00035241"/>
    <w:rsid w:val="000352A1"/>
    <w:rsid w:val="000353A2"/>
    <w:rsid w:val="00035426"/>
    <w:rsid w:val="000357D4"/>
    <w:rsid w:val="00035D10"/>
    <w:rsid w:val="0003778E"/>
    <w:rsid w:val="0003789D"/>
    <w:rsid w:val="000379B7"/>
    <w:rsid w:val="00037BD5"/>
    <w:rsid w:val="00037CA4"/>
    <w:rsid w:val="000407C8"/>
    <w:rsid w:val="00040F49"/>
    <w:rsid w:val="00041174"/>
    <w:rsid w:val="000414D5"/>
    <w:rsid w:val="00041E86"/>
    <w:rsid w:val="000421A0"/>
    <w:rsid w:val="000422F7"/>
    <w:rsid w:val="000423AA"/>
    <w:rsid w:val="00042A1A"/>
    <w:rsid w:val="00042A4A"/>
    <w:rsid w:val="00042E5C"/>
    <w:rsid w:val="00043F09"/>
    <w:rsid w:val="000441A1"/>
    <w:rsid w:val="0004451E"/>
    <w:rsid w:val="000445CA"/>
    <w:rsid w:val="0004490F"/>
    <w:rsid w:val="00044B40"/>
    <w:rsid w:val="00044BFD"/>
    <w:rsid w:val="00045FA6"/>
    <w:rsid w:val="000471B1"/>
    <w:rsid w:val="00047548"/>
    <w:rsid w:val="00047DF9"/>
    <w:rsid w:val="00047E79"/>
    <w:rsid w:val="00047E87"/>
    <w:rsid w:val="00047EB7"/>
    <w:rsid w:val="0005070E"/>
    <w:rsid w:val="0005098F"/>
    <w:rsid w:val="00050AAE"/>
    <w:rsid w:val="00051C3C"/>
    <w:rsid w:val="00052038"/>
    <w:rsid w:val="000523AA"/>
    <w:rsid w:val="0005249D"/>
    <w:rsid w:val="000528BC"/>
    <w:rsid w:val="00053185"/>
    <w:rsid w:val="0005364A"/>
    <w:rsid w:val="000538DF"/>
    <w:rsid w:val="0005407B"/>
    <w:rsid w:val="00054CD4"/>
    <w:rsid w:val="00054E6A"/>
    <w:rsid w:val="00055C55"/>
    <w:rsid w:val="00055F7D"/>
    <w:rsid w:val="00056B75"/>
    <w:rsid w:val="0005726F"/>
    <w:rsid w:val="000574AC"/>
    <w:rsid w:val="000575D3"/>
    <w:rsid w:val="00057885"/>
    <w:rsid w:val="0005789F"/>
    <w:rsid w:val="000601A7"/>
    <w:rsid w:val="000606DC"/>
    <w:rsid w:val="000608E2"/>
    <w:rsid w:val="00060B22"/>
    <w:rsid w:val="00060BDE"/>
    <w:rsid w:val="0006146C"/>
    <w:rsid w:val="000614F7"/>
    <w:rsid w:val="0006151E"/>
    <w:rsid w:val="0006166A"/>
    <w:rsid w:val="0006181C"/>
    <w:rsid w:val="00061AAE"/>
    <w:rsid w:val="00061FD0"/>
    <w:rsid w:val="00061FD2"/>
    <w:rsid w:val="0006232D"/>
    <w:rsid w:val="00062A1C"/>
    <w:rsid w:val="00062E79"/>
    <w:rsid w:val="0006305E"/>
    <w:rsid w:val="0006319F"/>
    <w:rsid w:val="0006371A"/>
    <w:rsid w:val="000637BF"/>
    <w:rsid w:val="000640BB"/>
    <w:rsid w:val="00064499"/>
    <w:rsid w:val="000649CE"/>
    <w:rsid w:val="00064B81"/>
    <w:rsid w:val="00065C20"/>
    <w:rsid w:val="00065D32"/>
    <w:rsid w:val="00065FB0"/>
    <w:rsid w:val="0006618E"/>
    <w:rsid w:val="0006671D"/>
    <w:rsid w:val="00067414"/>
    <w:rsid w:val="00067500"/>
    <w:rsid w:val="00067538"/>
    <w:rsid w:val="00067ECB"/>
    <w:rsid w:val="000703C4"/>
    <w:rsid w:val="00070C09"/>
    <w:rsid w:val="00070C9F"/>
    <w:rsid w:val="000710EF"/>
    <w:rsid w:val="00071198"/>
    <w:rsid w:val="00071256"/>
    <w:rsid w:val="00071439"/>
    <w:rsid w:val="000716B7"/>
    <w:rsid w:val="00072208"/>
    <w:rsid w:val="000724FC"/>
    <w:rsid w:val="0007283C"/>
    <w:rsid w:val="00072B37"/>
    <w:rsid w:val="00072D7F"/>
    <w:rsid w:val="00072FBA"/>
    <w:rsid w:val="000732E3"/>
    <w:rsid w:val="00073388"/>
    <w:rsid w:val="0007375B"/>
    <w:rsid w:val="000739D6"/>
    <w:rsid w:val="00075235"/>
    <w:rsid w:val="000753AD"/>
    <w:rsid w:val="00075998"/>
    <w:rsid w:val="00076283"/>
    <w:rsid w:val="0007636F"/>
    <w:rsid w:val="00076CA8"/>
    <w:rsid w:val="0007745D"/>
    <w:rsid w:val="000775B5"/>
    <w:rsid w:val="00077617"/>
    <w:rsid w:val="00077E74"/>
    <w:rsid w:val="000803DF"/>
    <w:rsid w:val="00081316"/>
    <w:rsid w:val="0008176C"/>
    <w:rsid w:val="00081B48"/>
    <w:rsid w:val="000820B1"/>
    <w:rsid w:val="00082662"/>
    <w:rsid w:val="000833BD"/>
    <w:rsid w:val="00083B05"/>
    <w:rsid w:val="00083DA0"/>
    <w:rsid w:val="00083DF6"/>
    <w:rsid w:val="000843E1"/>
    <w:rsid w:val="00084640"/>
    <w:rsid w:val="00085066"/>
    <w:rsid w:val="000852EC"/>
    <w:rsid w:val="000853A1"/>
    <w:rsid w:val="0008551C"/>
    <w:rsid w:val="0008568A"/>
    <w:rsid w:val="00085998"/>
    <w:rsid w:val="00085E9E"/>
    <w:rsid w:val="000864A5"/>
    <w:rsid w:val="000868DE"/>
    <w:rsid w:val="0008737C"/>
    <w:rsid w:val="00087823"/>
    <w:rsid w:val="000878DF"/>
    <w:rsid w:val="00087FCF"/>
    <w:rsid w:val="00090098"/>
    <w:rsid w:val="000900BC"/>
    <w:rsid w:val="00090AED"/>
    <w:rsid w:val="00090CC4"/>
    <w:rsid w:val="00091227"/>
    <w:rsid w:val="0009124F"/>
    <w:rsid w:val="0009185B"/>
    <w:rsid w:val="00091EA8"/>
    <w:rsid w:val="00092512"/>
    <w:rsid w:val="00092547"/>
    <w:rsid w:val="000926A6"/>
    <w:rsid w:val="00092F61"/>
    <w:rsid w:val="000943B8"/>
    <w:rsid w:val="00094C7D"/>
    <w:rsid w:val="000950B1"/>
    <w:rsid w:val="00095CFA"/>
    <w:rsid w:val="00096107"/>
    <w:rsid w:val="00096494"/>
    <w:rsid w:val="000967CE"/>
    <w:rsid w:val="00096D3F"/>
    <w:rsid w:val="000973FF"/>
    <w:rsid w:val="0009747E"/>
    <w:rsid w:val="000978D4"/>
    <w:rsid w:val="00097F2F"/>
    <w:rsid w:val="000A027C"/>
    <w:rsid w:val="000A035B"/>
    <w:rsid w:val="000A0B18"/>
    <w:rsid w:val="000A1776"/>
    <w:rsid w:val="000A18EE"/>
    <w:rsid w:val="000A1E92"/>
    <w:rsid w:val="000A2F6D"/>
    <w:rsid w:val="000A3097"/>
    <w:rsid w:val="000A3F9C"/>
    <w:rsid w:val="000A3F9F"/>
    <w:rsid w:val="000A417B"/>
    <w:rsid w:val="000A43C6"/>
    <w:rsid w:val="000A4898"/>
    <w:rsid w:val="000A48FC"/>
    <w:rsid w:val="000A4B24"/>
    <w:rsid w:val="000A4B84"/>
    <w:rsid w:val="000A5327"/>
    <w:rsid w:val="000A5C24"/>
    <w:rsid w:val="000A636C"/>
    <w:rsid w:val="000A688F"/>
    <w:rsid w:val="000A68F2"/>
    <w:rsid w:val="000A7135"/>
    <w:rsid w:val="000A7CA3"/>
    <w:rsid w:val="000A7DDE"/>
    <w:rsid w:val="000B0A51"/>
    <w:rsid w:val="000B0B5A"/>
    <w:rsid w:val="000B13B2"/>
    <w:rsid w:val="000B1CD5"/>
    <w:rsid w:val="000B1E98"/>
    <w:rsid w:val="000B1FF9"/>
    <w:rsid w:val="000B2095"/>
    <w:rsid w:val="000B218C"/>
    <w:rsid w:val="000B27C5"/>
    <w:rsid w:val="000B2B75"/>
    <w:rsid w:val="000B2C95"/>
    <w:rsid w:val="000B34A8"/>
    <w:rsid w:val="000B3A17"/>
    <w:rsid w:val="000B4F09"/>
    <w:rsid w:val="000B4FEA"/>
    <w:rsid w:val="000B556B"/>
    <w:rsid w:val="000B59CD"/>
    <w:rsid w:val="000B5A78"/>
    <w:rsid w:val="000B5AB7"/>
    <w:rsid w:val="000B6DBD"/>
    <w:rsid w:val="000B6DE0"/>
    <w:rsid w:val="000B72B7"/>
    <w:rsid w:val="000B7980"/>
    <w:rsid w:val="000B7C2C"/>
    <w:rsid w:val="000B7FD1"/>
    <w:rsid w:val="000C0003"/>
    <w:rsid w:val="000C033D"/>
    <w:rsid w:val="000C079A"/>
    <w:rsid w:val="000C091A"/>
    <w:rsid w:val="000C09BA"/>
    <w:rsid w:val="000C0B4F"/>
    <w:rsid w:val="000C10D0"/>
    <w:rsid w:val="000C126C"/>
    <w:rsid w:val="000C211B"/>
    <w:rsid w:val="000C261C"/>
    <w:rsid w:val="000C2ED6"/>
    <w:rsid w:val="000C301F"/>
    <w:rsid w:val="000C31AC"/>
    <w:rsid w:val="000C33E8"/>
    <w:rsid w:val="000C3B97"/>
    <w:rsid w:val="000C3C52"/>
    <w:rsid w:val="000C4176"/>
    <w:rsid w:val="000C487E"/>
    <w:rsid w:val="000C4920"/>
    <w:rsid w:val="000C4923"/>
    <w:rsid w:val="000C4B74"/>
    <w:rsid w:val="000C4E31"/>
    <w:rsid w:val="000C4E80"/>
    <w:rsid w:val="000C5067"/>
    <w:rsid w:val="000C5209"/>
    <w:rsid w:val="000C623B"/>
    <w:rsid w:val="000C643C"/>
    <w:rsid w:val="000C6862"/>
    <w:rsid w:val="000C6CF4"/>
    <w:rsid w:val="000C7597"/>
    <w:rsid w:val="000C7CD8"/>
    <w:rsid w:val="000C7ED4"/>
    <w:rsid w:val="000D0658"/>
    <w:rsid w:val="000D0D6E"/>
    <w:rsid w:val="000D10B4"/>
    <w:rsid w:val="000D13AE"/>
    <w:rsid w:val="000D1D7B"/>
    <w:rsid w:val="000D2671"/>
    <w:rsid w:val="000D2DA2"/>
    <w:rsid w:val="000D2F60"/>
    <w:rsid w:val="000D30AD"/>
    <w:rsid w:val="000D3FA0"/>
    <w:rsid w:val="000D4368"/>
    <w:rsid w:val="000D4424"/>
    <w:rsid w:val="000D4559"/>
    <w:rsid w:val="000D4A72"/>
    <w:rsid w:val="000D5028"/>
    <w:rsid w:val="000D5601"/>
    <w:rsid w:val="000D5A7E"/>
    <w:rsid w:val="000D5EE2"/>
    <w:rsid w:val="000D5F57"/>
    <w:rsid w:val="000D6A79"/>
    <w:rsid w:val="000D6D90"/>
    <w:rsid w:val="000D7480"/>
    <w:rsid w:val="000D7B4C"/>
    <w:rsid w:val="000E02C2"/>
    <w:rsid w:val="000E02D7"/>
    <w:rsid w:val="000E0F9A"/>
    <w:rsid w:val="000E253A"/>
    <w:rsid w:val="000E2B00"/>
    <w:rsid w:val="000E2D0B"/>
    <w:rsid w:val="000E2E4F"/>
    <w:rsid w:val="000E4173"/>
    <w:rsid w:val="000E47BB"/>
    <w:rsid w:val="000E4978"/>
    <w:rsid w:val="000E50E0"/>
    <w:rsid w:val="000E627D"/>
    <w:rsid w:val="000E6F83"/>
    <w:rsid w:val="000E70D3"/>
    <w:rsid w:val="000E7282"/>
    <w:rsid w:val="000E7B81"/>
    <w:rsid w:val="000E7E9C"/>
    <w:rsid w:val="000F0197"/>
    <w:rsid w:val="000F0581"/>
    <w:rsid w:val="000F1239"/>
    <w:rsid w:val="000F1519"/>
    <w:rsid w:val="000F1783"/>
    <w:rsid w:val="000F17EF"/>
    <w:rsid w:val="000F1949"/>
    <w:rsid w:val="000F228B"/>
    <w:rsid w:val="000F29BD"/>
    <w:rsid w:val="000F29F3"/>
    <w:rsid w:val="000F3F35"/>
    <w:rsid w:val="000F4093"/>
    <w:rsid w:val="000F415E"/>
    <w:rsid w:val="000F51FA"/>
    <w:rsid w:val="000F56DD"/>
    <w:rsid w:val="000F5E30"/>
    <w:rsid w:val="000F5F69"/>
    <w:rsid w:val="000F7502"/>
    <w:rsid w:val="000F7C82"/>
    <w:rsid w:val="000F7EAE"/>
    <w:rsid w:val="00100415"/>
    <w:rsid w:val="00100B43"/>
    <w:rsid w:val="00100C96"/>
    <w:rsid w:val="0010101D"/>
    <w:rsid w:val="001014C0"/>
    <w:rsid w:val="00101784"/>
    <w:rsid w:val="00102177"/>
    <w:rsid w:val="00102634"/>
    <w:rsid w:val="00102733"/>
    <w:rsid w:val="001032A0"/>
    <w:rsid w:val="001038D3"/>
    <w:rsid w:val="00103A02"/>
    <w:rsid w:val="00103D22"/>
    <w:rsid w:val="00103F46"/>
    <w:rsid w:val="00104147"/>
    <w:rsid w:val="001048C9"/>
    <w:rsid w:val="00105092"/>
    <w:rsid w:val="00105CB7"/>
    <w:rsid w:val="00105E64"/>
    <w:rsid w:val="00105E71"/>
    <w:rsid w:val="00105F15"/>
    <w:rsid w:val="001060FB"/>
    <w:rsid w:val="001061AF"/>
    <w:rsid w:val="0010697A"/>
    <w:rsid w:val="001078BF"/>
    <w:rsid w:val="0010790B"/>
    <w:rsid w:val="00107CDE"/>
    <w:rsid w:val="00110E75"/>
    <w:rsid w:val="00110E76"/>
    <w:rsid w:val="00111367"/>
    <w:rsid w:val="00111AD7"/>
    <w:rsid w:val="00112110"/>
    <w:rsid w:val="00112547"/>
    <w:rsid w:val="00112E53"/>
    <w:rsid w:val="00112FEE"/>
    <w:rsid w:val="00113059"/>
    <w:rsid w:val="001136D5"/>
    <w:rsid w:val="00113705"/>
    <w:rsid w:val="0011393F"/>
    <w:rsid w:val="00113D0D"/>
    <w:rsid w:val="00113D77"/>
    <w:rsid w:val="00114E7D"/>
    <w:rsid w:val="00114EF5"/>
    <w:rsid w:val="001154C9"/>
    <w:rsid w:val="00115507"/>
    <w:rsid w:val="0011557D"/>
    <w:rsid w:val="00115E20"/>
    <w:rsid w:val="00116123"/>
    <w:rsid w:val="001166F6"/>
    <w:rsid w:val="00117970"/>
    <w:rsid w:val="00117CCB"/>
    <w:rsid w:val="001206F6"/>
    <w:rsid w:val="001208ED"/>
    <w:rsid w:val="00121070"/>
    <w:rsid w:val="00121397"/>
    <w:rsid w:val="001214B2"/>
    <w:rsid w:val="00121691"/>
    <w:rsid w:val="0012283C"/>
    <w:rsid w:val="001228D6"/>
    <w:rsid w:val="00122B61"/>
    <w:rsid w:val="00122C93"/>
    <w:rsid w:val="00122E97"/>
    <w:rsid w:val="001238DB"/>
    <w:rsid w:val="00123C0A"/>
    <w:rsid w:val="00124025"/>
    <w:rsid w:val="0012591B"/>
    <w:rsid w:val="00125959"/>
    <w:rsid w:val="00125C69"/>
    <w:rsid w:val="00126065"/>
    <w:rsid w:val="00126137"/>
    <w:rsid w:val="00126476"/>
    <w:rsid w:val="001267A5"/>
    <w:rsid w:val="00126870"/>
    <w:rsid w:val="00126ED1"/>
    <w:rsid w:val="00127074"/>
    <w:rsid w:val="001274AA"/>
    <w:rsid w:val="00127615"/>
    <w:rsid w:val="00127877"/>
    <w:rsid w:val="00127B3E"/>
    <w:rsid w:val="00127CC0"/>
    <w:rsid w:val="0013007C"/>
    <w:rsid w:val="00130279"/>
    <w:rsid w:val="00130750"/>
    <w:rsid w:val="00130E89"/>
    <w:rsid w:val="00131684"/>
    <w:rsid w:val="00132507"/>
    <w:rsid w:val="00133504"/>
    <w:rsid w:val="00133C76"/>
    <w:rsid w:val="00133DCC"/>
    <w:rsid w:val="00133F9A"/>
    <w:rsid w:val="001349DE"/>
    <w:rsid w:val="00134DF5"/>
    <w:rsid w:val="001361A7"/>
    <w:rsid w:val="00136EA7"/>
    <w:rsid w:val="00137F9B"/>
    <w:rsid w:val="00140290"/>
    <w:rsid w:val="00140448"/>
    <w:rsid w:val="001406D0"/>
    <w:rsid w:val="00141921"/>
    <w:rsid w:val="00141BED"/>
    <w:rsid w:val="00142431"/>
    <w:rsid w:val="00142500"/>
    <w:rsid w:val="00142EB5"/>
    <w:rsid w:val="0014307B"/>
    <w:rsid w:val="00143094"/>
    <w:rsid w:val="00144CA0"/>
    <w:rsid w:val="00144F4E"/>
    <w:rsid w:val="00144FF7"/>
    <w:rsid w:val="00145633"/>
    <w:rsid w:val="00145E3F"/>
    <w:rsid w:val="001462DB"/>
    <w:rsid w:val="00146D35"/>
    <w:rsid w:val="00146E7A"/>
    <w:rsid w:val="0015023F"/>
    <w:rsid w:val="001508CF"/>
    <w:rsid w:val="00150965"/>
    <w:rsid w:val="00150DFF"/>
    <w:rsid w:val="00151919"/>
    <w:rsid w:val="00151FA2"/>
    <w:rsid w:val="001528BC"/>
    <w:rsid w:val="00152C07"/>
    <w:rsid w:val="0015354F"/>
    <w:rsid w:val="001535A6"/>
    <w:rsid w:val="00153973"/>
    <w:rsid w:val="0015444C"/>
    <w:rsid w:val="00154809"/>
    <w:rsid w:val="00154836"/>
    <w:rsid w:val="001555BB"/>
    <w:rsid w:val="001557B4"/>
    <w:rsid w:val="00155822"/>
    <w:rsid w:val="001563E0"/>
    <w:rsid w:val="0015671E"/>
    <w:rsid w:val="001568F6"/>
    <w:rsid w:val="0015715B"/>
    <w:rsid w:val="00157B07"/>
    <w:rsid w:val="00157D1F"/>
    <w:rsid w:val="00157F01"/>
    <w:rsid w:val="001600CF"/>
    <w:rsid w:val="001604DD"/>
    <w:rsid w:val="0016054B"/>
    <w:rsid w:val="00160E22"/>
    <w:rsid w:val="00161025"/>
    <w:rsid w:val="00161205"/>
    <w:rsid w:val="00161405"/>
    <w:rsid w:val="0016153A"/>
    <w:rsid w:val="001615B4"/>
    <w:rsid w:val="00162040"/>
    <w:rsid w:val="001623CE"/>
    <w:rsid w:val="00162448"/>
    <w:rsid w:val="001626C0"/>
    <w:rsid w:val="00163874"/>
    <w:rsid w:val="00163ABE"/>
    <w:rsid w:val="00163ABF"/>
    <w:rsid w:val="00163F2C"/>
    <w:rsid w:val="00164A5B"/>
    <w:rsid w:val="0016516E"/>
    <w:rsid w:val="00165307"/>
    <w:rsid w:val="00165B77"/>
    <w:rsid w:val="00165FF9"/>
    <w:rsid w:val="00166295"/>
    <w:rsid w:val="00166481"/>
    <w:rsid w:val="00166B04"/>
    <w:rsid w:val="00166CB7"/>
    <w:rsid w:val="001671E5"/>
    <w:rsid w:val="001700B8"/>
    <w:rsid w:val="00170668"/>
    <w:rsid w:val="001708E9"/>
    <w:rsid w:val="00170AB5"/>
    <w:rsid w:val="001711D4"/>
    <w:rsid w:val="00172287"/>
    <w:rsid w:val="00172830"/>
    <w:rsid w:val="00172DD2"/>
    <w:rsid w:val="00172FD9"/>
    <w:rsid w:val="00173153"/>
    <w:rsid w:val="001749C3"/>
    <w:rsid w:val="00174D88"/>
    <w:rsid w:val="001750F4"/>
    <w:rsid w:val="001751E1"/>
    <w:rsid w:val="001754F2"/>
    <w:rsid w:val="001758FC"/>
    <w:rsid w:val="00175EB1"/>
    <w:rsid w:val="001767C7"/>
    <w:rsid w:val="00176B6F"/>
    <w:rsid w:val="00176FE4"/>
    <w:rsid w:val="00177A88"/>
    <w:rsid w:val="00177CEA"/>
    <w:rsid w:val="001802BD"/>
    <w:rsid w:val="0018055F"/>
    <w:rsid w:val="00180F12"/>
    <w:rsid w:val="0018133B"/>
    <w:rsid w:val="00181398"/>
    <w:rsid w:val="00181563"/>
    <w:rsid w:val="0018159B"/>
    <w:rsid w:val="00181DDE"/>
    <w:rsid w:val="001820A5"/>
    <w:rsid w:val="0018239F"/>
    <w:rsid w:val="001837AF"/>
    <w:rsid w:val="001839C1"/>
    <w:rsid w:val="00183A7A"/>
    <w:rsid w:val="00183B3B"/>
    <w:rsid w:val="0018554A"/>
    <w:rsid w:val="00185879"/>
    <w:rsid w:val="00185F7D"/>
    <w:rsid w:val="001863BE"/>
    <w:rsid w:val="00186FCC"/>
    <w:rsid w:val="001870D7"/>
    <w:rsid w:val="001872B5"/>
    <w:rsid w:val="00187889"/>
    <w:rsid w:val="0018799E"/>
    <w:rsid w:val="00187AEB"/>
    <w:rsid w:val="00187DED"/>
    <w:rsid w:val="001901C9"/>
    <w:rsid w:val="00190BEC"/>
    <w:rsid w:val="00190CAA"/>
    <w:rsid w:val="0019163C"/>
    <w:rsid w:val="00191BC8"/>
    <w:rsid w:val="001927BC"/>
    <w:rsid w:val="00192AC1"/>
    <w:rsid w:val="0019314E"/>
    <w:rsid w:val="00194111"/>
    <w:rsid w:val="00195B40"/>
    <w:rsid w:val="00195E9A"/>
    <w:rsid w:val="0019668E"/>
    <w:rsid w:val="00196CD8"/>
    <w:rsid w:val="00196F10"/>
    <w:rsid w:val="001978D7"/>
    <w:rsid w:val="00197C43"/>
    <w:rsid w:val="001A09B8"/>
    <w:rsid w:val="001A0A5F"/>
    <w:rsid w:val="001A0A6C"/>
    <w:rsid w:val="001A0A7E"/>
    <w:rsid w:val="001A0EBB"/>
    <w:rsid w:val="001A3195"/>
    <w:rsid w:val="001A37A1"/>
    <w:rsid w:val="001A3A43"/>
    <w:rsid w:val="001A3E07"/>
    <w:rsid w:val="001A47AC"/>
    <w:rsid w:val="001A5A5F"/>
    <w:rsid w:val="001A5FDA"/>
    <w:rsid w:val="001A6BAE"/>
    <w:rsid w:val="001A6F62"/>
    <w:rsid w:val="001A7129"/>
    <w:rsid w:val="001A76BB"/>
    <w:rsid w:val="001A7859"/>
    <w:rsid w:val="001A7B6D"/>
    <w:rsid w:val="001B0109"/>
    <w:rsid w:val="001B03F5"/>
    <w:rsid w:val="001B09D2"/>
    <w:rsid w:val="001B0BCC"/>
    <w:rsid w:val="001B0D54"/>
    <w:rsid w:val="001B1267"/>
    <w:rsid w:val="001B1F35"/>
    <w:rsid w:val="001B21C2"/>
    <w:rsid w:val="001B3223"/>
    <w:rsid w:val="001B3497"/>
    <w:rsid w:val="001B3954"/>
    <w:rsid w:val="001B5397"/>
    <w:rsid w:val="001B5B96"/>
    <w:rsid w:val="001B5D16"/>
    <w:rsid w:val="001B6013"/>
    <w:rsid w:val="001B63E5"/>
    <w:rsid w:val="001B7B54"/>
    <w:rsid w:val="001B7EA8"/>
    <w:rsid w:val="001C0B05"/>
    <w:rsid w:val="001C1412"/>
    <w:rsid w:val="001C221B"/>
    <w:rsid w:val="001C2788"/>
    <w:rsid w:val="001C27AE"/>
    <w:rsid w:val="001C2B4B"/>
    <w:rsid w:val="001C3484"/>
    <w:rsid w:val="001C38A2"/>
    <w:rsid w:val="001C38FC"/>
    <w:rsid w:val="001C3900"/>
    <w:rsid w:val="001C3B67"/>
    <w:rsid w:val="001C4224"/>
    <w:rsid w:val="001C4F3B"/>
    <w:rsid w:val="001C513A"/>
    <w:rsid w:val="001C5489"/>
    <w:rsid w:val="001C5A0B"/>
    <w:rsid w:val="001C5DD6"/>
    <w:rsid w:val="001C5E2D"/>
    <w:rsid w:val="001C600B"/>
    <w:rsid w:val="001C614D"/>
    <w:rsid w:val="001C70CA"/>
    <w:rsid w:val="001C76DC"/>
    <w:rsid w:val="001C79A8"/>
    <w:rsid w:val="001C7AE0"/>
    <w:rsid w:val="001D044F"/>
    <w:rsid w:val="001D0A6F"/>
    <w:rsid w:val="001D18F0"/>
    <w:rsid w:val="001D2188"/>
    <w:rsid w:val="001D2595"/>
    <w:rsid w:val="001D2E18"/>
    <w:rsid w:val="001D34C4"/>
    <w:rsid w:val="001D398C"/>
    <w:rsid w:val="001D48F0"/>
    <w:rsid w:val="001D4D0F"/>
    <w:rsid w:val="001D4EDE"/>
    <w:rsid w:val="001D50D6"/>
    <w:rsid w:val="001D542E"/>
    <w:rsid w:val="001D58A4"/>
    <w:rsid w:val="001D59B3"/>
    <w:rsid w:val="001D5CCE"/>
    <w:rsid w:val="001D5ED9"/>
    <w:rsid w:val="001D5EFE"/>
    <w:rsid w:val="001D60FB"/>
    <w:rsid w:val="001D654C"/>
    <w:rsid w:val="001D68C6"/>
    <w:rsid w:val="001D6C36"/>
    <w:rsid w:val="001D703E"/>
    <w:rsid w:val="001D70BD"/>
    <w:rsid w:val="001D7648"/>
    <w:rsid w:val="001D7839"/>
    <w:rsid w:val="001E00A4"/>
    <w:rsid w:val="001E05BB"/>
    <w:rsid w:val="001E0828"/>
    <w:rsid w:val="001E0A4E"/>
    <w:rsid w:val="001E0F99"/>
    <w:rsid w:val="001E0FD9"/>
    <w:rsid w:val="001E11B9"/>
    <w:rsid w:val="001E1458"/>
    <w:rsid w:val="001E15F0"/>
    <w:rsid w:val="001E1874"/>
    <w:rsid w:val="001E18A8"/>
    <w:rsid w:val="001E19F7"/>
    <w:rsid w:val="001E24F5"/>
    <w:rsid w:val="001E2949"/>
    <w:rsid w:val="001E320A"/>
    <w:rsid w:val="001E320D"/>
    <w:rsid w:val="001E328C"/>
    <w:rsid w:val="001E377F"/>
    <w:rsid w:val="001E3A85"/>
    <w:rsid w:val="001E3F84"/>
    <w:rsid w:val="001E4B25"/>
    <w:rsid w:val="001E4B4C"/>
    <w:rsid w:val="001E532E"/>
    <w:rsid w:val="001E5F4F"/>
    <w:rsid w:val="001E648C"/>
    <w:rsid w:val="001E6965"/>
    <w:rsid w:val="001E6BE4"/>
    <w:rsid w:val="001E7205"/>
    <w:rsid w:val="001E7D6C"/>
    <w:rsid w:val="001F015A"/>
    <w:rsid w:val="001F07A6"/>
    <w:rsid w:val="001F090F"/>
    <w:rsid w:val="001F0B7D"/>
    <w:rsid w:val="001F12E7"/>
    <w:rsid w:val="001F1340"/>
    <w:rsid w:val="001F1595"/>
    <w:rsid w:val="001F17B6"/>
    <w:rsid w:val="001F1FCA"/>
    <w:rsid w:val="001F2EFD"/>
    <w:rsid w:val="001F3258"/>
    <w:rsid w:val="001F3C7F"/>
    <w:rsid w:val="001F47A6"/>
    <w:rsid w:val="001F5063"/>
    <w:rsid w:val="001F5234"/>
    <w:rsid w:val="001F574E"/>
    <w:rsid w:val="001F59BA"/>
    <w:rsid w:val="001F60CF"/>
    <w:rsid w:val="001F613B"/>
    <w:rsid w:val="001F6445"/>
    <w:rsid w:val="001F6FFD"/>
    <w:rsid w:val="001F7DF6"/>
    <w:rsid w:val="00200342"/>
    <w:rsid w:val="002003AA"/>
    <w:rsid w:val="002005CC"/>
    <w:rsid w:val="0020078D"/>
    <w:rsid w:val="002012DF"/>
    <w:rsid w:val="0020170F"/>
    <w:rsid w:val="00201916"/>
    <w:rsid w:val="00201A0C"/>
    <w:rsid w:val="00201EDE"/>
    <w:rsid w:val="00202BAB"/>
    <w:rsid w:val="00202C58"/>
    <w:rsid w:val="002031B3"/>
    <w:rsid w:val="00203CB4"/>
    <w:rsid w:val="00203DCC"/>
    <w:rsid w:val="00204731"/>
    <w:rsid w:val="002051AD"/>
    <w:rsid w:val="00205403"/>
    <w:rsid w:val="002062CE"/>
    <w:rsid w:val="00207647"/>
    <w:rsid w:val="00210645"/>
    <w:rsid w:val="00210744"/>
    <w:rsid w:val="00211645"/>
    <w:rsid w:val="00211805"/>
    <w:rsid w:val="002122B5"/>
    <w:rsid w:val="00212752"/>
    <w:rsid w:val="002130C2"/>
    <w:rsid w:val="00214342"/>
    <w:rsid w:val="002155CD"/>
    <w:rsid w:val="002156B4"/>
    <w:rsid w:val="00215F63"/>
    <w:rsid w:val="00216227"/>
    <w:rsid w:val="00216522"/>
    <w:rsid w:val="00216B59"/>
    <w:rsid w:val="00217050"/>
    <w:rsid w:val="00217B56"/>
    <w:rsid w:val="00217E15"/>
    <w:rsid w:val="00217ECB"/>
    <w:rsid w:val="00220799"/>
    <w:rsid w:val="002208FA"/>
    <w:rsid w:val="00220CED"/>
    <w:rsid w:val="002214E8"/>
    <w:rsid w:val="0022152E"/>
    <w:rsid w:val="0022229F"/>
    <w:rsid w:val="002222EB"/>
    <w:rsid w:val="00222B17"/>
    <w:rsid w:val="00222B3C"/>
    <w:rsid w:val="00222B94"/>
    <w:rsid w:val="00222EDE"/>
    <w:rsid w:val="002230A0"/>
    <w:rsid w:val="00223759"/>
    <w:rsid w:val="00224973"/>
    <w:rsid w:val="00224A5A"/>
    <w:rsid w:val="00224CE1"/>
    <w:rsid w:val="00224D00"/>
    <w:rsid w:val="00224E31"/>
    <w:rsid w:val="00225331"/>
    <w:rsid w:val="00226BDF"/>
    <w:rsid w:val="00227207"/>
    <w:rsid w:val="002273BD"/>
    <w:rsid w:val="00227B64"/>
    <w:rsid w:val="00227B6D"/>
    <w:rsid w:val="002302A2"/>
    <w:rsid w:val="002308F8"/>
    <w:rsid w:val="0023125E"/>
    <w:rsid w:val="00231CC8"/>
    <w:rsid w:val="00231DC9"/>
    <w:rsid w:val="00231E6D"/>
    <w:rsid w:val="00231EE9"/>
    <w:rsid w:val="002320B0"/>
    <w:rsid w:val="00232C39"/>
    <w:rsid w:val="00233116"/>
    <w:rsid w:val="0023394C"/>
    <w:rsid w:val="00233EA4"/>
    <w:rsid w:val="00234183"/>
    <w:rsid w:val="00234559"/>
    <w:rsid w:val="00234A45"/>
    <w:rsid w:val="00234F88"/>
    <w:rsid w:val="0023530C"/>
    <w:rsid w:val="00235E8D"/>
    <w:rsid w:val="00235F08"/>
    <w:rsid w:val="00236551"/>
    <w:rsid w:val="00236659"/>
    <w:rsid w:val="0023667F"/>
    <w:rsid w:val="0023683D"/>
    <w:rsid w:val="00237C06"/>
    <w:rsid w:val="0024013E"/>
    <w:rsid w:val="00240715"/>
    <w:rsid w:val="002412CF"/>
    <w:rsid w:val="002414F2"/>
    <w:rsid w:val="00241D58"/>
    <w:rsid w:val="0024294E"/>
    <w:rsid w:val="00242B2D"/>
    <w:rsid w:val="002432F0"/>
    <w:rsid w:val="0024337D"/>
    <w:rsid w:val="0024395D"/>
    <w:rsid w:val="002447B9"/>
    <w:rsid w:val="0024591A"/>
    <w:rsid w:val="00245944"/>
    <w:rsid w:val="00245A81"/>
    <w:rsid w:val="00245F83"/>
    <w:rsid w:val="002462CC"/>
    <w:rsid w:val="002464DA"/>
    <w:rsid w:val="00246633"/>
    <w:rsid w:val="00246BC8"/>
    <w:rsid w:val="00247583"/>
    <w:rsid w:val="00247D0B"/>
    <w:rsid w:val="00250A54"/>
    <w:rsid w:val="00250F15"/>
    <w:rsid w:val="002517DD"/>
    <w:rsid w:val="00251A79"/>
    <w:rsid w:val="00252C15"/>
    <w:rsid w:val="00252FD0"/>
    <w:rsid w:val="00253190"/>
    <w:rsid w:val="00253209"/>
    <w:rsid w:val="00254B85"/>
    <w:rsid w:val="00254C68"/>
    <w:rsid w:val="00254C9D"/>
    <w:rsid w:val="00254E2F"/>
    <w:rsid w:val="00255372"/>
    <w:rsid w:val="002556C0"/>
    <w:rsid w:val="002561DE"/>
    <w:rsid w:val="00256E09"/>
    <w:rsid w:val="00257017"/>
    <w:rsid w:val="002605EE"/>
    <w:rsid w:val="00260B7F"/>
    <w:rsid w:val="00260FB7"/>
    <w:rsid w:val="002619EF"/>
    <w:rsid w:val="00261F10"/>
    <w:rsid w:val="0026265A"/>
    <w:rsid w:val="0026274B"/>
    <w:rsid w:val="00262AC3"/>
    <w:rsid w:val="00262B27"/>
    <w:rsid w:val="00264740"/>
    <w:rsid w:val="00264C33"/>
    <w:rsid w:val="002663AF"/>
    <w:rsid w:val="00266B91"/>
    <w:rsid w:val="00267274"/>
    <w:rsid w:val="002673D0"/>
    <w:rsid w:val="00267B14"/>
    <w:rsid w:val="00267F05"/>
    <w:rsid w:val="00270988"/>
    <w:rsid w:val="002712CA"/>
    <w:rsid w:val="00271AA4"/>
    <w:rsid w:val="00271C25"/>
    <w:rsid w:val="00271D84"/>
    <w:rsid w:val="00272B76"/>
    <w:rsid w:val="00272DAA"/>
    <w:rsid w:val="00273530"/>
    <w:rsid w:val="0027479C"/>
    <w:rsid w:val="00274C63"/>
    <w:rsid w:val="00275A6C"/>
    <w:rsid w:val="0027606D"/>
    <w:rsid w:val="0027611B"/>
    <w:rsid w:val="002771C6"/>
    <w:rsid w:val="00277509"/>
    <w:rsid w:val="00277526"/>
    <w:rsid w:val="00277ED8"/>
    <w:rsid w:val="0028057F"/>
    <w:rsid w:val="002805DF"/>
    <w:rsid w:val="00281465"/>
    <w:rsid w:val="00281A28"/>
    <w:rsid w:val="00282025"/>
    <w:rsid w:val="002821A9"/>
    <w:rsid w:val="002823C6"/>
    <w:rsid w:val="0028275B"/>
    <w:rsid w:val="00282B32"/>
    <w:rsid w:val="00283159"/>
    <w:rsid w:val="002834B9"/>
    <w:rsid w:val="00283AE2"/>
    <w:rsid w:val="00284246"/>
    <w:rsid w:val="002846D1"/>
    <w:rsid w:val="002849A5"/>
    <w:rsid w:val="002851B9"/>
    <w:rsid w:val="00285317"/>
    <w:rsid w:val="002857EC"/>
    <w:rsid w:val="00285C2F"/>
    <w:rsid w:val="00285F57"/>
    <w:rsid w:val="002860CE"/>
    <w:rsid w:val="0028620C"/>
    <w:rsid w:val="002863A4"/>
    <w:rsid w:val="002864B0"/>
    <w:rsid w:val="00286BFA"/>
    <w:rsid w:val="00286DEE"/>
    <w:rsid w:val="00286E4C"/>
    <w:rsid w:val="00286EB4"/>
    <w:rsid w:val="00286EC3"/>
    <w:rsid w:val="0028718B"/>
    <w:rsid w:val="00287323"/>
    <w:rsid w:val="00287812"/>
    <w:rsid w:val="00287C67"/>
    <w:rsid w:val="00287D58"/>
    <w:rsid w:val="00290E12"/>
    <w:rsid w:val="00290F74"/>
    <w:rsid w:val="00291F2E"/>
    <w:rsid w:val="00292596"/>
    <w:rsid w:val="0029295E"/>
    <w:rsid w:val="00292A51"/>
    <w:rsid w:val="00292C7F"/>
    <w:rsid w:val="00292DE0"/>
    <w:rsid w:val="00292FD5"/>
    <w:rsid w:val="00293724"/>
    <w:rsid w:val="00294287"/>
    <w:rsid w:val="00294659"/>
    <w:rsid w:val="002947F1"/>
    <w:rsid w:val="00294963"/>
    <w:rsid w:val="00294F62"/>
    <w:rsid w:val="002950C9"/>
    <w:rsid w:val="002951A7"/>
    <w:rsid w:val="00295D8D"/>
    <w:rsid w:val="00296273"/>
    <w:rsid w:val="002962FD"/>
    <w:rsid w:val="00296993"/>
    <w:rsid w:val="00296BBC"/>
    <w:rsid w:val="002972A1"/>
    <w:rsid w:val="002972C7"/>
    <w:rsid w:val="0029764E"/>
    <w:rsid w:val="00297EFD"/>
    <w:rsid w:val="002A07C4"/>
    <w:rsid w:val="002A096F"/>
    <w:rsid w:val="002A0A61"/>
    <w:rsid w:val="002A0B03"/>
    <w:rsid w:val="002A0BE6"/>
    <w:rsid w:val="002A17C3"/>
    <w:rsid w:val="002A1A82"/>
    <w:rsid w:val="002A2096"/>
    <w:rsid w:val="002A20AC"/>
    <w:rsid w:val="002A2D2E"/>
    <w:rsid w:val="002A2F88"/>
    <w:rsid w:val="002A309B"/>
    <w:rsid w:val="002A33FE"/>
    <w:rsid w:val="002A347D"/>
    <w:rsid w:val="002A3739"/>
    <w:rsid w:val="002A3D9E"/>
    <w:rsid w:val="002A4042"/>
    <w:rsid w:val="002A4364"/>
    <w:rsid w:val="002A4638"/>
    <w:rsid w:val="002A4734"/>
    <w:rsid w:val="002A4A31"/>
    <w:rsid w:val="002A517F"/>
    <w:rsid w:val="002A58FA"/>
    <w:rsid w:val="002A5AF7"/>
    <w:rsid w:val="002A5F40"/>
    <w:rsid w:val="002A5F5E"/>
    <w:rsid w:val="002A6011"/>
    <w:rsid w:val="002A61D4"/>
    <w:rsid w:val="002A6431"/>
    <w:rsid w:val="002A76F1"/>
    <w:rsid w:val="002A797C"/>
    <w:rsid w:val="002A79B9"/>
    <w:rsid w:val="002A7C55"/>
    <w:rsid w:val="002B03B3"/>
    <w:rsid w:val="002B0542"/>
    <w:rsid w:val="002B067B"/>
    <w:rsid w:val="002B06B5"/>
    <w:rsid w:val="002B0F7C"/>
    <w:rsid w:val="002B0F9F"/>
    <w:rsid w:val="002B1034"/>
    <w:rsid w:val="002B1133"/>
    <w:rsid w:val="002B1363"/>
    <w:rsid w:val="002B1752"/>
    <w:rsid w:val="002B1B1F"/>
    <w:rsid w:val="002B1EE2"/>
    <w:rsid w:val="002B2747"/>
    <w:rsid w:val="002B3100"/>
    <w:rsid w:val="002B31BC"/>
    <w:rsid w:val="002B348A"/>
    <w:rsid w:val="002B38AB"/>
    <w:rsid w:val="002B3A61"/>
    <w:rsid w:val="002B547A"/>
    <w:rsid w:val="002B59D7"/>
    <w:rsid w:val="002B5BF2"/>
    <w:rsid w:val="002B6729"/>
    <w:rsid w:val="002B6C80"/>
    <w:rsid w:val="002B7745"/>
    <w:rsid w:val="002C01F9"/>
    <w:rsid w:val="002C0E09"/>
    <w:rsid w:val="002C1497"/>
    <w:rsid w:val="002C23C5"/>
    <w:rsid w:val="002C2439"/>
    <w:rsid w:val="002C28E4"/>
    <w:rsid w:val="002C2D4B"/>
    <w:rsid w:val="002C2E7E"/>
    <w:rsid w:val="002C2EB1"/>
    <w:rsid w:val="002C2F1F"/>
    <w:rsid w:val="002C3051"/>
    <w:rsid w:val="002C486C"/>
    <w:rsid w:val="002C4B4B"/>
    <w:rsid w:val="002C56C3"/>
    <w:rsid w:val="002C5823"/>
    <w:rsid w:val="002C5B8E"/>
    <w:rsid w:val="002C6089"/>
    <w:rsid w:val="002C61AA"/>
    <w:rsid w:val="002C6B1A"/>
    <w:rsid w:val="002C6C68"/>
    <w:rsid w:val="002C7535"/>
    <w:rsid w:val="002C7BD6"/>
    <w:rsid w:val="002C7D69"/>
    <w:rsid w:val="002D0DE6"/>
    <w:rsid w:val="002D132A"/>
    <w:rsid w:val="002D226A"/>
    <w:rsid w:val="002D2904"/>
    <w:rsid w:val="002D41BB"/>
    <w:rsid w:val="002D421B"/>
    <w:rsid w:val="002D4603"/>
    <w:rsid w:val="002D4657"/>
    <w:rsid w:val="002D4C69"/>
    <w:rsid w:val="002D506E"/>
    <w:rsid w:val="002D51CD"/>
    <w:rsid w:val="002D573E"/>
    <w:rsid w:val="002D57F1"/>
    <w:rsid w:val="002D58F3"/>
    <w:rsid w:val="002D5987"/>
    <w:rsid w:val="002D59B3"/>
    <w:rsid w:val="002D5CE6"/>
    <w:rsid w:val="002D5EEF"/>
    <w:rsid w:val="002D63FE"/>
    <w:rsid w:val="002D6425"/>
    <w:rsid w:val="002D6760"/>
    <w:rsid w:val="002D6A3C"/>
    <w:rsid w:val="002D73FC"/>
    <w:rsid w:val="002D7599"/>
    <w:rsid w:val="002D7AEB"/>
    <w:rsid w:val="002E0389"/>
    <w:rsid w:val="002E1252"/>
    <w:rsid w:val="002E130B"/>
    <w:rsid w:val="002E1EF7"/>
    <w:rsid w:val="002E2076"/>
    <w:rsid w:val="002E2D71"/>
    <w:rsid w:val="002E33E3"/>
    <w:rsid w:val="002E3C53"/>
    <w:rsid w:val="002E4039"/>
    <w:rsid w:val="002E440A"/>
    <w:rsid w:val="002E4A25"/>
    <w:rsid w:val="002E4F5C"/>
    <w:rsid w:val="002E5200"/>
    <w:rsid w:val="002E532B"/>
    <w:rsid w:val="002E5519"/>
    <w:rsid w:val="002E5880"/>
    <w:rsid w:val="002E592E"/>
    <w:rsid w:val="002E5F94"/>
    <w:rsid w:val="002E6452"/>
    <w:rsid w:val="002E6544"/>
    <w:rsid w:val="002E66F9"/>
    <w:rsid w:val="002E6777"/>
    <w:rsid w:val="002E6FB3"/>
    <w:rsid w:val="002E74E0"/>
    <w:rsid w:val="002E77F7"/>
    <w:rsid w:val="002E7918"/>
    <w:rsid w:val="002E7CC9"/>
    <w:rsid w:val="002E7E0A"/>
    <w:rsid w:val="002F0226"/>
    <w:rsid w:val="002F0319"/>
    <w:rsid w:val="002F033F"/>
    <w:rsid w:val="002F0E0D"/>
    <w:rsid w:val="002F13BD"/>
    <w:rsid w:val="002F1729"/>
    <w:rsid w:val="002F1DB3"/>
    <w:rsid w:val="002F1FD0"/>
    <w:rsid w:val="002F21EA"/>
    <w:rsid w:val="002F256D"/>
    <w:rsid w:val="002F2625"/>
    <w:rsid w:val="002F2B65"/>
    <w:rsid w:val="002F3EA5"/>
    <w:rsid w:val="002F41CE"/>
    <w:rsid w:val="002F4503"/>
    <w:rsid w:val="002F4D90"/>
    <w:rsid w:val="002F56CB"/>
    <w:rsid w:val="002F6FF5"/>
    <w:rsid w:val="002F7996"/>
    <w:rsid w:val="002F7A7D"/>
    <w:rsid w:val="002F7AF5"/>
    <w:rsid w:val="0030072D"/>
    <w:rsid w:val="00301847"/>
    <w:rsid w:val="00302A0C"/>
    <w:rsid w:val="0030322F"/>
    <w:rsid w:val="0030340D"/>
    <w:rsid w:val="00303443"/>
    <w:rsid w:val="003036D5"/>
    <w:rsid w:val="0030426E"/>
    <w:rsid w:val="00304B1F"/>
    <w:rsid w:val="00304CA2"/>
    <w:rsid w:val="00305292"/>
    <w:rsid w:val="00305AA0"/>
    <w:rsid w:val="00305B04"/>
    <w:rsid w:val="00305F0E"/>
    <w:rsid w:val="003062DB"/>
    <w:rsid w:val="003064ED"/>
    <w:rsid w:val="00306632"/>
    <w:rsid w:val="0030698F"/>
    <w:rsid w:val="003070D9"/>
    <w:rsid w:val="0030710E"/>
    <w:rsid w:val="003072D8"/>
    <w:rsid w:val="00307C60"/>
    <w:rsid w:val="00307CCD"/>
    <w:rsid w:val="00307ECE"/>
    <w:rsid w:val="00310276"/>
    <w:rsid w:val="00310352"/>
    <w:rsid w:val="00310576"/>
    <w:rsid w:val="00310654"/>
    <w:rsid w:val="00310708"/>
    <w:rsid w:val="003107F9"/>
    <w:rsid w:val="003115AB"/>
    <w:rsid w:val="00311814"/>
    <w:rsid w:val="00312426"/>
    <w:rsid w:val="003125B3"/>
    <w:rsid w:val="00312676"/>
    <w:rsid w:val="00312A16"/>
    <w:rsid w:val="00312B40"/>
    <w:rsid w:val="003130C5"/>
    <w:rsid w:val="003134BC"/>
    <w:rsid w:val="00313720"/>
    <w:rsid w:val="00314089"/>
    <w:rsid w:val="003145FC"/>
    <w:rsid w:val="00314698"/>
    <w:rsid w:val="00314E23"/>
    <w:rsid w:val="003150A0"/>
    <w:rsid w:val="003151C6"/>
    <w:rsid w:val="003153A8"/>
    <w:rsid w:val="003158DE"/>
    <w:rsid w:val="0031597D"/>
    <w:rsid w:val="00316ACF"/>
    <w:rsid w:val="00316B7B"/>
    <w:rsid w:val="0031702B"/>
    <w:rsid w:val="003200AD"/>
    <w:rsid w:val="003207B4"/>
    <w:rsid w:val="00320A8F"/>
    <w:rsid w:val="00320CC3"/>
    <w:rsid w:val="003211F6"/>
    <w:rsid w:val="003214C9"/>
    <w:rsid w:val="00322964"/>
    <w:rsid w:val="003236BA"/>
    <w:rsid w:val="00323A4F"/>
    <w:rsid w:val="003240E2"/>
    <w:rsid w:val="00324FE4"/>
    <w:rsid w:val="00325165"/>
    <w:rsid w:val="0032526C"/>
    <w:rsid w:val="00325977"/>
    <w:rsid w:val="00325A5C"/>
    <w:rsid w:val="00325AB2"/>
    <w:rsid w:val="00327CAD"/>
    <w:rsid w:val="00327CF8"/>
    <w:rsid w:val="0033017D"/>
    <w:rsid w:val="0033053F"/>
    <w:rsid w:val="00330654"/>
    <w:rsid w:val="003306EF"/>
    <w:rsid w:val="003307EB"/>
    <w:rsid w:val="003308F7"/>
    <w:rsid w:val="00330E34"/>
    <w:rsid w:val="0033157F"/>
    <w:rsid w:val="003315A4"/>
    <w:rsid w:val="003316E7"/>
    <w:rsid w:val="003317E2"/>
    <w:rsid w:val="00331856"/>
    <w:rsid w:val="00331A34"/>
    <w:rsid w:val="00331B56"/>
    <w:rsid w:val="00331F56"/>
    <w:rsid w:val="003321DC"/>
    <w:rsid w:val="00332511"/>
    <w:rsid w:val="003326F8"/>
    <w:rsid w:val="0033299F"/>
    <w:rsid w:val="00332CF7"/>
    <w:rsid w:val="00333217"/>
    <w:rsid w:val="00333843"/>
    <w:rsid w:val="00334CBF"/>
    <w:rsid w:val="00334E5C"/>
    <w:rsid w:val="003350BD"/>
    <w:rsid w:val="0033537C"/>
    <w:rsid w:val="00335DA2"/>
    <w:rsid w:val="00335DA3"/>
    <w:rsid w:val="00336233"/>
    <w:rsid w:val="00336BCF"/>
    <w:rsid w:val="0033788F"/>
    <w:rsid w:val="00337978"/>
    <w:rsid w:val="00337F28"/>
    <w:rsid w:val="00337FE4"/>
    <w:rsid w:val="003403E2"/>
    <w:rsid w:val="003409CD"/>
    <w:rsid w:val="003409D2"/>
    <w:rsid w:val="00340C0F"/>
    <w:rsid w:val="00340C26"/>
    <w:rsid w:val="00340E62"/>
    <w:rsid w:val="00341510"/>
    <w:rsid w:val="00342D56"/>
    <w:rsid w:val="003431BF"/>
    <w:rsid w:val="003433A3"/>
    <w:rsid w:val="00343461"/>
    <w:rsid w:val="003440B6"/>
    <w:rsid w:val="00344D60"/>
    <w:rsid w:val="00345361"/>
    <w:rsid w:val="00345CFF"/>
    <w:rsid w:val="00346203"/>
    <w:rsid w:val="003469FA"/>
    <w:rsid w:val="00346B6C"/>
    <w:rsid w:val="00347EA9"/>
    <w:rsid w:val="00350BB8"/>
    <w:rsid w:val="003514C8"/>
    <w:rsid w:val="003515B3"/>
    <w:rsid w:val="00351728"/>
    <w:rsid w:val="0035187D"/>
    <w:rsid w:val="00351CB7"/>
    <w:rsid w:val="00351DFD"/>
    <w:rsid w:val="00351F96"/>
    <w:rsid w:val="00352198"/>
    <w:rsid w:val="0035234A"/>
    <w:rsid w:val="00352746"/>
    <w:rsid w:val="00352FBB"/>
    <w:rsid w:val="003535EC"/>
    <w:rsid w:val="00354899"/>
    <w:rsid w:val="003550C3"/>
    <w:rsid w:val="003553C1"/>
    <w:rsid w:val="00355643"/>
    <w:rsid w:val="003559FB"/>
    <w:rsid w:val="00355B33"/>
    <w:rsid w:val="00355C3A"/>
    <w:rsid w:val="00356C47"/>
    <w:rsid w:val="00356EFA"/>
    <w:rsid w:val="00356F79"/>
    <w:rsid w:val="0035701F"/>
    <w:rsid w:val="00357AC7"/>
    <w:rsid w:val="00357B50"/>
    <w:rsid w:val="00357F99"/>
    <w:rsid w:val="00360123"/>
    <w:rsid w:val="0036097D"/>
    <w:rsid w:val="003611AF"/>
    <w:rsid w:val="00361744"/>
    <w:rsid w:val="003621E5"/>
    <w:rsid w:val="00362210"/>
    <w:rsid w:val="00362CCD"/>
    <w:rsid w:val="0036375E"/>
    <w:rsid w:val="00363CBB"/>
    <w:rsid w:val="003661D9"/>
    <w:rsid w:val="00366B8C"/>
    <w:rsid w:val="00367261"/>
    <w:rsid w:val="003677F5"/>
    <w:rsid w:val="0036781B"/>
    <w:rsid w:val="0036788F"/>
    <w:rsid w:val="0037005E"/>
    <w:rsid w:val="003702F1"/>
    <w:rsid w:val="00370E92"/>
    <w:rsid w:val="00370F18"/>
    <w:rsid w:val="00371909"/>
    <w:rsid w:val="00371F7F"/>
    <w:rsid w:val="003720CF"/>
    <w:rsid w:val="00372125"/>
    <w:rsid w:val="00372A7C"/>
    <w:rsid w:val="003734C8"/>
    <w:rsid w:val="00373F79"/>
    <w:rsid w:val="00374360"/>
    <w:rsid w:val="0037458C"/>
    <w:rsid w:val="0037509C"/>
    <w:rsid w:val="0037559A"/>
    <w:rsid w:val="00375DFB"/>
    <w:rsid w:val="00376928"/>
    <w:rsid w:val="00376EF5"/>
    <w:rsid w:val="00376FC1"/>
    <w:rsid w:val="00376FED"/>
    <w:rsid w:val="003774DB"/>
    <w:rsid w:val="0038025D"/>
    <w:rsid w:val="00380BC2"/>
    <w:rsid w:val="00380E92"/>
    <w:rsid w:val="00381703"/>
    <w:rsid w:val="00381C78"/>
    <w:rsid w:val="003820BE"/>
    <w:rsid w:val="00382566"/>
    <w:rsid w:val="00382980"/>
    <w:rsid w:val="00383116"/>
    <w:rsid w:val="0038334A"/>
    <w:rsid w:val="003836DC"/>
    <w:rsid w:val="00383FEB"/>
    <w:rsid w:val="00384335"/>
    <w:rsid w:val="0038469A"/>
    <w:rsid w:val="00384A0D"/>
    <w:rsid w:val="0038558A"/>
    <w:rsid w:val="00385724"/>
    <w:rsid w:val="00385D27"/>
    <w:rsid w:val="00385EDC"/>
    <w:rsid w:val="00385EEF"/>
    <w:rsid w:val="003860E5"/>
    <w:rsid w:val="003862BD"/>
    <w:rsid w:val="00386376"/>
    <w:rsid w:val="003864A8"/>
    <w:rsid w:val="0038676B"/>
    <w:rsid w:val="003869AB"/>
    <w:rsid w:val="0038711A"/>
    <w:rsid w:val="003878CC"/>
    <w:rsid w:val="00387AD8"/>
    <w:rsid w:val="00387C90"/>
    <w:rsid w:val="00390256"/>
    <w:rsid w:val="00390680"/>
    <w:rsid w:val="003908FB"/>
    <w:rsid w:val="00390EDD"/>
    <w:rsid w:val="003918C5"/>
    <w:rsid w:val="00391A34"/>
    <w:rsid w:val="00391B89"/>
    <w:rsid w:val="00391E1F"/>
    <w:rsid w:val="003924E7"/>
    <w:rsid w:val="00392508"/>
    <w:rsid w:val="0039319E"/>
    <w:rsid w:val="00393206"/>
    <w:rsid w:val="003936AD"/>
    <w:rsid w:val="00393F75"/>
    <w:rsid w:val="00394134"/>
    <w:rsid w:val="0039469A"/>
    <w:rsid w:val="0039478A"/>
    <w:rsid w:val="00394B8D"/>
    <w:rsid w:val="00394BE6"/>
    <w:rsid w:val="003961CF"/>
    <w:rsid w:val="003965DB"/>
    <w:rsid w:val="003966BC"/>
    <w:rsid w:val="0039712C"/>
    <w:rsid w:val="00397755"/>
    <w:rsid w:val="003A0004"/>
    <w:rsid w:val="003A0413"/>
    <w:rsid w:val="003A077E"/>
    <w:rsid w:val="003A08FF"/>
    <w:rsid w:val="003A1467"/>
    <w:rsid w:val="003A15FA"/>
    <w:rsid w:val="003A1E1D"/>
    <w:rsid w:val="003A1FCB"/>
    <w:rsid w:val="003A225D"/>
    <w:rsid w:val="003A2AE6"/>
    <w:rsid w:val="003A3642"/>
    <w:rsid w:val="003A4591"/>
    <w:rsid w:val="003A4877"/>
    <w:rsid w:val="003A4AB7"/>
    <w:rsid w:val="003A5244"/>
    <w:rsid w:val="003A5434"/>
    <w:rsid w:val="003A55D2"/>
    <w:rsid w:val="003A563F"/>
    <w:rsid w:val="003A5724"/>
    <w:rsid w:val="003A5AB2"/>
    <w:rsid w:val="003A5B44"/>
    <w:rsid w:val="003A5EA1"/>
    <w:rsid w:val="003A5FE9"/>
    <w:rsid w:val="003A6139"/>
    <w:rsid w:val="003A692D"/>
    <w:rsid w:val="003A77BC"/>
    <w:rsid w:val="003A79D8"/>
    <w:rsid w:val="003A7A57"/>
    <w:rsid w:val="003B003B"/>
    <w:rsid w:val="003B020A"/>
    <w:rsid w:val="003B029C"/>
    <w:rsid w:val="003B0464"/>
    <w:rsid w:val="003B0647"/>
    <w:rsid w:val="003B07F1"/>
    <w:rsid w:val="003B0D3A"/>
    <w:rsid w:val="003B1050"/>
    <w:rsid w:val="003B1364"/>
    <w:rsid w:val="003B1BB4"/>
    <w:rsid w:val="003B1FBF"/>
    <w:rsid w:val="003B21F9"/>
    <w:rsid w:val="003B22E0"/>
    <w:rsid w:val="003B24DB"/>
    <w:rsid w:val="003B28BB"/>
    <w:rsid w:val="003B3401"/>
    <w:rsid w:val="003B349C"/>
    <w:rsid w:val="003B36C5"/>
    <w:rsid w:val="003B40B4"/>
    <w:rsid w:val="003B46A9"/>
    <w:rsid w:val="003B675E"/>
    <w:rsid w:val="003B6E41"/>
    <w:rsid w:val="003B6FC6"/>
    <w:rsid w:val="003B75CB"/>
    <w:rsid w:val="003B785D"/>
    <w:rsid w:val="003B7935"/>
    <w:rsid w:val="003C0184"/>
    <w:rsid w:val="003C03E3"/>
    <w:rsid w:val="003C1D14"/>
    <w:rsid w:val="003C1EFB"/>
    <w:rsid w:val="003C2C47"/>
    <w:rsid w:val="003C31BB"/>
    <w:rsid w:val="003C3AEF"/>
    <w:rsid w:val="003C3B64"/>
    <w:rsid w:val="003C3B8B"/>
    <w:rsid w:val="003C3C94"/>
    <w:rsid w:val="003C3D5D"/>
    <w:rsid w:val="003C40C6"/>
    <w:rsid w:val="003C4A1D"/>
    <w:rsid w:val="003C7DA3"/>
    <w:rsid w:val="003D02FE"/>
    <w:rsid w:val="003D0D51"/>
    <w:rsid w:val="003D12B0"/>
    <w:rsid w:val="003D23F9"/>
    <w:rsid w:val="003D29C2"/>
    <w:rsid w:val="003D2B58"/>
    <w:rsid w:val="003D2BEB"/>
    <w:rsid w:val="003D38C5"/>
    <w:rsid w:val="003D3E8D"/>
    <w:rsid w:val="003D4C12"/>
    <w:rsid w:val="003D4C46"/>
    <w:rsid w:val="003D50D2"/>
    <w:rsid w:val="003D5C41"/>
    <w:rsid w:val="003D5E50"/>
    <w:rsid w:val="003D6041"/>
    <w:rsid w:val="003D6099"/>
    <w:rsid w:val="003D636B"/>
    <w:rsid w:val="003D65ED"/>
    <w:rsid w:val="003D66D1"/>
    <w:rsid w:val="003D670C"/>
    <w:rsid w:val="003D6976"/>
    <w:rsid w:val="003D7317"/>
    <w:rsid w:val="003D7B00"/>
    <w:rsid w:val="003E0988"/>
    <w:rsid w:val="003E0AD3"/>
    <w:rsid w:val="003E1332"/>
    <w:rsid w:val="003E1A24"/>
    <w:rsid w:val="003E1D4D"/>
    <w:rsid w:val="003E1EA9"/>
    <w:rsid w:val="003E26D5"/>
    <w:rsid w:val="003E3E33"/>
    <w:rsid w:val="003E4387"/>
    <w:rsid w:val="003E46E6"/>
    <w:rsid w:val="003E5576"/>
    <w:rsid w:val="003E6157"/>
    <w:rsid w:val="003E6269"/>
    <w:rsid w:val="003E6383"/>
    <w:rsid w:val="003E6540"/>
    <w:rsid w:val="003E75B2"/>
    <w:rsid w:val="003E7A5B"/>
    <w:rsid w:val="003F06CB"/>
    <w:rsid w:val="003F09EB"/>
    <w:rsid w:val="003F0B99"/>
    <w:rsid w:val="003F1391"/>
    <w:rsid w:val="003F1987"/>
    <w:rsid w:val="003F1A31"/>
    <w:rsid w:val="003F219B"/>
    <w:rsid w:val="003F2431"/>
    <w:rsid w:val="003F362C"/>
    <w:rsid w:val="003F44CA"/>
    <w:rsid w:val="003F452D"/>
    <w:rsid w:val="003F4826"/>
    <w:rsid w:val="003F5180"/>
    <w:rsid w:val="003F54ED"/>
    <w:rsid w:val="003F5983"/>
    <w:rsid w:val="003F6299"/>
    <w:rsid w:val="003F65B9"/>
    <w:rsid w:val="003F6956"/>
    <w:rsid w:val="003F70F3"/>
    <w:rsid w:val="003F72A3"/>
    <w:rsid w:val="003F740E"/>
    <w:rsid w:val="003F746C"/>
    <w:rsid w:val="003F77DA"/>
    <w:rsid w:val="003F782C"/>
    <w:rsid w:val="0040093F"/>
    <w:rsid w:val="00400CCE"/>
    <w:rsid w:val="0040136C"/>
    <w:rsid w:val="00401988"/>
    <w:rsid w:val="00401B79"/>
    <w:rsid w:val="00402E3A"/>
    <w:rsid w:val="0040399A"/>
    <w:rsid w:val="00403CE2"/>
    <w:rsid w:val="0040445E"/>
    <w:rsid w:val="00404D7D"/>
    <w:rsid w:val="00404D7E"/>
    <w:rsid w:val="00405456"/>
    <w:rsid w:val="004068AB"/>
    <w:rsid w:val="00406A0F"/>
    <w:rsid w:val="00406BE5"/>
    <w:rsid w:val="00406E63"/>
    <w:rsid w:val="004074F9"/>
    <w:rsid w:val="00407D62"/>
    <w:rsid w:val="00410507"/>
    <w:rsid w:val="004107A6"/>
    <w:rsid w:val="00410CE5"/>
    <w:rsid w:val="004111B7"/>
    <w:rsid w:val="004114B2"/>
    <w:rsid w:val="00411D22"/>
    <w:rsid w:val="00413713"/>
    <w:rsid w:val="00414151"/>
    <w:rsid w:val="00414324"/>
    <w:rsid w:val="00414A72"/>
    <w:rsid w:val="0041559C"/>
    <w:rsid w:val="00415C48"/>
    <w:rsid w:val="00415ECA"/>
    <w:rsid w:val="0041640B"/>
    <w:rsid w:val="00416CF2"/>
    <w:rsid w:val="00416E57"/>
    <w:rsid w:val="00416FA1"/>
    <w:rsid w:val="0041724F"/>
    <w:rsid w:val="004174C7"/>
    <w:rsid w:val="004178D7"/>
    <w:rsid w:val="00417EAB"/>
    <w:rsid w:val="00420139"/>
    <w:rsid w:val="00420C89"/>
    <w:rsid w:val="00420FF2"/>
    <w:rsid w:val="00421DFF"/>
    <w:rsid w:val="0042257A"/>
    <w:rsid w:val="00422725"/>
    <w:rsid w:val="00422A25"/>
    <w:rsid w:val="0042343B"/>
    <w:rsid w:val="00423E73"/>
    <w:rsid w:val="00424A68"/>
    <w:rsid w:val="00424D4D"/>
    <w:rsid w:val="00424D8B"/>
    <w:rsid w:val="00425E9D"/>
    <w:rsid w:val="00427343"/>
    <w:rsid w:val="00427580"/>
    <w:rsid w:val="00427F37"/>
    <w:rsid w:val="004309D0"/>
    <w:rsid w:val="004312AD"/>
    <w:rsid w:val="00431567"/>
    <w:rsid w:val="00431805"/>
    <w:rsid w:val="00431C4A"/>
    <w:rsid w:val="00431E41"/>
    <w:rsid w:val="004323B6"/>
    <w:rsid w:val="004324BA"/>
    <w:rsid w:val="004324EB"/>
    <w:rsid w:val="004327F1"/>
    <w:rsid w:val="0043288E"/>
    <w:rsid w:val="00432B96"/>
    <w:rsid w:val="004331E8"/>
    <w:rsid w:val="004333DA"/>
    <w:rsid w:val="00433674"/>
    <w:rsid w:val="004336EE"/>
    <w:rsid w:val="00433B7C"/>
    <w:rsid w:val="00433E4C"/>
    <w:rsid w:val="00434397"/>
    <w:rsid w:val="0043465F"/>
    <w:rsid w:val="004348E9"/>
    <w:rsid w:val="00435121"/>
    <w:rsid w:val="00435C4F"/>
    <w:rsid w:val="00436B02"/>
    <w:rsid w:val="00436CEE"/>
    <w:rsid w:val="004404C8"/>
    <w:rsid w:val="004408A1"/>
    <w:rsid w:val="00440CEC"/>
    <w:rsid w:val="00440EF6"/>
    <w:rsid w:val="004421ED"/>
    <w:rsid w:val="00442313"/>
    <w:rsid w:val="0044339A"/>
    <w:rsid w:val="0044370F"/>
    <w:rsid w:val="00444597"/>
    <w:rsid w:val="0044473D"/>
    <w:rsid w:val="004447EB"/>
    <w:rsid w:val="00444822"/>
    <w:rsid w:val="00444A72"/>
    <w:rsid w:val="00444CB4"/>
    <w:rsid w:val="00445786"/>
    <w:rsid w:val="00445A33"/>
    <w:rsid w:val="0044720B"/>
    <w:rsid w:val="004474CA"/>
    <w:rsid w:val="00447A09"/>
    <w:rsid w:val="00447C33"/>
    <w:rsid w:val="00447DD8"/>
    <w:rsid w:val="0045029B"/>
    <w:rsid w:val="00450756"/>
    <w:rsid w:val="00450D3D"/>
    <w:rsid w:val="00451533"/>
    <w:rsid w:val="004515F9"/>
    <w:rsid w:val="00451AEA"/>
    <w:rsid w:val="00452776"/>
    <w:rsid w:val="00452C17"/>
    <w:rsid w:val="00452EA8"/>
    <w:rsid w:val="004530CD"/>
    <w:rsid w:val="004534BC"/>
    <w:rsid w:val="00453BDF"/>
    <w:rsid w:val="00453FEA"/>
    <w:rsid w:val="00454337"/>
    <w:rsid w:val="004552C9"/>
    <w:rsid w:val="00455433"/>
    <w:rsid w:val="0045583F"/>
    <w:rsid w:val="00456133"/>
    <w:rsid w:val="00457F39"/>
    <w:rsid w:val="004605B5"/>
    <w:rsid w:val="00460608"/>
    <w:rsid w:val="00460664"/>
    <w:rsid w:val="004607E5"/>
    <w:rsid w:val="00460AC3"/>
    <w:rsid w:val="00461C21"/>
    <w:rsid w:val="00461C48"/>
    <w:rsid w:val="00462270"/>
    <w:rsid w:val="0046290E"/>
    <w:rsid w:val="00462D91"/>
    <w:rsid w:val="00463081"/>
    <w:rsid w:val="00463753"/>
    <w:rsid w:val="004639B1"/>
    <w:rsid w:val="00463C96"/>
    <w:rsid w:val="00464799"/>
    <w:rsid w:val="0046489D"/>
    <w:rsid w:val="004648CC"/>
    <w:rsid w:val="00464975"/>
    <w:rsid w:val="00464DD2"/>
    <w:rsid w:val="00465385"/>
    <w:rsid w:val="004653E0"/>
    <w:rsid w:val="00465853"/>
    <w:rsid w:val="004661AD"/>
    <w:rsid w:val="00466339"/>
    <w:rsid w:val="0046661D"/>
    <w:rsid w:val="00467395"/>
    <w:rsid w:val="00467630"/>
    <w:rsid w:val="0046785F"/>
    <w:rsid w:val="00467ACF"/>
    <w:rsid w:val="00467F90"/>
    <w:rsid w:val="004705B9"/>
    <w:rsid w:val="00470AFA"/>
    <w:rsid w:val="00470E90"/>
    <w:rsid w:val="0047110D"/>
    <w:rsid w:val="00472255"/>
    <w:rsid w:val="00472922"/>
    <w:rsid w:val="004729A3"/>
    <w:rsid w:val="00472B2F"/>
    <w:rsid w:val="004734C1"/>
    <w:rsid w:val="004739A4"/>
    <w:rsid w:val="00473ABD"/>
    <w:rsid w:val="0047422E"/>
    <w:rsid w:val="00474233"/>
    <w:rsid w:val="00475760"/>
    <w:rsid w:val="00475A8C"/>
    <w:rsid w:val="00475BD1"/>
    <w:rsid w:val="00475E05"/>
    <w:rsid w:val="00475FD2"/>
    <w:rsid w:val="004763F5"/>
    <w:rsid w:val="00477D5D"/>
    <w:rsid w:val="00477E79"/>
    <w:rsid w:val="004802FA"/>
    <w:rsid w:val="00480563"/>
    <w:rsid w:val="004805F6"/>
    <w:rsid w:val="004807C0"/>
    <w:rsid w:val="00480925"/>
    <w:rsid w:val="0048092E"/>
    <w:rsid w:val="00480A9A"/>
    <w:rsid w:val="00480B6F"/>
    <w:rsid w:val="00480FB5"/>
    <w:rsid w:val="0048126A"/>
    <w:rsid w:val="004816B0"/>
    <w:rsid w:val="004819E2"/>
    <w:rsid w:val="00481C69"/>
    <w:rsid w:val="00481CB5"/>
    <w:rsid w:val="00481E1B"/>
    <w:rsid w:val="004822FB"/>
    <w:rsid w:val="00482613"/>
    <w:rsid w:val="00482CCB"/>
    <w:rsid w:val="00483A6E"/>
    <w:rsid w:val="004841DE"/>
    <w:rsid w:val="004843C5"/>
    <w:rsid w:val="0048452E"/>
    <w:rsid w:val="00484881"/>
    <w:rsid w:val="00486617"/>
    <w:rsid w:val="00487682"/>
    <w:rsid w:val="00490800"/>
    <w:rsid w:val="004908B8"/>
    <w:rsid w:val="004913D4"/>
    <w:rsid w:val="00491551"/>
    <w:rsid w:val="00491731"/>
    <w:rsid w:val="0049230D"/>
    <w:rsid w:val="0049311D"/>
    <w:rsid w:val="0049322E"/>
    <w:rsid w:val="00493323"/>
    <w:rsid w:val="004936DE"/>
    <w:rsid w:val="00493EA8"/>
    <w:rsid w:val="004946A0"/>
    <w:rsid w:val="00495225"/>
    <w:rsid w:val="00495660"/>
    <w:rsid w:val="00495A05"/>
    <w:rsid w:val="00495CE2"/>
    <w:rsid w:val="0049686B"/>
    <w:rsid w:val="00497090"/>
    <w:rsid w:val="004978D7"/>
    <w:rsid w:val="00497915"/>
    <w:rsid w:val="00497D8F"/>
    <w:rsid w:val="004A11ED"/>
    <w:rsid w:val="004A12B5"/>
    <w:rsid w:val="004A1F1B"/>
    <w:rsid w:val="004A21A3"/>
    <w:rsid w:val="004A21E3"/>
    <w:rsid w:val="004A2299"/>
    <w:rsid w:val="004A320D"/>
    <w:rsid w:val="004A36DE"/>
    <w:rsid w:val="004A37F6"/>
    <w:rsid w:val="004A389B"/>
    <w:rsid w:val="004A3AE2"/>
    <w:rsid w:val="004A4E44"/>
    <w:rsid w:val="004A5069"/>
    <w:rsid w:val="004A5B2A"/>
    <w:rsid w:val="004A648C"/>
    <w:rsid w:val="004A6F90"/>
    <w:rsid w:val="004A7239"/>
    <w:rsid w:val="004A76AD"/>
    <w:rsid w:val="004A77DC"/>
    <w:rsid w:val="004A789D"/>
    <w:rsid w:val="004A7BB1"/>
    <w:rsid w:val="004B00DA"/>
    <w:rsid w:val="004B0180"/>
    <w:rsid w:val="004B07D0"/>
    <w:rsid w:val="004B0E79"/>
    <w:rsid w:val="004B1693"/>
    <w:rsid w:val="004B2059"/>
    <w:rsid w:val="004B2170"/>
    <w:rsid w:val="004B2376"/>
    <w:rsid w:val="004B2ADA"/>
    <w:rsid w:val="004B3081"/>
    <w:rsid w:val="004B3213"/>
    <w:rsid w:val="004B339E"/>
    <w:rsid w:val="004B351C"/>
    <w:rsid w:val="004B36D0"/>
    <w:rsid w:val="004B3A18"/>
    <w:rsid w:val="004B3FDC"/>
    <w:rsid w:val="004B41A9"/>
    <w:rsid w:val="004B45C8"/>
    <w:rsid w:val="004B46A6"/>
    <w:rsid w:val="004B4CA1"/>
    <w:rsid w:val="004B5A24"/>
    <w:rsid w:val="004B5A29"/>
    <w:rsid w:val="004B5EC9"/>
    <w:rsid w:val="004B5FB2"/>
    <w:rsid w:val="004B6340"/>
    <w:rsid w:val="004B69AD"/>
    <w:rsid w:val="004B6F9D"/>
    <w:rsid w:val="004B7407"/>
    <w:rsid w:val="004B79D7"/>
    <w:rsid w:val="004B7A1E"/>
    <w:rsid w:val="004B7ECD"/>
    <w:rsid w:val="004C0AA6"/>
    <w:rsid w:val="004C17B6"/>
    <w:rsid w:val="004C1B93"/>
    <w:rsid w:val="004C2809"/>
    <w:rsid w:val="004C2D81"/>
    <w:rsid w:val="004C2E73"/>
    <w:rsid w:val="004C3319"/>
    <w:rsid w:val="004C47AA"/>
    <w:rsid w:val="004C4BC4"/>
    <w:rsid w:val="004C5B38"/>
    <w:rsid w:val="004C667A"/>
    <w:rsid w:val="004C6DA5"/>
    <w:rsid w:val="004C7086"/>
    <w:rsid w:val="004C788E"/>
    <w:rsid w:val="004C7B49"/>
    <w:rsid w:val="004D037F"/>
    <w:rsid w:val="004D0DD9"/>
    <w:rsid w:val="004D0F94"/>
    <w:rsid w:val="004D12C6"/>
    <w:rsid w:val="004D16B7"/>
    <w:rsid w:val="004D1E18"/>
    <w:rsid w:val="004D214D"/>
    <w:rsid w:val="004D2889"/>
    <w:rsid w:val="004D3271"/>
    <w:rsid w:val="004D343F"/>
    <w:rsid w:val="004D3939"/>
    <w:rsid w:val="004D3B41"/>
    <w:rsid w:val="004D40D5"/>
    <w:rsid w:val="004D4CBA"/>
    <w:rsid w:val="004D4FD6"/>
    <w:rsid w:val="004D5016"/>
    <w:rsid w:val="004D5462"/>
    <w:rsid w:val="004D559C"/>
    <w:rsid w:val="004D5B18"/>
    <w:rsid w:val="004D6A14"/>
    <w:rsid w:val="004D751E"/>
    <w:rsid w:val="004D75B0"/>
    <w:rsid w:val="004D7EF0"/>
    <w:rsid w:val="004D7FC5"/>
    <w:rsid w:val="004E0812"/>
    <w:rsid w:val="004E0C17"/>
    <w:rsid w:val="004E116B"/>
    <w:rsid w:val="004E1255"/>
    <w:rsid w:val="004E1634"/>
    <w:rsid w:val="004E19BD"/>
    <w:rsid w:val="004E2586"/>
    <w:rsid w:val="004E2645"/>
    <w:rsid w:val="004E281B"/>
    <w:rsid w:val="004E287E"/>
    <w:rsid w:val="004E2CF5"/>
    <w:rsid w:val="004E3424"/>
    <w:rsid w:val="004E3475"/>
    <w:rsid w:val="004E3F0B"/>
    <w:rsid w:val="004E3F43"/>
    <w:rsid w:val="004E51AD"/>
    <w:rsid w:val="004E5C63"/>
    <w:rsid w:val="004E67C2"/>
    <w:rsid w:val="004E70A9"/>
    <w:rsid w:val="004E7222"/>
    <w:rsid w:val="004E755A"/>
    <w:rsid w:val="004F04A0"/>
    <w:rsid w:val="004F070A"/>
    <w:rsid w:val="004F0854"/>
    <w:rsid w:val="004F16FB"/>
    <w:rsid w:val="004F17BC"/>
    <w:rsid w:val="004F1D03"/>
    <w:rsid w:val="004F1EA1"/>
    <w:rsid w:val="004F22D4"/>
    <w:rsid w:val="004F2ACF"/>
    <w:rsid w:val="004F2E46"/>
    <w:rsid w:val="004F333F"/>
    <w:rsid w:val="004F349B"/>
    <w:rsid w:val="004F3A97"/>
    <w:rsid w:val="004F3FFE"/>
    <w:rsid w:val="004F401F"/>
    <w:rsid w:val="004F44A3"/>
    <w:rsid w:val="004F539B"/>
    <w:rsid w:val="004F54D3"/>
    <w:rsid w:val="004F57EC"/>
    <w:rsid w:val="004F59FF"/>
    <w:rsid w:val="004F5BD5"/>
    <w:rsid w:val="004F63B0"/>
    <w:rsid w:val="004F64C9"/>
    <w:rsid w:val="004F679E"/>
    <w:rsid w:val="004F6966"/>
    <w:rsid w:val="004F6C34"/>
    <w:rsid w:val="004F721D"/>
    <w:rsid w:val="004F79C7"/>
    <w:rsid w:val="00500319"/>
    <w:rsid w:val="00500A3B"/>
    <w:rsid w:val="00500C09"/>
    <w:rsid w:val="00500D86"/>
    <w:rsid w:val="00500F45"/>
    <w:rsid w:val="005012BB"/>
    <w:rsid w:val="00501746"/>
    <w:rsid w:val="00501E5E"/>
    <w:rsid w:val="0050355D"/>
    <w:rsid w:val="0050467F"/>
    <w:rsid w:val="005046D1"/>
    <w:rsid w:val="00504ABB"/>
    <w:rsid w:val="00505456"/>
    <w:rsid w:val="0050557E"/>
    <w:rsid w:val="00505B74"/>
    <w:rsid w:val="005060F8"/>
    <w:rsid w:val="005061D3"/>
    <w:rsid w:val="00506A62"/>
    <w:rsid w:val="00506B62"/>
    <w:rsid w:val="00506C51"/>
    <w:rsid w:val="00506E15"/>
    <w:rsid w:val="005079ED"/>
    <w:rsid w:val="00507CA9"/>
    <w:rsid w:val="0051003E"/>
    <w:rsid w:val="00510234"/>
    <w:rsid w:val="00510403"/>
    <w:rsid w:val="0051063E"/>
    <w:rsid w:val="00510829"/>
    <w:rsid w:val="00510DA3"/>
    <w:rsid w:val="00511519"/>
    <w:rsid w:val="00511AE5"/>
    <w:rsid w:val="00511EED"/>
    <w:rsid w:val="00512402"/>
    <w:rsid w:val="00512745"/>
    <w:rsid w:val="005127F9"/>
    <w:rsid w:val="00513024"/>
    <w:rsid w:val="005133FB"/>
    <w:rsid w:val="00513467"/>
    <w:rsid w:val="00513919"/>
    <w:rsid w:val="005139E1"/>
    <w:rsid w:val="00513B0F"/>
    <w:rsid w:val="00514270"/>
    <w:rsid w:val="00514419"/>
    <w:rsid w:val="00514AAC"/>
    <w:rsid w:val="00514D4D"/>
    <w:rsid w:val="005150E8"/>
    <w:rsid w:val="0051543C"/>
    <w:rsid w:val="005160D2"/>
    <w:rsid w:val="00516376"/>
    <w:rsid w:val="00516706"/>
    <w:rsid w:val="005167A3"/>
    <w:rsid w:val="00516B01"/>
    <w:rsid w:val="00517403"/>
    <w:rsid w:val="00517959"/>
    <w:rsid w:val="005202D5"/>
    <w:rsid w:val="0052034A"/>
    <w:rsid w:val="00520519"/>
    <w:rsid w:val="0052064E"/>
    <w:rsid w:val="00520E3E"/>
    <w:rsid w:val="0052129B"/>
    <w:rsid w:val="00521313"/>
    <w:rsid w:val="00521E74"/>
    <w:rsid w:val="005224A5"/>
    <w:rsid w:val="005227C2"/>
    <w:rsid w:val="00523162"/>
    <w:rsid w:val="005232DC"/>
    <w:rsid w:val="0052345A"/>
    <w:rsid w:val="00523960"/>
    <w:rsid w:val="00523F03"/>
    <w:rsid w:val="00524723"/>
    <w:rsid w:val="00524868"/>
    <w:rsid w:val="00524FBE"/>
    <w:rsid w:val="0052534F"/>
    <w:rsid w:val="00525990"/>
    <w:rsid w:val="00525A3C"/>
    <w:rsid w:val="00525CA5"/>
    <w:rsid w:val="0052743E"/>
    <w:rsid w:val="00527516"/>
    <w:rsid w:val="00527BD5"/>
    <w:rsid w:val="00530527"/>
    <w:rsid w:val="0053094A"/>
    <w:rsid w:val="00530DC6"/>
    <w:rsid w:val="00531575"/>
    <w:rsid w:val="00531AFF"/>
    <w:rsid w:val="00531B52"/>
    <w:rsid w:val="00531EF5"/>
    <w:rsid w:val="00532B7A"/>
    <w:rsid w:val="00533FEF"/>
    <w:rsid w:val="00534291"/>
    <w:rsid w:val="005343B2"/>
    <w:rsid w:val="00534A81"/>
    <w:rsid w:val="00535710"/>
    <w:rsid w:val="00535B02"/>
    <w:rsid w:val="005362B6"/>
    <w:rsid w:val="0053650C"/>
    <w:rsid w:val="00536568"/>
    <w:rsid w:val="0053677A"/>
    <w:rsid w:val="005369DC"/>
    <w:rsid w:val="005373B9"/>
    <w:rsid w:val="0053773B"/>
    <w:rsid w:val="00540083"/>
    <w:rsid w:val="005406F7"/>
    <w:rsid w:val="00541224"/>
    <w:rsid w:val="005413EC"/>
    <w:rsid w:val="0054185F"/>
    <w:rsid w:val="00542307"/>
    <w:rsid w:val="005435CE"/>
    <w:rsid w:val="00543924"/>
    <w:rsid w:val="00543CF9"/>
    <w:rsid w:val="00543D52"/>
    <w:rsid w:val="00544010"/>
    <w:rsid w:val="00544A75"/>
    <w:rsid w:val="005456B4"/>
    <w:rsid w:val="00545B74"/>
    <w:rsid w:val="00545BD2"/>
    <w:rsid w:val="0054608F"/>
    <w:rsid w:val="00546131"/>
    <w:rsid w:val="005463CE"/>
    <w:rsid w:val="00546B41"/>
    <w:rsid w:val="00547152"/>
    <w:rsid w:val="00547160"/>
    <w:rsid w:val="0054720C"/>
    <w:rsid w:val="00547F64"/>
    <w:rsid w:val="00550076"/>
    <w:rsid w:val="005503E6"/>
    <w:rsid w:val="00550F8A"/>
    <w:rsid w:val="0055140A"/>
    <w:rsid w:val="0055161B"/>
    <w:rsid w:val="00551A49"/>
    <w:rsid w:val="00551AFD"/>
    <w:rsid w:val="00551D85"/>
    <w:rsid w:val="00551E65"/>
    <w:rsid w:val="00551FDF"/>
    <w:rsid w:val="00552452"/>
    <w:rsid w:val="0055285C"/>
    <w:rsid w:val="0055326A"/>
    <w:rsid w:val="0055331D"/>
    <w:rsid w:val="005538B9"/>
    <w:rsid w:val="005538D5"/>
    <w:rsid w:val="00553D7B"/>
    <w:rsid w:val="005541B0"/>
    <w:rsid w:val="005541BB"/>
    <w:rsid w:val="00554705"/>
    <w:rsid w:val="0055477C"/>
    <w:rsid w:val="0055478E"/>
    <w:rsid w:val="005547BA"/>
    <w:rsid w:val="005548BA"/>
    <w:rsid w:val="0055516E"/>
    <w:rsid w:val="00555361"/>
    <w:rsid w:val="00555737"/>
    <w:rsid w:val="0055639B"/>
    <w:rsid w:val="00557436"/>
    <w:rsid w:val="00557766"/>
    <w:rsid w:val="00557AE5"/>
    <w:rsid w:val="00557B52"/>
    <w:rsid w:val="00557BEC"/>
    <w:rsid w:val="00561144"/>
    <w:rsid w:val="00561991"/>
    <w:rsid w:val="00562365"/>
    <w:rsid w:val="00562816"/>
    <w:rsid w:val="005633AF"/>
    <w:rsid w:val="005634C1"/>
    <w:rsid w:val="00564B9C"/>
    <w:rsid w:val="00565F62"/>
    <w:rsid w:val="0056652B"/>
    <w:rsid w:val="005668C1"/>
    <w:rsid w:val="00566DEF"/>
    <w:rsid w:val="00566F8E"/>
    <w:rsid w:val="005677F7"/>
    <w:rsid w:val="00567909"/>
    <w:rsid w:val="005700D1"/>
    <w:rsid w:val="005704B6"/>
    <w:rsid w:val="00570552"/>
    <w:rsid w:val="00570589"/>
    <w:rsid w:val="00570613"/>
    <w:rsid w:val="005706F3"/>
    <w:rsid w:val="0057111D"/>
    <w:rsid w:val="005717C4"/>
    <w:rsid w:val="00571859"/>
    <w:rsid w:val="00571BA4"/>
    <w:rsid w:val="0057259D"/>
    <w:rsid w:val="00573170"/>
    <w:rsid w:val="0057346A"/>
    <w:rsid w:val="00573BDD"/>
    <w:rsid w:val="00574518"/>
    <w:rsid w:val="00574E42"/>
    <w:rsid w:val="005751A6"/>
    <w:rsid w:val="00575524"/>
    <w:rsid w:val="00575EB6"/>
    <w:rsid w:val="0057619F"/>
    <w:rsid w:val="00576BCD"/>
    <w:rsid w:val="00577487"/>
    <w:rsid w:val="00577BE9"/>
    <w:rsid w:val="00577E10"/>
    <w:rsid w:val="00580962"/>
    <w:rsid w:val="00580CCC"/>
    <w:rsid w:val="00581165"/>
    <w:rsid w:val="00581257"/>
    <w:rsid w:val="00581426"/>
    <w:rsid w:val="00581760"/>
    <w:rsid w:val="00581BBD"/>
    <w:rsid w:val="00581C99"/>
    <w:rsid w:val="0058220F"/>
    <w:rsid w:val="00582289"/>
    <w:rsid w:val="00582319"/>
    <w:rsid w:val="005824F7"/>
    <w:rsid w:val="00582CAB"/>
    <w:rsid w:val="0058328A"/>
    <w:rsid w:val="0058332D"/>
    <w:rsid w:val="00585173"/>
    <w:rsid w:val="005857C3"/>
    <w:rsid w:val="0058607D"/>
    <w:rsid w:val="00586287"/>
    <w:rsid w:val="005869AF"/>
    <w:rsid w:val="0058719F"/>
    <w:rsid w:val="00587C17"/>
    <w:rsid w:val="00587E2D"/>
    <w:rsid w:val="005900EB"/>
    <w:rsid w:val="005908DB"/>
    <w:rsid w:val="005909D1"/>
    <w:rsid w:val="00590EF2"/>
    <w:rsid w:val="005914A9"/>
    <w:rsid w:val="00591637"/>
    <w:rsid w:val="00591E66"/>
    <w:rsid w:val="00591FFE"/>
    <w:rsid w:val="005921AF"/>
    <w:rsid w:val="00592478"/>
    <w:rsid w:val="00592A18"/>
    <w:rsid w:val="00592E20"/>
    <w:rsid w:val="005934EE"/>
    <w:rsid w:val="005935E0"/>
    <w:rsid w:val="0059463B"/>
    <w:rsid w:val="005949A0"/>
    <w:rsid w:val="00594CA3"/>
    <w:rsid w:val="005958ED"/>
    <w:rsid w:val="00595C0F"/>
    <w:rsid w:val="0059655C"/>
    <w:rsid w:val="0059682C"/>
    <w:rsid w:val="0059746E"/>
    <w:rsid w:val="00597B19"/>
    <w:rsid w:val="00597CC9"/>
    <w:rsid w:val="005A06F5"/>
    <w:rsid w:val="005A076D"/>
    <w:rsid w:val="005A0BFC"/>
    <w:rsid w:val="005A1905"/>
    <w:rsid w:val="005A22F7"/>
    <w:rsid w:val="005A2FEA"/>
    <w:rsid w:val="005A3281"/>
    <w:rsid w:val="005A34E2"/>
    <w:rsid w:val="005A385E"/>
    <w:rsid w:val="005A3940"/>
    <w:rsid w:val="005A3CF2"/>
    <w:rsid w:val="005A3F6F"/>
    <w:rsid w:val="005A4939"/>
    <w:rsid w:val="005A5035"/>
    <w:rsid w:val="005A5127"/>
    <w:rsid w:val="005A6959"/>
    <w:rsid w:val="005A6D48"/>
    <w:rsid w:val="005A6D92"/>
    <w:rsid w:val="005A744C"/>
    <w:rsid w:val="005A7C18"/>
    <w:rsid w:val="005B04A1"/>
    <w:rsid w:val="005B163F"/>
    <w:rsid w:val="005B172C"/>
    <w:rsid w:val="005B1923"/>
    <w:rsid w:val="005B1A07"/>
    <w:rsid w:val="005B2049"/>
    <w:rsid w:val="005B2A4C"/>
    <w:rsid w:val="005B2BB9"/>
    <w:rsid w:val="005B2E13"/>
    <w:rsid w:val="005B306A"/>
    <w:rsid w:val="005B321C"/>
    <w:rsid w:val="005B33AF"/>
    <w:rsid w:val="005B33E8"/>
    <w:rsid w:val="005B3468"/>
    <w:rsid w:val="005B3FAE"/>
    <w:rsid w:val="005B428D"/>
    <w:rsid w:val="005B42D1"/>
    <w:rsid w:val="005B48B5"/>
    <w:rsid w:val="005B4B76"/>
    <w:rsid w:val="005B4DBA"/>
    <w:rsid w:val="005B4F64"/>
    <w:rsid w:val="005B5C43"/>
    <w:rsid w:val="005B5C7B"/>
    <w:rsid w:val="005B5DDB"/>
    <w:rsid w:val="005B5E3A"/>
    <w:rsid w:val="005B5EF9"/>
    <w:rsid w:val="005B6EF4"/>
    <w:rsid w:val="005B7225"/>
    <w:rsid w:val="005B7AF6"/>
    <w:rsid w:val="005B7D47"/>
    <w:rsid w:val="005B7D81"/>
    <w:rsid w:val="005C06C3"/>
    <w:rsid w:val="005C0F58"/>
    <w:rsid w:val="005C132B"/>
    <w:rsid w:val="005C17E4"/>
    <w:rsid w:val="005C1A7E"/>
    <w:rsid w:val="005C1E96"/>
    <w:rsid w:val="005C2138"/>
    <w:rsid w:val="005C2B54"/>
    <w:rsid w:val="005C2C51"/>
    <w:rsid w:val="005C3553"/>
    <w:rsid w:val="005C36D6"/>
    <w:rsid w:val="005C37AF"/>
    <w:rsid w:val="005C3B16"/>
    <w:rsid w:val="005C3E2E"/>
    <w:rsid w:val="005C42F2"/>
    <w:rsid w:val="005C4799"/>
    <w:rsid w:val="005C49BB"/>
    <w:rsid w:val="005C4A05"/>
    <w:rsid w:val="005C4B54"/>
    <w:rsid w:val="005C4CC5"/>
    <w:rsid w:val="005C51CF"/>
    <w:rsid w:val="005C52EB"/>
    <w:rsid w:val="005C6071"/>
    <w:rsid w:val="005C6124"/>
    <w:rsid w:val="005C68BC"/>
    <w:rsid w:val="005C6B9B"/>
    <w:rsid w:val="005C6D7D"/>
    <w:rsid w:val="005C6F10"/>
    <w:rsid w:val="005C6FFE"/>
    <w:rsid w:val="005C719D"/>
    <w:rsid w:val="005C78C2"/>
    <w:rsid w:val="005C7A5B"/>
    <w:rsid w:val="005C7ED2"/>
    <w:rsid w:val="005D018D"/>
    <w:rsid w:val="005D0860"/>
    <w:rsid w:val="005D1223"/>
    <w:rsid w:val="005D18E4"/>
    <w:rsid w:val="005D1A30"/>
    <w:rsid w:val="005D207F"/>
    <w:rsid w:val="005D2564"/>
    <w:rsid w:val="005D2E73"/>
    <w:rsid w:val="005D36B8"/>
    <w:rsid w:val="005D3C2E"/>
    <w:rsid w:val="005D3E28"/>
    <w:rsid w:val="005D3E37"/>
    <w:rsid w:val="005D42D7"/>
    <w:rsid w:val="005D4842"/>
    <w:rsid w:val="005D5076"/>
    <w:rsid w:val="005D5629"/>
    <w:rsid w:val="005D6D51"/>
    <w:rsid w:val="005D76C4"/>
    <w:rsid w:val="005D7FCA"/>
    <w:rsid w:val="005E00C7"/>
    <w:rsid w:val="005E046E"/>
    <w:rsid w:val="005E12BA"/>
    <w:rsid w:val="005E1BA1"/>
    <w:rsid w:val="005E1E4C"/>
    <w:rsid w:val="005E2345"/>
    <w:rsid w:val="005E3572"/>
    <w:rsid w:val="005E3A45"/>
    <w:rsid w:val="005E3E4E"/>
    <w:rsid w:val="005E3F8F"/>
    <w:rsid w:val="005E407C"/>
    <w:rsid w:val="005E51B4"/>
    <w:rsid w:val="005E6450"/>
    <w:rsid w:val="005E6C37"/>
    <w:rsid w:val="005E6D05"/>
    <w:rsid w:val="005E707A"/>
    <w:rsid w:val="005E70D2"/>
    <w:rsid w:val="005E74B8"/>
    <w:rsid w:val="005E7839"/>
    <w:rsid w:val="005E7E8A"/>
    <w:rsid w:val="005F002B"/>
    <w:rsid w:val="005F00CA"/>
    <w:rsid w:val="005F035B"/>
    <w:rsid w:val="005F0586"/>
    <w:rsid w:val="005F071D"/>
    <w:rsid w:val="005F1D58"/>
    <w:rsid w:val="005F2532"/>
    <w:rsid w:val="005F2883"/>
    <w:rsid w:val="005F3153"/>
    <w:rsid w:val="005F328D"/>
    <w:rsid w:val="005F3EF9"/>
    <w:rsid w:val="005F42D2"/>
    <w:rsid w:val="005F4E2D"/>
    <w:rsid w:val="005F534A"/>
    <w:rsid w:val="005F5388"/>
    <w:rsid w:val="005F6312"/>
    <w:rsid w:val="005F670F"/>
    <w:rsid w:val="005F6E73"/>
    <w:rsid w:val="005F6F65"/>
    <w:rsid w:val="005F7B11"/>
    <w:rsid w:val="00600B80"/>
    <w:rsid w:val="00600D2B"/>
    <w:rsid w:val="00601BE0"/>
    <w:rsid w:val="00602A86"/>
    <w:rsid w:val="00602C33"/>
    <w:rsid w:val="00602E72"/>
    <w:rsid w:val="006035EA"/>
    <w:rsid w:val="00603812"/>
    <w:rsid w:val="00603F87"/>
    <w:rsid w:val="0060442C"/>
    <w:rsid w:val="0060463F"/>
    <w:rsid w:val="00604F37"/>
    <w:rsid w:val="00604FC1"/>
    <w:rsid w:val="00605652"/>
    <w:rsid w:val="00605B72"/>
    <w:rsid w:val="00605C2D"/>
    <w:rsid w:val="00606322"/>
    <w:rsid w:val="0060663E"/>
    <w:rsid w:val="006069E6"/>
    <w:rsid w:val="00606EE6"/>
    <w:rsid w:val="006075C7"/>
    <w:rsid w:val="00607601"/>
    <w:rsid w:val="0060766C"/>
    <w:rsid w:val="0060797D"/>
    <w:rsid w:val="00607A02"/>
    <w:rsid w:val="00610569"/>
    <w:rsid w:val="00610B91"/>
    <w:rsid w:val="00611910"/>
    <w:rsid w:val="00611DC2"/>
    <w:rsid w:val="00611ED6"/>
    <w:rsid w:val="0061251A"/>
    <w:rsid w:val="006126EC"/>
    <w:rsid w:val="00612C5C"/>
    <w:rsid w:val="00612FED"/>
    <w:rsid w:val="0061378D"/>
    <w:rsid w:val="0061391E"/>
    <w:rsid w:val="00613930"/>
    <w:rsid w:val="00614199"/>
    <w:rsid w:val="006141A6"/>
    <w:rsid w:val="006142DC"/>
    <w:rsid w:val="0061442E"/>
    <w:rsid w:val="00615093"/>
    <w:rsid w:val="00615EF2"/>
    <w:rsid w:val="006163C8"/>
    <w:rsid w:val="006166B3"/>
    <w:rsid w:val="006167E1"/>
    <w:rsid w:val="006176BC"/>
    <w:rsid w:val="00617EED"/>
    <w:rsid w:val="00620849"/>
    <w:rsid w:val="00620901"/>
    <w:rsid w:val="00620D58"/>
    <w:rsid w:val="00620EB7"/>
    <w:rsid w:val="006214C9"/>
    <w:rsid w:val="006217FF"/>
    <w:rsid w:val="00622A4E"/>
    <w:rsid w:val="00622B98"/>
    <w:rsid w:val="0062314C"/>
    <w:rsid w:val="00624731"/>
    <w:rsid w:val="00624EAA"/>
    <w:rsid w:val="00624F96"/>
    <w:rsid w:val="00625615"/>
    <w:rsid w:val="006265BA"/>
    <w:rsid w:val="0062741F"/>
    <w:rsid w:val="00627B55"/>
    <w:rsid w:val="00630520"/>
    <w:rsid w:val="006305EB"/>
    <w:rsid w:val="00630A77"/>
    <w:rsid w:val="00630D39"/>
    <w:rsid w:val="00630D65"/>
    <w:rsid w:val="00630DE0"/>
    <w:rsid w:val="006312ED"/>
    <w:rsid w:val="0063148B"/>
    <w:rsid w:val="00631606"/>
    <w:rsid w:val="00631809"/>
    <w:rsid w:val="006319B1"/>
    <w:rsid w:val="00631CBF"/>
    <w:rsid w:val="006326B3"/>
    <w:rsid w:val="00632C03"/>
    <w:rsid w:val="00632CD7"/>
    <w:rsid w:val="0063333A"/>
    <w:rsid w:val="00633DF0"/>
    <w:rsid w:val="00634C37"/>
    <w:rsid w:val="0063558C"/>
    <w:rsid w:val="006355D1"/>
    <w:rsid w:val="00635C10"/>
    <w:rsid w:val="00635C39"/>
    <w:rsid w:val="00636975"/>
    <w:rsid w:val="00636E72"/>
    <w:rsid w:val="006376A8"/>
    <w:rsid w:val="00640692"/>
    <w:rsid w:val="00640F78"/>
    <w:rsid w:val="006426BB"/>
    <w:rsid w:val="00642C25"/>
    <w:rsid w:val="00644161"/>
    <w:rsid w:val="00644374"/>
    <w:rsid w:val="00644432"/>
    <w:rsid w:val="00644FCF"/>
    <w:rsid w:val="00645EAA"/>
    <w:rsid w:val="00646944"/>
    <w:rsid w:val="00646C7E"/>
    <w:rsid w:val="00646E38"/>
    <w:rsid w:val="00646FCC"/>
    <w:rsid w:val="00647730"/>
    <w:rsid w:val="00647A9F"/>
    <w:rsid w:val="00647F1A"/>
    <w:rsid w:val="0065028D"/>
    <w:rsid w:val="00650836"/>
    <w:rsid w:val="006509C0"/>
    <w:rsid w:val="006526FA"/>
    <w:rsid w:val="00652910"/>
    <w:rsid w:val="00652E9A"/>
    <w:rsid w:val="006530E2"/>
    <w:rsid w:val="00653318"/>
    <w:rsid w:val="00653363"/>
    <w:rsid w:val="00653898"/>
    <w:rsid w:val="00653CD1"/>
    <w:rsid w:val="00654862"/>
    <w:rsid w:val="00654937"/>
    <w:rsid w:val="00655397"/>
    <w:rsid w:val="00655D6B"/>
    <w:rsid w:val="0065617A"/>
    <w:rsid w:val="006561AB"/>
    <w:rsid w:val="00656536"/>
    <w:rsid w:val="0065669B"/>
    <w:rsid w:val="00656A5B"/>
    <w:rsid w:val="00657A78"/>
    <w:rsid w:val="00657B46"/>
    <w:rsid w:val="006602AE"/>
    <w:rsid w:val="00660D1F"/>
    <w:rsid w:val="00660DA6"/>
    <w:rsid w:val="00660E66"/>
    <w:rsid w:val="006610D9"/>
    <w:rsid w:val="00661738"/>
    <w:rsid w:val="00661B77"/>
    <w:rsid w:val="00661E2B"/>
    <w:rsid w:val="00662355"/>
    <w:rsid w:val="006626D2"/>
    <w:rsid w:val="0066279A"/>
    <w:rsid w:val="00662D7F"/>
    <w:rsid w:val="006634E3"/>
    <w:rsid w:val="00663737"/>
    <w:rsid w:val="00663C40"/>
    <w:rsid w:val="00663DDD"/>
    <w:rsid w:val="00664097"/>
    <w:rsid w:val="0066488F"/>
    <w:rsid w:val="00665018"/>
    <w:rsid w:val="006652F9"/>
    <w:rsid w:val="00665331"/>
    <w:rsid w:val="00665959"/>
    <w:rsid w:val="00665DE0"/>
    <w:rsid w:val="006660FE"/>
    <w:rsid w:val="006667D5"/>
    <w:rsid w:val="006670F4"/>
    <w:rsid w:val="00667215"/>
    <w:rsid w:val="006673E7"/>
    <w:rsid w:val="006705F3"/>
    <w:rsid w:val="00670B73"/>
    <w:rsid w:val="00670C74"/>
    <w:rsid w:val="006710A4"/>
    <w:rsid w:val="0067119C"/>
    <w:rsid w:val="006719C8"/>
    <w:rsid w:val="00671E81"/>
    <w:rsid w:val="00672214"/>
    <w:rsid w:val="00672A67"/>
    <w:rsid w:val="00672A9D"/>
    <w:rsid w:val="006734EF"/>
    <w:rsid w:val="006735BB"/>
    <w:rsid w:val="00673675"/>
    <w:rsid w:val="00673D6E"/>
    <w:rsid w:val="0067471C"/>
    <w:rsid w:val="00674F68"/>
    <w:rsid w:val="00675CEA"/>
    <w:rsid w:val="0067650D"/>
    <w:rsid w:val="006767F3"/>
    <w:rsid w:val="00676D56"/>
    <w:rsid w:val="00676F5B"/>
    <w:rsid w:val="006772B3"/>
    <w:rsid w:val="006778AC"/>
    <w:rsid w:val="00677D53"/>
    <w:rsid w:val="00677F67"/>
    <w:rsid w:val="00680118"/>
    <w:rsid w:val="00680650"/>
    <w:rsid w:val="00680815"/>
    <w:rsid w:val="00681F9E"/>
    <w:rsid w:val="00682621"/>
    <w:rsid w:val="006827C2"/>
    <w:rsid w:val="00682F51"/>
    <w:rsid w:val="006833EC"/>
    <w:rsid w:val="006834F6"/>
    <w:rsid w:val="00683A34"/>
    <w:rsid w:val="006842EC"/>
    <w:rsid w:val="006843F1"/>
    <w:rsid w:val="00684A3F"/>
    <w:rsid w:val="00684FE2"/>
    <w:rsid w:val="006851EB"/>
    <w:rsid w:val="00685282"/>
    <w:rsid w:val="00685A0E"/>
    <w:rsid w:val="00685EA1"/>
    <w:rsid w:val="006861ED"/>
    <w:rsid w:val="006869EA"/>
    <w:rsid w:val="00686B5E"/>
    <w:rsid w:val="00686BE9"/>
    <w:rsid w:val="00686C16"/>
    <w:rsid w:val="00686CA7"/>
    <w:rsid w:val="00687FE2"/>
    <w:rsid w:val="00690527"/>
    <w:rsid w:val="00690A6E"/>
    <w:rsid w:val="00691655"/>
    <w:rsid w:val="0069168B"/>
    <w:rsid w:val="00691EF1"/>
    <w:rsid w:val="006921E7"/>
    <w:rsid w:val="00692408"/>
    <w:rsid w:val="0069246E"/>
    <w:rsid w:val="0069293B"/>
    <w:rsid w:val="00692BFE"/>
    <w:rsid w:val="00693DA6"/>
    <w:rsid w:val="00693F3D"/>
    <w:rsid w:val="006949A1"/>
    <w:rsid w:val="00695299"/>
    <w:rsid w:val="00695A2E"/>
    <w:rsid w:val="00695B34"/>
    <w:rsid w:val="00695D27"/>
    <w:rsid w:val="00695DA3"/>
    <w:rsid w:val="00696164"/>
    <w:rsid w:val="0069671C"/>
    <w:rsid w:val="00696BA1"/>
    <w:rsid w:val="006972F2"/>
    <w:rsid w:val="0069733F"/>
    <w:rsid w:val="0069763D"/>
    <w:rsid w:val="00697701"/>
    <w:rsid w:val="006979BB"/>
    <w:rsid w:val="00697CCC"/>
    <w:rsid w:val="006A0A9B"/>
    <w:rsid w:val="006A0AC3"/>
    <w:rsid w:val="006A0F71"/>
    <w:rsid w:val="006A10C3"/>
    <w:rsid w:val="006A181D"/>
    <w:rsid w:val="006A1E07"/>
    <w:rsid w:val="006A2606"/>
    <w:rsid w:val="006A2991"/>
    <w:rsid w:val="006A2EF3"/>
    <w:rsid w:val="006A3887"/>
    <w:rsid w:val="006A3CC3"/>
    <w:rsid w:val="006A3D5C"/>
    <w:rsid w:val="006A3EC1"/>
    <w:rsid w:val="006A4853"/>
    <w:rsid w:val="006A4D88"/>
    <w:rsid w:val="006A50AD"/>
    <w:rsid w:val="006A53D2"/>
    <w:rsid w:val="006A55DC"/>
    <w:rsid w:val="006A5621"/>
    <w:rsid w:val="006A59B0"/>
    <w:rsid w:val="006A5AA2"/>
    <w:rsid w:val="006A5DD6"/>
    <w:rsid w:val="006A5EEB"/>
    <w:rsid w:val="006A6076"/>
    <w:rsid w:val="006A6438"/>
    <w:rsid w:val="006A6A44"/>
    <w:rsid w:val="006A7595"/>
    <w:rsid w:val="006A7660"/>
    <w:rsid w:val="006B0F4D"/>
    <w:rsid w:val="006B14ED"/>
    <w:rsid w:val="006B1544"/>
    <w:rsid w:val="006B1D25"/>
    <w:rsid w:val="006B22E3"/>
    <w:rsid w:val="006B2364"/>
    <w:rsid w:val="006B26AD"/>
    <w:rsid w:val="006B361F"/>
    <w:rsid w:val="006B3DF5"/>
    <w:rsid w:val="006B4487"/>
    <w:rsid w:val="006B44FE"/>
    <w:rsid w:val="006B48A2"/>
    <w:rsid w:val="006B5857"/>
    <w:rsid w:val="006B60B8"/>
    <w:rsid w:val="006B642B"/>
    <w:rsid w:val="006B6FB6"/>
    <w:rsid w:val="006B7162"/>
    <w:rsid w:val="006B73B1"/>
    <w:rsid w:val="006B7972"/>
    <w:rsid w:val="006B7D0C"/>
    <w:rsid w:val="006B7E9B"/>
    <w:rsid w:val="006B7F82"/>
    <w:rsid w:val="006C0440"/>
    <w:rsid w:val="006C14FC"/>
    <w:rsid w:val="006C2EB7"/>
    <w:rsid w:val="006C4688"/>
    <w:rsid w:val="006C482B"/>
    <w:rsid w:val="006C5B8B"/>
    <w:rsid w:val="006C5E32"/>
    <w:rsid w:val="006C6046"/>
    <w:rsid w:val="006C6096"/>
    <w:rsid w:val="006C64B4"/>
    <w:rsid w:val="006C71FB"/>
    <w:rsid w:val="006C743D"/>
    <w:rsid w:val="006C75FF"/>
    <w:rsid w:val="006C7601"/>
    <w:rsid w:val="006C7906"/>
    <w:rsid w:val="006C7BE0"/>
    <w:rsid w:val="006C7C8E"/>
    <w:rsid w:val="006D01F1"/>
    <w:rsid w:val="006D0500"/>
    <w:rsid w:val="006D152F"/>
    <w:rsid w:val="006D1533"/>
    <w:rsid w:val="006D1CE2"/>
    <w:rsid w:val="006D1DAA"/>
    <w:rsid w:val="006D21BE"/>
    <w:rsid w:val="006D2405"/>
    <w:rsid w:val="006D2A6D"/>
    <w:rsid w:val="006D2EFB"/>
    <w:rsid w:val="006D325E"/>
    <w:rsid w:val="006D356D"/>
    <w:rsid w:val="006D35F2"/>
    <w:rsid w:val="006D36A5"/>
    <w:rsid w:val="006D3A64"/>
    <w:rsid w:val="006D48E3"/>
    <w:rsid w:val="006D4EEE"/>
    <w:rsid w:val="006D521F"/>
    <w:rsid w:val="006D5362"/>
    <w:rsid w:val="006D5715"/>
    <w:rsid w:val="006D60AB"/>
    <w:rsid w:val="006D60B7"/>
    <w:rsid w:val="006D6118"/>
    <w:rsid w:val="006D6FB1"/>
    <w:rsid w:val="006D7B01"/>
    <w:rsid w:val="006E0561"/>
    <w:rsid w:val="006E0948"/>
    <w:rsid w:val="006E0A5F"/>
    <w:rsid w:val="006E0ACD"/>
    <w:rsid w:val="006E0D17"/>
    <w:rsid w:val="006E114E"/>
    <w:rsid w:val="006E14A8"/>
    <w:rsid w:val="006E25EF"/>
    <w:rsid w:val="006E272D"/>
    <w:rsid w:val="006E3D8A"/>
    <w:rsid w:val="006E3DDF"/>
    <w:rsid w:val="006E40B8"/>
    <w:rsid w:val="006E413E"/>
    <w:rsid w:val="006E4BAF"/>
    <w:rsid w:val="006E4C2E"/>
    <w:rsid w:val="006E536C"/>
    <w:rsid w:val="006E5384"/>
    <w:rsid w:val="006E542C"/>
    <w:rsid w:val="006E5702"/>
    <w:rsid w:val="006E5A50"/>
    <w:rsid w:val="006E6148"/>
    <w:rsid w:val="006E61E9"/>
    <w:rsid w:val="006E64F3"/>
    <w:rsid w:val="006E66DA"/>
    <w:rsid w:val="006E6C2C"/>
    <w:rsid w:val="006E7E1C"/>
    <w:rsid w:val="006F114C"/>
    <w:rsid w:val="006F1328"/>
    <w:rsid w:val="006F1537"/>
    <w:rsid w:val="006F1C23"/>
    <w:rsid w:val="006F1E9B"/>
    <w:rsid w:val="006F2BE1"/>
    <w:rsid w:val="006F3075"/>
    <w:rsid w:val="006F3208"/>
    <w:rsid w:val="006F32BB"/>
    <w:rsid w:val="006F38B7"/>
    <w:rsid w:val="006F3BAB"/>
    <w:rsid w:val="006F4019"/>
    <w:rsid w:val="006F4BE6"/>
    <w:rsid w:val="006F4C74"/>
    <w:rsid w:val="006F4EB2"/>
    <w:rsid w:val="006F4F3F"/>
    <w:rsid w:val="006F56B5"/>
    <w:rsid w:val="006F5787"/>
    <w:rsid w:val="006F58AC"/>
    <w:rsid w:val="006F5C06"/>
    <w:rsid w:val="006F6090"/>
    <w:rsid w:val="006F6A67"/>
    <w:rsid w:val="006F6D63"/>
    <w:rsid w:val="006F6DF6"/>
    <w:rsid w:val="006F71CF"/>
    <w:rsid w:val="006F7309"/>
    <w:rsid w:val="006F7504"/>
    <w:rsid w:val="006F7A4E"/>
    <w:rsid w:val="00700418"/>
    <w:rsid w:val="00700D06"/>
    <w:rsid w:val="00700D92"/>
    <w:rsid w:val="0070162A"/>
    <w:rsid w:val="00701AEC"/>
    <w:rsid w:val="00701ED4"/>
    <w:rsid w:val="0070276C"/>
    <w:rsid w:val="00702C16"/>
    <w:rsid w:val="0070320E"/>
    <w:rsid w:val="0070326F"/>
    <w:rsid w:val="007036B9"/>
    <w:rsid w:val="00703937"/>
    <w:rsid w:val="00703B6E"/>
    <w:rsid w:val="00703B83"/>
    <w:rsid w:val="00704320"/>
    <w:rsid w:val="007052F9"/>
    <w:rsid w:val="00705DA5"/>
    <w:rsid w:val="00706EA8"/>
    <w:rsid w:val="00706F1E"/>
    <w:rsid w:val="007072E6"/>
    <w:rsid w:val="0070738C"/>
    <w:rsid w:val="0071027A"/>
    <w:rsid w:val="007103F9"/>
    <w:rsid w:val="00710438"/>
    <w:rsid w:val="00710651"/>
    <w:rsid w:val="00710D93"/>
    <w:rsid w:val="0071148B"/>
    <w:rsid w:val="007116B5"/>
    <w:rsid w:val="00711C05"/>
    <w:rsid w:val="00711C85"/>
    <w:rsid w:val="00711D32"/>
    <w:rsid w:val="00711DA1"/>
    <w:rsid w:val="00711E52"/>
    <w:rsid w:val="00712796"/>
    <w:rsid w:val="007129D4"/>
    <w:rsid w:val="00712C33"/>
    <w:rsid w:val="007130D0"/>
    <w:rsid w:val="007132D6"/>
    <w:rsid w:val="007133E9"/>
    <w:rsid w:val="007135B0"/>
    <w:rsid w:val="00713799"/>
    <w:rsid w:val="00713CDF"/>
    <w:rsid w:val="00713D45"/>
    <w:rsid w:val="007146A7"/>
    <w:rsid w:val="00714DF7"/>
    <w:rsid w:val="00714FD7"/>
    <w:rsid w:val="0071587D"/>
    <w:rsid w:val="00715B74"/>
    <w:rsid w:val="00715DDA"/>
    <w:rsid w:val="00716243"/>
    <w:rsid w:val="007168C9"/>
    <w:rsid w:val="007168F7"/>
    <w:rsid w:val="0071758B"/>
    <w:rsid w:val="0071782F"/>
    <w:rsid w:val="00717EC6"/>
    <w:rsid w:val="00717F88"/>
    <w:rsid w:val="00720788"/>
    <w:rsid w:val="00720B46"/>
    <w:rsid w:val="007214DB"/>
    <w:rsid w:val="007229DB"/>
    <w:rsid w:val="00722D39"/>
    <w:rsid w:val="007231DF"/>
    <w:rsid w:val="00723202"/>
    <w:rsid w:val="0072343F"/>
    <w:rsid w:val="0072354A"/>
    <w:rsid w:val="0072377E"/>
    <w:rsid w:val="00723B94"/>
    <w:rsid w:val="00723E33"/>
    <w:rsid w:val="0072411C"/>
    <w:rsid w:val="00724777"/>
    <w:rsid w:val="00724AA3"/>
    <w:rsid w:val="00724FD2"/>
    <w:rsid w:val="00725521"/>
    <w:rsid w:val="0072710A"/>
    <w:rsid w:val="007306CB"/>
    <w:rsid w:val="00731100"/>
    <w:rsid w:val="0073159E"/>
    <w:rsid w:val="00731AB6"/>
    <w:rsid w:val="00731D58"/>
    <w:rsid w:val="00731F76"/>
    <w:rsid w:val="0073253A"/>
    <w:rsid w:val="0073278E"/>
    <w:rsid w:val="00732833"/>
    <w:rsid w:val="00733578"/>
    <w:rsid w:val="00733CB6"/>
    <w:rsid w:val="00734A2E"/>
    <w:rsid w:val="00734AB7"/>
    <w:rsid w:val="00735CCB"/>
    <w:rsid w:val="00736904"/>
    <w:rsid w:val="00740196"/>
    <w:rsid w:val="007401EE"/>
    <w:rsid w:val="007404B3"/>
    <w:rsid w:val="007408D2"/>
    <w:rsid w:val="00740CE9"/>
    <w:rsid w:val="00740DE0"/>
    <w:rsid w:val="00740E32"/>
    <w:rsid w:val="00741140"/>
    <w:rsid w:val="00741379"/>
    <w:rsid w:val="007415F4"/>
    <w:rsid w:val="0074184D"/>
    <w:rsid w:val="007429DB"/>
    <w:rsid w:val="00742A5F"/>
    <w:rsid w:val="00743BC6"/>
    <w:rsid w:val="0074459F"/>
    <w:rsid w:val="00745233"/>
    <w:rsid w:val="007452B1"/>
    <w:rsid w:val="0074536A"/>
    <w:rsid w:val="007453B9"/>
    <w:rsid w:val="00745BEF"/>
    <w:rsid w:val="0074642D"/>
    <w:rsid w:val="00746628"/>
    <w:rsid w:val="00746695"/>
    <w:rsid w:val="00746B08"/>
    <w:rsid w:val="00747064"/>
    <w:rsid w:val="00747066"/>
    <w:rsid w:val="0074758B"/>
    <w:rsid w:val="00747CBE"/>
    <w:rsid w:val="007503A1"/>
    <w:rsid w:val="00751535"/>
    <w:rsid w:val="00751B42"/>
    <w:rsid w:val="00751B51"/>
    <w:rsid w:val="00752047"/>
    <w:rsid w:val="0075290D"/>
    <w:rsid w:val="00752A63"/>
    <w:rsid w:val="00752D83"/>
    <w:rsid w:val="00752DD2"/>
    <w:rsid w:val="00753B57"/>
    <w:rsid w:val="00753DDA"/>
    <w:rsid w:val="00755187"/>
    <w:rsid w:val="00756073"/>
    <w:rsid w:val="007560CF"/>
    <w:rsid w:val="00756116"/>
    <w:rsid w:val="007563FA"/>
    <w:rsid w:val="007566E1"/>
    <w:rsid w:val="00756769"/>
    <w:rsid w:val="007567AE"/>
    <w:rsid w:val="00756B10"/>
    <w:rsid w:val="00756BC1"/>
    <w:rsid w:val="00756D4A"/>
    <w:rsid w:val="00757127"/>
    <w:rsid w:val="00757E75"/>
    <w:rsid w:val="00757FEE"/>
    <w:rsid w:val="0076046E"/>
    <w:rsid w:val="00760563"/>
    <w:rsid w:val="0076105A"/>
    <w:rsid w:val="007612E4"/>
    <w:rsid w:val="00761A7C"/>
    <w:rsid w:val="00761F86"/>
    <w:rsid w:val="00762375"/>
    <w:rsid w:val="007623B3"/>
    <w:rsid w:val="007628CB"/>
    <w:rsid w:val="00763760"/>
    <w:rsid w:val="00763D1B"/>
    <w:rsid w:val="00763F7C"/>
    <w:rsid w:val="00765079"/>
    <w:rsid w:val="00765B47"/>
    <w:rsid w:val="00765C78"/>
    <w:rsid w:val="00765D85"/>
    <w:rsid w:val="00766522"/>
    <w:rsid w:val="0076697C"/>
    <w:rsid w:val="007669DB"/>
    <w:rsid w:val="00766F56"/>
    <w:rsid w:val="007672F8"/>
    <w:rsid w:val="007673E1"/>
    <w:rsid w:val="00770030"/>
    <w:rsid w:val="00771354"/>
    <w:rsid w:val="00771894"/>
    <w:rsid w:val="00772AD5"/>
    <w:rsid w:val="00773B42"/>
    <w:rsid w:val="00775BB6"/>
    <w:rsid w:val="00776161"/>
    <w:rsid w:val="00776247"/>
    <w:rsid w:val="007763D7"/>
    <w:rsid w:val="0077653F"/>
    <w:rsid w:val="00776935"/>
    <w:rsid w:val="00776DFE"/>
    <w:rsid w:val="00776E1B"/>
    <w:rsid w:val="00776FF6"/>
    <w:rsid w:val="007776FE"/>
    <w:rsid w:val="00777B8D"/>
    <w:rsid w:val="00777C92"/>
    <w:rsid w:val="00777CBF"/>
    <w:rsid w:val="007800C2"/>
    <w:rsid w:val="007802D1"/>
    <w:rsid w:val="0078048F"/>
    <w:rsid w:val="00780A71"/>
    <w:rsid w:val="00781194"/>
    <w:rsid w:val="0078124F"/>
    <w:rsid w:val="0078166A"/>
    <w:rsid w:val="007817F1"/>
    <w:rsid w:val="00782310"/>
    <w:rsid w:val="00782567"/>
    <w:rsid w:val="00782A41"/>
    <w:rsid w:val="00782B67"/>
    <w:rsid w:val="00782B79"/>
    <w:rsid w:val="00783524"/>
    <w:rsid w:val="00783686"/>
    <w:rsid w:val="00784B5D"/>
    <w:rsid w:val="00784DC1"/>
    <w:rsid w:val="00784EA7"/>
    <w:rsid w:val="00784F17"/>
    <w:rsid w:val="00785471"/>
    <w:rsid w:val="007855C7"/>
    <w:rsid w:val="00785765"/>
    <w:rsid w:val="00785EBA"/>
    <w:rsid w:val="0078665C"/>
    <w:rsid w:val="00786AA5"/>
    <w:rsid w:val="00787014"/>
    <w:rsid w:val="00787304"/>
    <w:rsid w:val="0078797C"/>
    <w:rsid w:val="00787EB4"/>
    <w:rsid w:val="0079010C"/>
    <w:rsid w:val="00790163"/>
    <w:rsid w:val="0079035D"/>
    <w:rsid w:val="007905E7"/>
    <w:rsid w:val="00791655"/>
    <w:rsid w:val="00791A48"/>
    <w:rsid w:val="00792AD0"/>
    <w:rsid w:val="00792C96"/>
    <w:rsid w:val="00793705"/>
    <w:rsid w:val="00793E18"/>
    <w:rsid w:val="00793E2D"/>
    <w:rsid w:val="007940A1"/>
    <w:rsid w:val="007945B5"/>
    <w:rsid w:val="0079466A"/>
    <w:rsid w:val="00794987"/>
    <w:rsid w:val="00794C82"/>
    <w:rsid w:val="00794CCC"/>
    <w:rsid w:val="00795405"/>
    <w:rsid w:val="00795A15"/>
    <w:rsid w:val="0079615B"/>
    <w:rsid w:val="007962E3"/>
    <w:rsid w:val="007966AD"/>
    <w:rsid w:val="00796BED"/>
    <w:rsid w:val="00796D62"/>
    <w:rsid w:val="00796E1D"/>
    <w:rsid w:val="00796F43"/>
    <w:rsid w:val="007977D2"/>
    <w:rsid w:val="00797DFD"/>
    <w:rsid w:val="007A0050"/>
    <w:rsid w:val="007A1436"/>
    <w:rsid w:val="007A1939"/>
    <w:rsid w:val="007A1BA1"/>
    <w:rsid w:val="007A2276"/>
    <w:rsid w:val="007A313F"/>
    <w:rsid w:val="007A31F3"/>
    <w:rsid w:val="007A3218"/>
    <w:rsid w:val="007A323E"/>
    <w:rsid w:val="007A3D53"/>
    <w:rsid w:val="007A3F2F"/>
    <w:rsid w:val="007A4022"/>
    <w:rsid w:val="007A4A11"/>
    <w:rsid w:val="007A4B19"/>
    <w:rsid w:val="007A4B81"/>
    <w:rsid w:val="007A4D87"/>
    <w:rsid w:val="007A4ECF"/>
    <w:rsid w:val="007A6242"/>
    <w:rsid w:val="007A653C"/>
    <w:rsid w:val="007A6836"/>
    <w:rsid w:val="007A6982"/>
    <w:rsid w:val="007A69CB"/>
    <w:rsid w:val="007A73B8"/>
    <w:rsid w:val="007A78DE"/>
    <w:rsid w:val="007A7AB2"/>
    <w:rsid w:val="007B003E"/>
    <w:rsid w:val="007B0F98"/>
    <w:rsid w:val="007B1253"/>
    <w:rsid w:val="007B1AC7"/>
    <w:rsid w:val="007B2A0C"/>
    <w:rsid w:val="007B2AC4"/>
    <w:rsid w:val="007B2C69"/>
    <w:rsid w:val="007B2DC4"/>
    <w:rsid w:val="007B323F"/>
    <w:rsid w:val="007B3472"/>
    <w:rsid w:val="007B3B1F"/>
    <w:rsid w:val="007B5036"/>
    <w:rsid w:val="007B5069"/>
    <w:rsid w:val="007B566B"/>
    <w:rsid w:val="007B5B9F"/>
    <w:rsid w:val="007B6506"/>
    <w:rsid w:val="007B7301"/>
    <w:rsid w:val="007B7734"/>
    <w:rsid w:val="007C0818"/>
    <w:rsid w:val="007C0A19"/>
    <w:rsid w:val="007C0F1D"/>
    <w:rsid w:val="007C1489"/>
    <w:rsid w:val="007C1A53"/>
    <w:rsid w:val="007C1F91"/>
    <w:rsid w:val="007C2094"/>
    <w:rsid w:val="007C27CB"/>
    <w:rsid w:val="007C2AA2"/>
    <w:rsid w:val="007C2D99"/>
    <w:rsid w:val="007C3478"/>
    <w:rsid w:val="007C3FC4"/>
    <w:rsid w:val="007C4B20"/>
    <w:rsid w:val="007C53DD"/>
    <w:rsid w:val="007C584D"/>
    <w:rsid w:val="007C59E8"/>
    <w:rsid w:val="007C5B44"/>
    <w:rsid w:val="007C65A8"/>
    <w:rsid w:val="007C6661"/>
    <w:rsid w:val="007C6E09"/>
    <w:rsid w:val="007C6F1F"/>
    <w:rsid w:val="007C6FCA"/>
    <w:rsid w:val="007C7278"/>
    <w:rsid w:val="007C7703"/>
    <w:rsid w:val="007C7A3C"/>
    <w:rsid w:val="007D23D1"/>
    <w:rsid w:val="007D287E"/>
    <w:rsid w:val="007D2886"/>
    <w:rsid w:val="007D2ADC"/>
    <w:rsid w:val="007D35DD"/>
    <w:rsid w:val="007D3639"/>
    <w:rsid w:val="007D37DC"/>
    <w:rsid w:val="007D3892"/>
    <w:rsid w:val="007D41D0"/>
    <w:rsid w:val="007D45D4"/>
    <w:rsid w:val="007D4AC2"/>
    <w:rsid w:val="007D4B7A"/>
    <w:rsid w:val="007D4CAE"/>
    <w:rsid w:val="007D4D56"/>
    <w:rsid w:val="007D58CA"/>
    <w:rsid w:val="007D601F"/>
    <w:rsid w:val="007D60F4"/>
    <w:rsid w:val="007D613B"/>
    <w:rsid w:val="007D6749"/>
    <w:rsid w:val="007D6958"/>
    <w:rsid w:val="007D6A81"/>
    <w:rsid w:val="007D6C6F"/>
    <w:rsid w:val="007D70D1"/>
    <w:rsid w:val="007E05EE"/>
    <w:rsid w:val="007E0A63"/>
    <w:rsid w:val="007E0BB8"/>
    <w:rsid w:val="007E14BF"/>
    <w:rsid w:val="007E16DB"/>
    <w:rsid w:val="007E1D8B"/>
    <w:rsid w:val="007E1D8F"/>
    <w:rsid w:val="007E273C"/>
    <w:rsid w:val="007E281B"/>
    <w:rsid w:val="007E350E"/>
    <w:rsid w:val="007E37B2"/>
    <w:rsid w:val="007E3B5B"/>
    <w:rsid w:val="007E450E"/>
    <w:rsid w:val="007E465B"/>
    <w:rsid w:val="007E46FF"/>
    <w:rsid w:val="007E4AFC"/>
    <w:rsid w:val="007E4C49"/>
    <w:rsid w:val="007E4CD8"/>
    <w:rsid w:val="007E4D1B"/>
    <w:rsid w:val="007E4F83"/>
    <w:rsid w:val="007E50FA"/>
    <w:rsid w:val="007E5597"/>
    <w:rsid w:val="007E597D"/>
    <w:rsid w:val="007E5D6D"/>
    <w:rsid w:val="007E63B4"/>
    <w:rsid w:val="007E6707"/>
    <w:rsid w:val="007E677F"/>
    <w:rsid w:val="007E69C3"/>
    <w:rsid w:val="007E7181"/>
    <w:rsid w:val="007E727E"/>
    <w:rsid w:val="007E7AFA"/>
    <w:rsid w:val="007E7D1E"/>
    <w:rsid w:val="007E7FC1"/>
    <w:rsid w:val="007F03D1"/>
    <w:rsid w:val="007F04A7"/>
    <w:rsid w:val="007F05FD"/>
    <w:rsid w:val="007F08B1"/>
    <w:rsid w:val="007F0B72"/>
    <w:rsid w:val="007F0BE4"/>
    <w:rsid w:val="007F172C"/>
    <w:rsid w:val="007F1A90"/>
    <w:rsid w:val="007F1E7B"/>
    <w:rsid w:val="007F22BA"/>
    <w:rsid w:val="007F286D"/>
    <w:rsid w:val="007F2AE8"/>
    <w:rsid w:val="007F2EEB"/>
    <w:rsid w:val="007F363B"/>
    <w:rsid w:val="007F3ADE"/>
    <w:rsid w:val="007F4246"/>
    <w:rsid w:val="007F4685"/>
    <w:rsid w:val="007F4CA2"/>
    <w:rsid w:val="007F5691"/>
    <w:rsid w:val="007F56D8"/>
    <w:rsid w:val="007F57C5"/>
    <w:rsid w:val="007F5C85"/>
    <w:rsid w:val="007F5D2C"/>
    <w:rsid w:val="007F5D73"/>
    <w:rsid w:val="007F6479"/>
    <w:rsid w:val="007F6787"/>
    <w:rsid w:val="007F6BCA"/>
    <w:rsid w:val="007F6DD3"/>
    <w:rsid w:val="00800134"/>
    <w:rsid w:val="0080224A"/>
    <w:rsid w:val="008026DA"/>
    <w:rsid w:val="00802932"/>
    <w:rsid w:val="00802995"/>
    <w:rsid w:val="00802AD0"/>
    <w:rsid w:val="00802D0A"/>
    <w:rsid w:val="00802FA4"/>
    <w:rsid w:val="0080344D"/>
    <w:rsid w:val="00804A56"/>
    <w:rsid w:val="00804A6B"/>
    <w:rsid w:val="00804FD1"/>
    <w:rsid w:val="00805979"/>
    <w:rsid w:val="00805B90"/>
    <w:rsid w:val="00805CC7"/>
    <w:rsid w:val="0080608F"/>
    <w:rsid w:val="0080658E"/>
    <w:rsid w:val="0080660C"/>
    <w:rsid w:val="00806940"/>
    <w:rsid w:val="0080694B"/>
    <w:rsid w:val="00806B50"/>
    <w:rsid w:val="008073B5"/>
    <w:rsid w:val="00807763"/>
    <w:rsid w:val="00807AC9"/>
    <w:rsid w:val="00807CE3"/>
    <w:rsid w:val="0081095B"/>
    <w:rsid w:val="00810BCD"/>
    <w:rsid w:val="00810C93"/>
    <w:rsid w:val="00811231"/>
    <w:rsid w:val="0081168A"/>
    <w:rsid w:val="00812159"/>
    <w:rsid w:val="0081219A"/>
    <w:rsid w:val="008122CB"/>
    <w:rsid w:val="00812FF9"/>
    <w:rsid w:val="00813834"/>
    <w:rsid w:val="00814152"/>
    <w:rsid w:val="00814B8E"/>
    <w:rsid w:val="0081546C"/>
    <w:rsid w:val="00815480"/>
    <w:rsid w:val="00816153"/>
    <w:rsid w:val="00816850"/>
    <w:rsid w:val="00816997"/>
    <w:rsid w:val="008171E2"/>
    <w:rsid w:val="0081725C"/>
    <w:rsid w:val="00817441"/>
    <w:rsid w:val="008174CF"/>
    <w:rsid w:val="00817BBC"/>
    <w:rsid w:val="008208E4"/>
    <w:rsid w:val="00820D07"/>
    <w:rsid w:val="008217FA"/>
    <w:rsid w:val="008218D1"/>
    <w:rsid w:val="00821A4F"/>
    <w:rsid w:val="0082271A"/>
    <w:rsid w:val="00822879"/>
    <w:rsid w:val="00823198"/>
    <w:rsid w:val="008233C4"/>
    <w:rsid w:val="008233CD"/>
    <w:rsid w:val="00823979"/>
    <w:rsid w:val="00823FA2"/>
    <w:rsid w:val="008240B1"/>
    <w:rsid w:val="00824A4F"/>
    <w:rsid w:val="00824BA0"/>
    <w:rsid w:val="00825019"/>
    <w:rsid w:val="00825836"/>
    <w:rsid w:val="008259E5"/>
    <w:rsid w:val="00825CC7"/>
    <w:rsid w:val="00825DE3"/>
    <w:rsid w:val="00826869"/>
    <w:rsid w:val="00826D93"/>
    <w:rsid w:val="0082786B"/>
    <w:rsid w:val="0082798A"/>
    <w:rsid w:val="00827B9F"/>
    <w:rsid w:val="00827C47"/>
    <w:rsid w:val="00827E0E"/>
    <w:rsid w:val="00830598"/>
    <w:rsid w:val="00830791"/>
    <w:rsid w:val="00830B77"/>
    <w:rsid w:val="00831624"/>
    <w:rsid w:val="0083202F"/>
    <w:rsid w:val="008322D6"/>
    <w:rsid w:val="008325DC"/>
    <w:rsid w:val="00832A15"/>
    <w:rsid w:val="00833042"/>
    <w:rsid w:val="008331B7"/>
    <w:rsid w:val="0083325F"/>
    <w:rsid w:val="00833555"/>
    <w:rsid w:val="00833A40"/>
    <w:rsid w:val="00833EB1"/>
    <w:rsid w:val="00834306"/>
    <w:rsid w:val="00834326"/>
    <w:rsid w:val="008344D9"/>
    <w:rsid w:val="008346C2"/>
    <w:rsid w:val="0083527B"/>
    <w:rsid w:val="008356D7"/>
    <w:rsid w:val="00835A2C"/>
    <w:rsid w:val="00835F5F"/>
    <w:rsid w:val="008361BC"/>
    <w:rsid w:val="00836557"/>
    <w:rsid w:val="008369D0"/>
    <w:rsid w:val="00837993"/>
    <w:rsid w:val="00837FFE"/>
    <w:rsid w:val="008406FA"/>
    <w:rsid w:val="00840EA2"/>
    <w:rsid w:val="00841094"/>
    <w:rsid w:val="008416C6"/>
    <w:rsid w:val="008417C1"/>
    <w:rsid w:val="008423B2"/>
    <w:rsid w:val="00842841"/>
    <w:rsid w:val="00842E4F"/>
    <w:rsid w:val="00842F92"/>
    <w:rsid w:val="008435A3"/>
    <w:rsid w:val="00843A7B"/>
    <w:rsid w:val="008447A6"/>
    <w:rsid w:val="00844CB6"/>
    <w:rsid w:val="00844D84"/>
    <w:rsid w:val="00844F30"/>
    <w:rsid w:val="00845103"/>
    <w:rsid w:val="00845428"/>
    <w:rsid w:val="00845666"/>
    <w:rsid w:val="008457B7"/>
    <w:rsid w:val="00845B91"/>
    <w:rsid w:val="00846B5E"/>
    <w:rsid w:val="00846DB9"/>
    <w:rsid w:val="00846FA8"/>
    <w:rsid w:val="008477E0"/>
    <w:rsid w:val="00847BB9"/>
    <w:rsid w:val="0085060B"/>
    <w:rsid w:val="00850615"/>
    <w:rsid w:val="0085082B"/>
    <w:rsid w:val="00850CCB"/>
    <w:rsid w:val="008516ED"/>
    <w:rsid w:val="00851D0D"/>
    <w:rsid w:val="00851D41"/>
    <w:rsid w:val="00851E4D"/>
    <w:rsid w:val="00851FBA"/>
    <w:rsid w:val="008522E2"/>
    <w:rsid w:val="008528FE"/>
    <w:rsid w:val="008534DE"/>
    <w:rsid w:val="0085384C"/>
    <w:rsid w:val="00853E40"/>
    <w:rsid w:val="0085414C"/>
    <w:rsid w:val="00855048"/>
    <w:rsid w:val="00855191"/>
    <w:rsid w:val="00855988"/>
    <w:rsid w:val="00855B59"/>
    <w:rsid w:val="00855EC6"/>
    <w:rsid w:val="00856911"/>
    <w:rsid w:val="0085694E"/>
    <w:rsid w:val="00857668"/>
    <w:rsid w:val="008576FB"/>
    <w:rsid w:val="00857AA1"/>
    <w:rsid w:val="008604B3"/>
    <w:rsid w:val="0086091F"/>
    <w:rsid w:val="00860D47"/>
    <w:rsid w:val="00861296"/>
    <w:rsid w:val="00861DE8"/>
    <w:rsid w:val="00862465"/>
    <w:rsid w:val="00862560"/>
    <w:rsid w:val="008627ED"/>
    <w:rsid w:val="00862A7A"/>
    <w:rsid w:val="00863A7F"/>
    <w:rsid w:val="00863ECD"/>
    <w:rsid w:val="00864C68"/>
    <w:rsid w:val="00864DB7"/>
    <w:rsid w:val="0086530B"/>
    <w:rsid w:val="00865CF3"/>
    <w:rsid w:val="008668B0"/>
    <w:rsid w:val="00866AD5"/>
    <w:rsid w:val="00866B4D"/>
    <w:rsid w:val="00866C81"/>
    <w:rsid w:val="00866CDD"/>
    <w:rsid w:val="00866F09"/>
    <w:rsid w:val="008674AF"/>
    <w:rsid w:val="00867B3F"/>
    <w:rsid w:val="00870312"/>
    <w:rsid w:val="008705B9"/>
    <w:rsid w:val="00870707"/>
    <w:rsid w:val="00871342"/>
    <w:rsid w:val="00871B73"/>
    <w:rsid w:val="00871FD3"/>
    <w:rsid w:val="00872323"/>
    <w:rsid w:val="00872397"/>
    <w:rsid w:val="008727F1"/>
    <w:rsid w:val="0087297A"/>
    <w:rsid w:val="00872F88"/>
    <w:rsid w:val="0087305F"/>
    <w:rsid w:val="0087363A"/>
    <w:rsid w:val="00873FE5"/>
    <w:rsid w:val="008752F8"/>
    <w:rsid w:val="0087591A"/>
    <w:rsid w:val="00875D4F"/>
    <w:rsid w:val="008760AF"/>
    <w:rsid w:val="00876209"/>
    <w:rsid w:val="0087660A"/>
    <w:rsid w:val="00876B0D"/>
    <w:rsid w:val="008771A3"/>
    <w:rsid w:val="0087765C"/>
    <w:rsid w:val="008776E2"/>
    <w:rsid w:val="00877CF0"/>
    <w:rsid w:val="00880744"/>
    <w:rsid w:val="0088080F"/>
    <w:rsid w:val="00880E67"/>
    <w:rsid w:val="00880F11"/>
    <w:rsid w:val="00880F52"/>
    <w:rsid w:val="0088116B"/>
    <w:rsid w:val="0088120E"/>
    <w:rsid w:val="0088175A"/>
    <w:rsid w:val="00881A23"/>
    <w:rsid w:val="00881BDC"/>
    <w:rsid w:val="00882771"/>
    <w:rsid w:val="00882851"/>
    <w:rsid w:val="00882961"/>
    <w:rsid w:val="00882E89"/>
    <w:rsid w:val="00882EAD"/>
    <w:rsid w:val="00882F89"/>
    <w:rsid w:val="00883404"/>
    <w:rsid w:val="00883BA6"/>
    <w:rsid w:val="00883EDF"/>
    <w:rsid w:val="00884383"/>
    <w:rsid w:val="00884696"/>
    <w:rsid w:val="00884796"/>
    <w:rsid w:val="0088488C"/>
    <w:rsid w:val="008850FA"/>
    <w:rsid w:val="008856DB"/>
    <w:rsid w:val="00885A76"/>
    <w:rsid w:val="00886010"/>
    <w:rsid w:val="008862DC"/>
    <w:rsid w:val="00886D6E"/>
    <w:rsid w:val="0088718F"/>
    <w:rsid w:val="008876AE"/>
    <w:rsid w:val="00887EE9"/>
    <w:rsid w:val="00887F76"/>
    <w:rsid w:val="008904ED"/>
    <w:rsid w:val="00890842"/>
    <w:rsid w:val="00890A44"/>
    <w:rsid w:val="00890F9C"/>
    <w:rsid w:val="008914BE"/>
    <w:rsid w:val="00891B7F"/>
    <w:rsid w:val="00891C23"/>
    <w:rsid w:val="00892249"/>
    <w:rsid w:val="0089234C"/>
    <w:rsid w:val="0089239B"/>
    <w:rsid w:val="00892607"/>
    <w:rsid w:val="00892A47"/>
    <w:rsid w:val="008933D9"/>
    <w:rsid w:val="008935BA"/>
    <w:rsid w:val="008935DC"/>
    <w:rsid w:val="00894218"/>
    <w:rsid w:val="0089426C"/>
    <w:rsid w:val="00894360"/>
    <w:rsid w:val="00894B11"/>
    <w:rsid w:val="0089555B"/>
    <w:rsid w:val="0089687F"/>
    <w:rsid w:val="008979D1"/>
    <w:rsid w:val="00897C49"/>
    <w:rsid w:val="008A01E2"/>
    <w:rsid w:val="008A115C"/>
    <w:rsid w:val="008A1548"/>
    <w:rsid w:val="008A16A5"/>
    <w:rsid w:val="008A1B29"/>
    <w:rsid w:val="008A23B0"/>
    <w:rsid w:val="008A24CE"/>
    <w:rsid w:val="008A2A52"/>
    <w:rsid w:val="008A2EB6"/>
    <w:rsid w:val="008A3A51"/>
    <w:rsid w:val="008A3AFD"/>
    <w:rsid w:val="008A45C9"/>
    <w:rsid w:val="008A4A23"/>
    <w:rsid w:val="008A6731"/>
    <w:rsid w:val="008A7479"/>
    <w:rsid w:val="008A7522"/>
    <w:rsid w:val="008A7E2E"/>
    <w:rsid w:val="008B0A50"/>
    <w:rsid w:val="008B157D"/>
    <w:rsid w:val="008B1C13"/>
    <w:rsid w:val="008B2095"/>
    <w:rsid w:val="008B3086"/>
    <w:rsid w:val="008B3588"/>
    <w:rsid w:val="008B38A5"/>
    <w:rsid w:val="008B425D"/>
    <w:rsid w:val="008B4821"/>
    <w:rsid w:val="008B4F14"/>
    <w:rsid w:val="008B542F"/>
    <w:rsid w:val="008B560A"/>
    <w:rsid w:val="008B5EC9"/>
    <w:rsid w:val="008B6667"/>
    <w:rsid w:val="008B6DB2"/>
    <w:rsid w:val="008B770E"/>
    <w:rsid w:val="008B7728"/>
    <w:rsid w:val="008B7A3C"/>
    <w:rsid w:val="008B7B9F"/>
    <w:rsid w:val="008C07EB"/>
    <w:rsid w:val="008C0862"/>
    <w:rsid w:val="008C086C"/>
    <w:rsid w:val="008C0D2D"/>
    <w:rsid w:val="008C11B5"/>
    <w:rsid w:val="008C132E"/>
    <w:rsid w:val="008C1413"/>
    <w:rsid w:val="008C18A9"/>
    <w:rsid w:val="008C1E27"/>
    <w:rsid w:val="008C2550"/>
    <w:rsid w:val="008C2BF1"/>
    <w:rsid w:val="008C31BA"/>
    <w:rsid w:val="008C33F0"/>
    <w:rsid w:val="008C3A98"/>
    <w:rsid w:val="008C3BBE"/>
    <w:rsid w:val="008C3F1A"/>
    <w:rsid w:val="008C4824"/>
    <w:rsid w:val="008C5100"/>
    <w:rsid w:val="008C55DC"/>
    <w:rsid w:val="008C5694"/>
    <w:rsid w:val="008C5775"/>
    <w:rsid w:val="008C7544"/>
    <w:rsid w:val="008C7572"/>
    <w:rsid w:val="008C7A06"/>
    <w:rsid w:val="008D0436"/>
    <w:rsid w:val="008D043A"/>
    <w:rsid w:val="008D05A7"/>
    <w:rsid w:val="008D0AF1"/>
    <w:rsid w:val="008D0B0F"/>
    <w:rsid w:val="008D0B31"/>
    <w:rsid w:val="008D111B"/>
    <w:rsid w:val="008D1227"/>
    <w:rsid w:val="008D1FEC"/>
    <w:rsid w:val="008D22B3"/>
    <w:rsid w:val="008D259E"/>
    <w:rsid w:val="008D2C81"/>
    <w:rsid w:val="008D33C1"/>
    <w:rsid w:val="008D3813"/>
    <w:rsid w:val="008D3EAF"/>
    <w:rsid w:val="008D3ECA"/>
    <w:rsid w:val="008D3ECC"/>
    <w:rsid w:val="008D3F22"/>
    <w:rsid w:val="008D3FDE"/>
    <w:rsid w:val="008D4504"/>
    <w:rsid w:val="008D490B"/>
    <w:rsid w:val="008D6F0C"/>
    <w:rsid w:val="008D76ED"/>
    <w:rsid w:val="008D7800"/>
    <w:rsid w:val="008D797F"/>
    <w:rsid w:val="008D7E06"/>
    <w:rsid w:val="008D7FDB"/>
    <w:rsid w:val="008D7FEC"/>
    <w:rsid w:val="008E060D"/>
    <w:rsid w:val="008E0C18"/>
    <w:rsid w:val="008E0DD1"/>
    <w:rsid w:val="008E13B1"/>
    <w:rsid w:val="008E1BCB"/>
    <w:rsid w:val="008E2691"/>
    <w:rsid w:val="008E27D6"/>
    <w:rsid w:val="008E2A07"/>
    <w:rsid w:val="008E2D30"/>
    <w:rsid w:val="008E342E"/>
    <w:rsid w:val="008E3500"/>
    <w:rsid w:val="008E400A"/>
    <w:rsid w:val="008E418F"/>
    <w:rsid w:val="008E460F"/>
    <w:rsid w:val="008E4BE5"/>
    <w:rsid w:val="008E5622"/>
    <w:rsid w:val="008E600D"/>
    <w:rsid w:val="008E62A1"/>
    <w:rsid w:val="008E64B6"/>
    <w:rsid w:val="008E6C7A"/>
    <w:rsid w:val="008E6E56"/>
    <w:rsid w:val="008E70E7"/>
    <w:rsid w:val="008E71BE"/>
    <w:rsid w:val="008E72EB"/>
    <w:rsid w:val="008E766C"/>
    <w:rsid w:val="008E7776"/>
    <w:rsid w:val="008E7C94"/>
    <w:rsid w:val="008F06B4"/>
    <w:rsid w:val="008F08E0"/>
    <w:rsid w:val="008F0ACF"/>
    <w:rsid w:val="008F0BAF"/>
    <w:rsid w:val="008F0E4A"/>
    <w:rsid w:val="008F1C93"/>
    <w:rsid w:val="008F2113"/>
    <w:rsid w:val="008F25D3"/>
    <w:rsid w:val="008F2CA4"/>
    <w:rsid w:val="008F36E6"/>
    <w:rsid w:val="008F4F1D"/>
    <w:rsid w:val="008F5E28"/>
    <w:rsid w:val="008F5E29"/>
    <w:rsid w:val="008F6037"/>
    <w:rsid w:val="008F6547"/>
    <w:rsid w:val="008F6C0A"/>
    <w:rsid w:val="008F6DEF"/>
    <w:rsid w:val="008F706B"/>
    <w:rsid w:val="008F73DB"/>
    <w:rsid w:val="008F77E0"/>
    <w:rsid w:val="008F7825"/>
    <w:rsid w:val="008F7C5A"/>
    <w:rsid w:val="00901DAD"/>
    <w:rsid w:val="00901E14"/>
    <w:rsid w:val="00901EEA"/>
    <w:rsid w:val="00901FB2"/>
    <w:rsid w:val="009031FB"/>
    <w:rsid w:val="0090488E"/>
    <w:rsid w:val="00904C7E"/>
    <w:rsid w:val="00904E72"/>
    <w:rsid w:val="00904F6B"/>
    <w:rsid w:val="00905034"/>
    <w:rsid w:val="0090532E"/>
    <w:rsid w:val="00905490"/>
    <w:rsid w:val="00905AFC"/>
    <w:rsid w:val="00905C19"/>
    <w:rsid w:val="0090687B"/>
    <w:rsid w:val="00910257"/>
    <w:rsid w:val="00910D94"/>
    <w:rsid w:val="009110BC"/>
    <w:rsid w:val="009110DA"/>
    <w:rsid w:val="0091193F"/>
    <w:rsid w:val="0091230B"/>
    <w:rsid w:val="009128F5"/>
    <w:rsid w:val="00912D86"/>
    <w:rsid w:val="00912D9E"/>
    <w:rsid w:val="00913537"/>
    <w:rsid w:val="00913D68"/>
    <w:rsid w:val="00914FE6"/>
    <w:rsid w:val="00915456"/>
    <w:rsid w:val="00915A94"/>
    <w:rsid w:val="00916170"/>
    <w:rsid w:val="009163AE"/>
    <w:rsid w:val="00916D07"/>
    <w:rsid w:val="00916EA8"/>
    <w:rsid w:val="00917258"/>
    <w:rsid w:val="0091732B"/>
    <w:rsid w:val="00917C3A"/>
    <w:rsid w:val="00920050"/>
    <w:rsid w:val="009201A9"/>
    <w:rsid w:val="009201E4"/>
    <w:rsid w:val="0092161A"/>
    <w:rsid w:val="009216D9"/>
    <w:rsid w:val="009220E0"/>
    <w:rsid w:val="00922224"/>
    <w:rsid w:val="009222B9"/>
    <w:rsid w:val="0092241A"/>
    <w:rsid w:val="00923C55"/>
    <w:rsid w:val="00923FE9"/>
    <w:rsid w:val="009240EC"/>
    <w:rsid w:val="00924B19"/>
    <w:rsid w:val="00924BB6"/>
    <w:rsid w:val="009255DB"/>
    <w:rsid w:val="00925641"/>
    <w:rsid w:val="009258C5"/>
    <w:rsid w:val="0092598A"/>
    <w:rsid w:val="00925FA1"/>
    <w:rsid w:val="00926091"/>
    <w:rsid w:val="0092616F"/>
    <w:rsid w:val="009271C1"/>
    <w:rsid w:val="00927830"/>
    <w:rsid w:val="00927C08"/>
    <w:rsid w:val="00927F9A"/>
    <w:rsid w:val="00931184"/>
    <w:rsid w:val="00931377"/>
    <w:rsid w:val="009316B3"/>
    <w:rsid w:val="00932B92"/>
    <w:rsid w:val="00933317"/>
    <w:rsid w:val="00933545"/>
    <w:rsid w:val="00934DCD"/>
    <w:rsid w:val="0093505A"/>
    <w:rsid w:val="00935A43"/>
    <w:rsid w:val="00935B2F"/>
    <w:rsid w:val="0093695C"/>
    <w:rsid w:val="00936A7B"/>
    <w:rsid w:val="00936C98"/>
    <w:rsid w:val="0093711A"/>
    <w:rsid w:val="00937251"/>
    <w:rsid w:val="0093758C"/>
    <w:rsid w:val="00937D5A"/>
    <w:rsid w:val="00937FB7"/>
    <w:rsid w:val="00937FE3"/>
    <w:rsid w:val="00940680"/>
    <w:rsid w:val="00940A2A"/>
    <w:rsid w:val="00941C1F"/>
    <w:rsid w:val="00942330"/>
    <w:rsid w:val="00942B31"/>
    <w:rsid w:val="00942C33"/>
    <w:rsid w:val="0094449A"/>
    <w:rsid w:val="00944E32"/>
    <w:rsid w:val="00944F1C"/>
    <w:rsid w:val="009451AC"/>
    <w:rsid w:val="00945849"/>
    <w:rsid w:val="00946199"/>
    <w:rsid w:val="00946273"/>
    <w:rsid w:val="009470A1"/>
    <w:rsid w:val="009474D8"/>
    <w:rsid w:val="00947A05"/>
    <w:rsid w:val="00947E4A"/>
    <w:rsid w:val="0095013F"/>
    <w:rsid w:val="00950185"/>
    <w:rsid w:val="00950597"/>
    <w:rsid w:val="00950D5E"/>
    <w:rsid w:val="00951557"/>
    <w:rsid w:val="00951D7C"/>
    <w:rsid w:val="009525C3"/>
    <w:rsid w:val="00952773"/>
    <w:rsid w:val="009527CB"/>
    <w:rsid w:val="0095287B"/>
    <w:rsid w:val="0095404B"/>
    <w:rsid w:val="0095459A"/>
    <w:rsid w:val="009546CD"/>
    <w:rsid w:val="00954811"/>
    <w:rsid w:val="00955007"/>
    <w:rsid w:val="00955569"/>
    <w:rsid w:val="0095556D"/>
    <w:rsid w:val="009556C5"/>
    <w:rsid w:val="00955A13"/>
    <w:rsid w:val="00955F91"/>
    <w:rsid w:val="00955FD7"/>
    <w:rsid w:val="0095614C"/>
    <w:rsid w:val="00957022"/>
    <w:rsid w:val="0095718E"/>
    <w:rsid w:val="00957C27"/>
    <w:rsid w:val="00960216"/>
    <w:rsid w:val="00960330"/>
    <w:rsid w:val="0096036D"/>
    <w:rsid w:val="00960438"/>
    <w:rsid w:val="00960D86"/>
    <w:rsid w:val="00960E92"/>
    <w:rsid w:val="00961485"/>
    <w:rsid w:val="0096155A"/>
    <w:rsid w:val="00961D60"/>
    <w:rsid w:val="00962DB0"/>
    <w:rsid w:val="00962E4F"/>
    <w:rsid w:val="00962F94"/>
    <w:rsid w:val="00963122"/>
    <w:rsid w:val="0096407F"/>
    <w:rsid w:val="00964CD5"/>
    <w:rsid w:val="0096519C"/>
    <w:rsid w:val="009657C5"/>
    <w:rsid w:val="009666CE"/>
    <w:rsid w:val="00966A05"/>
    <w:rsid w:val="009674A8"/>
    <w:rsid w:val="00967D74"/>
    <w:rsid w:val="00967D95"/>
    <w:rsid w:val="00967DF4"/>
    <w:rsid w:val="009708D3"/>
    <w:rsid w:val="00970903"/>
    <w:rsid w:val="00970A8A"/>
    <w:rsid w:val="00970D76"/>
    <w:rsid w:val="00971615"/>
    <w:rsid w:val="009721C7"/>
    <w:rsid w:val="0097227A"/>
    <w:rsid w:val="00972520"/>
    <w:rsid w:val="00972844"/>
    <w:rsid w:val="00972A8B"/>
    <w:rsid w:val="00972CC8"/>
    <w:rsid w:val="00973512"/>
    <w:rsid w:val="00973B84"/>
    <w:rsid w:val="00973D91"/>
    <w:rsid w:val="00974035"/>
    <w:rsid w:val="00974D11"/>
    <w:rsid w:val="009759C3"/>
    <w:rsid w:val="00975A46"/>
    <w:rsid w:val="009769BD"/>
    <w:rsid w:val="00976D48"/>
    <w:rsid w:val="00977167"/>
    <w:rsid w:val="009775C1"/>
    <w:rsid w:val="00980A04"/>
    <w:rsid w:val="00980B64"/>
    <w:rsid w:val="00981050"/>
    <w:rsid w:val="00981649"/>
    <w:rsid w:val="00981712"/>
    <w:rsid w:val="00981894"/>
    <w:rsid w:val="009825C3"/>
    <w:rsid w:val="00982AA0"/>
    <w:rsid w:val="00983A4E"/>
    <w:rsid w:val="00983B4A"/>
    <w:rsid w:val="00983BC8"/>
    <w:rsid w:val="00984482"/>
    <w:rsid w:val="00984A13"/>
    <w:rsid w:val="00984A42"/>
    <w:rsid w:val="00985158"/>
    <w:rsid w:val="00985641"/>
    <w:rsid w:val="009857C4"/>
    <w:rsid w:val="0098626C"/>
    <w:rsid w:val="00986677"/>
    <w:rsid w:val="00986ED7"/>
    <w:rsid w:val="0098739B"/>
    <w:rsid w:val="009901BA"/>
    <w:rsid w:val="00990CA2"/>
    <w:rsid w:val="00991B4F"/>
    <w:rsid w:val="00991C05"/>
    <w:rsid w:val="00991C8C"/>
    <w:rsid w:val="009928CC"/>
    <w:rsid w:val="00992D47"/>
    <w:rsid w:val="00992FFF"/>
    <w:rsid w:val="00993279"/>
    <w:rsid w:val="00993BD3"/>
    <w:rsid w:val="009941F3"/>
    <w:rsid w:val="00994529"/>
    <w:rsid w:val="00994D36"/>
    <w:rsid w:val="0099504C"/>
    <w:rsid w:val="0099523C"/>
    <w:rsid w:val="00995599"/>
    <w:rsid w:val="00995D7B"/>
    <w:rsid w:val="00995E67"/>
    <w:rsid w:val="00996281"/>
    <w:rsid w:val="00996ED0"/>
    <w:rsid w:val="0099732D"/>
    <w:rsid w:val="00997B75"/>
    <w:rsid w:val="00997C89"/>
    <w:rsid w:val="009A0453"/>
    <w:rsid w:val="009A0479"/>
    <w:rsid w:val="009A0980"/>
    <w:rsid w:val="009A0D3F"/>
    <w:rsid w:val="009A11B1"/>
    <w:rsid w:val="009A1315"/>
    <w:rsid w:val="009A2937"/>
    <w:rsid w:val="009A2A0A"/>
    <w:rsid w:val="009A2BA0"/>
    <w:rsid w:val="009A2DF5"/>
    <w:rsid w:val="009A375C"/>
    <w:rsid w:val="009A3E70"/>
    <w:rsid w:val="009A445F"/>
    <w:rsid w:val="009A4BCA"/>
    <w:rsid w:val="009A4DCB"/>
    <w:rsid w:val="009A6058"/>
    <w:rsid w:val="009A6140"/>
    <w:rsid w:val="009A6629"/>
    <w:rsid w:val="009A7221"/>
    <w:rsid w:val="009A779C"/>
    <w:rsid w:val="009A7BE6"/>
    <w:rsid w:val="009B03F5"/>
    <w:rsid w:val="009B0F4B"/>
    <w:rsid w:val="009B119D"/>
    <w:rsid w:val="009B1411"/>
    <w:rsid w:val="009B1FD2"/>
    <w:rsid w:val="009B22A0"/>
    <w:rsid w:val="009B2374"/>
    <w:rsid w:val="009B2977"/>
    <w:rsid w:val="009B335F"/>
    <w:rsid w:val="009B4097"/>
    <w:rsid w:val="009B4468"/>
    <w:rsid w:val="009B4512"/>
    <w:rsid w:val="009B5847"/>
    <w:rsid w:val="009B5E61"/>
    <w:rsid w:val="009B6BEF"/>
    <w:rsid w:val="009B7490"/>
    <w:rsid w:val="009B7812"/>
    <w:rsid w:val="009B7F43"/>
    <w:rsid w:val="009C16AF"/>
    <w:rsid w:val="009C2CC0"/>
    <w:rsid w:val="009C2CC5"/>
    <w:rsid w:val="009C3113"/>
    <w:rsid w:val="009C3FC4"/>
    <w:rsid w:val="009C42E6"/>
    <w:rsid w:val="009C4445"/>
    <w:rsid w:val="009C4605"/>
    <w:rsid w:val="009C4A79"/>
    <w:rsid w:val="009C4F63"/>
    <w:rsid w:val="009C54C2"/>
    <w:rsid w:val="009C59CF"/>
    <w:rsid w:val="009C7B81"/>
    <w:rsid w:val="009C7EAA"/>
    <w:rsid w:val="009C7EE4"/>
    <w:rsid w:val="009C7EFC"/>
    <w:rsid w:val="009D033E"/>
    <w:rsid w:val="009D0E06"/>
    <w:rsid w:val="009D12A5"/>
    <w:rsid w:val="009D1A98"/>
    <w:rsid w:val="009D1D1E"/>
    <w:rsid w:val="009D1E32"/>
    <w:rsid w:val="009D20EB"/>
    <w:rsid w:val="009D21F8"/>
    <w:rsid w:val="009D2C84"/>
    <w:rsid w:val="009D2D6B"/>
    <w:rsid w:val="009D3C09"/>
    <w:rsid w:val="009D3E10"/>
    <w:rsid w:val="009D42EF"/>
    <w:rsid w:val="009D4524"/>
    <w:rsid w:val="009D57DE"/>
    <w:rsid w:val="009D58B7"/>
    <w:rsid w:val="009D5CDC"/>
    <w:rsid w:val="009D5F0A"/>
    <w:rsid w:val="009D5FF7"/>
    <w:rsid w:val="009D64FE"/>
    <w:rsid w:val="009D66BC"/>
    <w:rsid w:val="009D6A44"/>
    <w:rsid w:val="009D7316"/>
    <w:rsid w:val="009E0217"/>
    <w:rsid w:val="009E02E6"/>
    <w:rsid w:val="009E0C9C"/>
    <w:rsid w:val="009E14E1"/>
    <w:rsid w:val="009E15D9"/>
    <w:rsid w:val="009E16DA"/>
    <w:rsid w:val="009E1D0B"/>
    <w:rsid w:val="009E1E4D"/>
    <w:rsid w:val="009E2100"/>
    <w:rsid w:val="009E325B"/>
    <w:rsid w:val="009E36CB"/>
    <w:rsid w:val="009E41DF"/>
    <w:rsid w:val="009E44DE"/>
    <w:rsid w:val="009E5001"/>
    <w:rsid w:val="009E5717"/>
    <w:rsid w:val="009E5895"/>
    <w:rsid w:val="009E58BD"/>
    <w:rsid w:val="009E5C42"/>
    <w:rsid w:val="009E5E16"/>
    <w:rsid w:val="009E6010"/>
    <w:rsid w:val="009E63D9"/>
    <w:rsid w:val="009E646D"/>
    <w:rsid w:val="009E677B"/>
    <w:rsid w:val="009E68B2"/>
    <w:rsid w:val="009E6C2F"/>
    <w:rsid w:val="009E6EB7"/>
    <w:rsid w:val="009E6F5B"/>
    <w:rsid w:val="009E7104"/>
    <w:rsid w:val="009E7CA1"/>
    <w:rsid w:val="009E7E4A"/>
    <w:rsid w:val="009E7E8D"/>
    <w:rsid w:val="009F038E"/>
    <w:rsid w:val="009F03A8"/>
    <w:rsid w:val="009F0E88"/>
    <w:rsid w:val="009F1A57"/>
    <w:rsid w:val="009F1D23"/>
    <w:rsid w:val="009F1D5B"/>
    <w:rsid w:val="009F2840"/>
    <w:rsid w:val="009F2CD6"/>
    <w:rsid w:val="009F378C"/>
    <w:rsid w:val="009F3CB8"/>
    <w:rsid w:val="009F3FCB"/>
    <w:rsid w:val="009F41B1"/>
    <w:rsid w:val="009F434D"/>
    <w:rsid w:val="009F43BF"/>
    <w:rsid w:val="009F4516"/>
    <w:rsid w:val="009F51D2"/>
    <w:rsid w:val="009F55EA"/>
    <w:rsid w:val="009F5BBF"/>
    <w:rsid w:val="009F5EFD"/>
    <w:rsid w:val="009F6F03"/>
    <w:rsid w:val="009F7F44"/>
    <w:rsid w:val="00A0027A"/>
    <w:rsid w:val="00A00E97"/>
    <w:rsid w:val="00A016CE"/>
    <w:rsid w:val="00A02211"/>
    <w:rsid w:val="00A0237B"/>
    <w:rsid w:val="00A02D36"/>
    <w:rsid w:val="00A032D8"/>
    <w:rsid w:val="00A033A8"/>
    <w:rsid w:val="00A033C2"/>
    <w:rsid w:val="00A03925"/>
    <w:rsid w:val="00A043E5"/>
    <w:rsid w:val="00A05717"/>
    <w:rsid w:val="00A059B2"/>
    <w:rsid w:val="00A065F1"/>
    <w:rsid w:val="00A06667"/>
    <w:rsid w:val="00A06A92"/>
    <w:rsid w:val="00A06F73"/>
    <w:rsid w:val="00A0727A"/>
    <w:rsid w:val="00A10566"/>
    <w:rsid w:val="00A1073F"/>
    <w:rsid w:val="00A109F6"/>
    <w:rsid w:val="00A10A5F"/>
    <w:rsid w:val="00A10B35"/>
    <w:rsid w:val="00A10BFD"/>
    <w:rsid w:val="00A10DCB"/>
    <w:rsid w:val="00A10E5F"/>
    <w:rsid w:val="00A10ED6"/>
    <w:rsid w:val="00A1165E"/>
    <w:rsid w:val="00A11CA5"/>
    <w:rsid w:val="00A12614"/>
    <w:rsid w:val="00A12945"/>
    <w:rsid w:val="00A1299A"/>
    <w:rsid w:val="00A12C32"/>
    <w:rsid w:val="00A12D09"/>
    <w:rsid w:val="00A13872"/>
    <w:rsid w:val="00A1501F"/>
    <w:rsid w:val="00A15419"/>
    <w:rsid w:val="00A156E3"/>
    <w:rsid w:val="00A15825"/>
    <w:rsid w:val="00A158F5"/>
    <w:rsid w:val="00A159E7"/>
    <w:rsid w:val="00A15A9B"/>
    <w:rsid w:val="00A15BA8"/>
    <w:rsid w:val="00A162BF"/>
    <w:rsid w:val="00A166D8"/>
    <w:rsid w:val="00A17659"/>
    <w:rsid w:val="00A178FA"/>
    <w:rsid w:val="00A179D1"/>
    <w:rsid w:val="00A20561"/>
    <w:rsid w:val="00A20A16"/>
    <w:rsid w:val="00A20AD7"/>
    <w:rsid w:val="00A20AF7"/>
    <w:rsid w:val="00A20D7C"/>
    <w:rsid w:val="00A2112E"/>
    <w:rsid w:val="00A22C39"/>
    <w:rsid w:val="00A230DF"/>
    <w:rsid w:val="00A2377B"/>
    <w:rsid w:val="00A2406A"/>
    <w:rsid w:val="00A24103"/>
    <w:rsid w:val="00A2458F"/>
    <w:rsid w:val="00A245EB"/>
    <w:rsid w:val="00A25B96"/>
    <w:rsid w:val="00A260E1"/>
    <w:rsid w:val="00A26593"/>
    <w:rsid w:val="00A266D1"/>
    <w:rsid w:val="00A26D7F"/>
    <w:rsid w:val="00A26DAF"/>
    <w:rsid w:val="00A272E3"/>
    <w:rsid w:val="00A276A5"/>
    <w:rsid w:val="00A30584"/>
    <w:rsid w:val="00A30A7F"/>
    <w:rsid w:val="00A30BE1"/>
    <w:rsid w:val="00A30D9F"/>
    <w:rsid w:val="00A31487"/>
    <w:rsid w:val="00A3153B"/>
    <w:rsid w:val="00A31969"/>
    <w:rsid w:val="00A31977"/>
    <w:rsid w:val="00A31F0C"/>
    <w:rsid w:val="00A32148"/>
    <w:rsid w:val="00A326FF"/>
    <w:rsid w:val="00A33003"/>
    <w:rsid w:val="00A3360C"/>
    <w:rsid w:val="00A34760"/>
    <w:rsid w:val="00A35C1E"/>
    <w:rsid w:val="00A35D69"/>
    <w:rsid w:val="00A36073"/>
    <w:rsid w:val="00A36BCB"/>
    <w:rsid w:val="00A37303"/>
    <w:rsid w:val="00A3742B"/>
    <w:rsid w:val="00A379C8"/>
    <w:rsid w:val="00A37BD5"/>
    <w:rsid w:val="00A40148"/>
    <w:rsid w:val="00A402D2"/>
    <w:rsid w:val="00A412DF"/>
    <w:rsid w:val="00A42060"/>
    <w:rsid w:val="00A42385"/>
    <w:rsid w:val="00A4238A"/>
    <w:rsid w:val="00A43243"/>
    <w:rsid w:val="00A4339D"/>
    <w:rsid w:val="00A43680"/>
    <w:rsid w:val="00A43D47"/>
    <w:rsid w:val="00A441BD"/>
    <w:rsid w:val="00A44D14"/>
    <w:rsid w:val="00A4501C"/>
    <w:rsid w:val="00A45288"/>
    <w:rsid w:val="00A453EA"/>
    <w:rsid w:val="00A4544F"/>
    <w:rsid w:val="00A4558F"/>
    <w:rsid w:val="00A4563E"/>
    <w:rsid w:val="00A45652"/>
    <w:rsid w:val="00A456BD"/>
    <w:rsid w:val="00A457DA"/>
    <w:rsid w:val="00A464D0"/>
    <w:rsid w:val="00A47785"/>
    <w:rsid w:val="00A47EB4"/>
    <w:rsid w:val="00A51F61"/>
    <w:rsid w:val="00A524ED"/>
    <w:rsid w:val="00A52601"/>
    <w:rsid w:val="00A527AB"/>
    <w:rsid w:val="00A528B5"/>
    <w:rsid w:val="00A529B5"/>
    <w:rsid w:val="00A52ACD"/>
    <w:rsid w:val="00A52F05"/>
    <w:rsid w:val="00A54CAD"/>
    <w:rsid w:val="00A54D9A"/>
    <w:rsid w:val="00A55561"/>
    <w:rsid w:val="00A55ECE"/>
    <w:rsid w:val="00A561EE"/>
    <w:rsid w:val="00A56451"/>
    <w:rsid w:val="00A565C0"/>
    <w:rsid w:val="00A56BD8"/>
    <w:rsid w:val="00A56E52"/>
    <w:rsid w:val="00A570DC"/>
    <w:rsid w:val="00A575A3"/>
    <w:rsid w:val="00A579A1"/>
    <w:rsid w:val="00A57C55"/>
    <w:rsid w:val="00A57D80"/>
    <w:rsid w:val="00A57FC2"/>
    <w:rsid w:val="00A601BE"/>
    <w:rsid w:val="00A6042A"/>
    <w:rsid w:val="00A60466"/>
    <w:rsid w:val="00A60580"/>
    <w:rsid w:val="00A60734"/>
    <w:rsid w:val="00A61693"/>
    <w:rsid w:val="00A61C16"/>
    <w:rsid w:val="00A621DC"/>
    <w:rsid w:val="00A6220E"/>
    <w:rsid w:val="00A62611"/>
    <w:rsid w:val="00A6268B"/>
    <w:rsid w:val="00A627DF"/>
    <w:rsid w:val="00A628B6"/>
    <w:rsid w:val="00A63ABD"/>
    <w:rsid w:val="00A63CBA"/>
    <w:rsid w:val="00A6446C"/>
    <w:rsid w:val="00A6459A"/>
    <w:rsid w:val="00A64AA6"/>
    <w:rsid w:val="00A650EE"/>
    <w:rsid w:val="00A65B16"/>
    <w:rsid w:val="00A65BED"/>
    <w:rsid w:val="00A6602B"/>
    <w:rsid w:val="00A6602F"/>
    <w:rsid w:val="00A66287"/>
    <w:rsid w:val="00A66457"/>
    <w:rsid w:val="00A66A60"/>
    <w:rsid w:val="00A67237"/>
    <w:rsid w:val="00A6737E"/>
    <w:rsid w:val="00A6757D"/>
    <w:rsid w:val="00A67864"/>
    <w:rsid w:val="00A67B25"/>
    <w:rsid w:val="00A706E7"/>
    <w:rsid w:val="00A70A69"/>
    <w:rsid w:val="00A70BC5"/>
    <w:rsid w:val="00A70BD2"/>
    <w:rsid w:val="00A70E49"/>
    <w:rsid w:val="00A7111E"/>
    <w:rsid w:val="00A71607"/>
    <w:rsid w:val="00A71CCB"/>
    <w:rsid w:val="00A71D9A"/>
    <w:rsid w:val="00A720CB"/>
    <w:rsid w:val="00A72F65"/>
    <w:rsid w:val="00A73637"/>
    <w:rsid w:val="00A73670"/>
    <w:rsid w:val="00A7398C"/>
    <w:rsid w:val="00A74D4C"/>
    <w:rsid w:val="00A750D8"/>
    <w:rsid w:val="00A7522E"/>
    <w:rsid w:val="00A7570F"/>
    <w:rsid w:val="00A7587F"/>
    <w:rsid w:val="00A763E8"/>
    <w:rsid w:val="00A76567"/>
    <w:rsid w:val="00A768CC"/>
    <w:rsid w:val="00A77862"/>
    <w:rsid w:val="00A778C8"/>
    <w:rsid w:val="00A77B80"/>
    <w:rsid w:val="00A8012B"/>
    <w:rsid w:val="00A8042D"/>
    <w:rsid w:val="00A805D2"/>
    <w:rsid w:val="00A8077B"/>
    <w:rsid w:val="00A80A4C"/>
    <w:rsid w:val="00A811E9"/>
    <w:rsid w:val="00A8126E"/>
    <w:rsid w:val="00A81578"/>
    <w:rsid w:val="00A815D2"/>
    <w:rsid w:val="00A820FE"/>
    <w:rsid w:val="00A82377"/>
    <w:rsid w:val="00A82454"/>
    <w:rsid w:val="00A82C42"/>
    <w:rsid w:val="00A837C8"/>
    <w:rsid w:val="00A83F4B"/>
    <w:rsid w:val="00A84172"/>
    <w:rsid w:val="00A84B01"/>
    <w:rsid w:val="00A854A7"/>
    <w:rsid w:val="00A85941"/>
    <w:rsid w:val="00A85E1B"/>
    <w:rsid w:val="00A86DF7"/>
    <w:rsid w:val="00A86DF9"/>
    <w:rsid w:val="00A8726D"/>
    <w:rsid w:val="00A8738C"/>
    <w:rsid w:val="00A877E1"/>
    <w:rsid w:val="00A87836"/>
    <w:rsid w:val="00A878B6"/>
    <w:rsid w:val="00A87F9B"/>
    <w:rsid w:val="00A90B5F"/>
    <w:rsid w:val="00A90BFD"/>
    <w:rsid w:val="00A910EB"/>
    <w:rsid w:val="00A911AD"/>
    <w:rsid w:val="00A91610"/>
    <w:rsid w:val="00A916D0"/>
    <w:rsid w:val="00A918D4"/>
    <w:rsid w:val="00A92652"/>
    <w:rsid w:val="00A934EA"/>
    <w:rsid w:val="00A935E3"/>
    <w:rsid w:val="00A9418F"/>
    <w:rsid w:val="00A9474F"/>
    <w:rsid w:val="00A95573"/>
    <w:rsid w:val="00A965CE"/>
    <w:rsid w:val="00A96AB2"/>
    <w:rsid w:val="00A97B7B"/>
    <w:rsid w:val="00AA08C4"/>
    <w:rsid w:val="00AA098B"/>
    <w:rsid w:val="00AA0DCD"/>
    <w:rsid w:val="00AA112D"/>
    <w:rsid w:val="00AA131C"/>
    <w:rsid w:val="00AA1611"/>
    <w:rsid w:val="00AA169A"/>
    <w:rsid w:val="00AA1E7A"/>
    <w:rsid w:val="00AA210A"/>
    <w:rsid w:val="00AA34B6"/>
    <w:rsid w:val="00AA3AE7"/>
    <w:rsid w:val="00AA3F7D"/>
    <w:rsid w:val="00AA3FEC"/>
    <w:rsid w:val="00AA438A"/>
    <w:rsid w:val="00AA6FA5"/>
    <w:rsid w:val="00AA75C6"/>
    <w:rsid w:val="00AA75F1"/>
    <w:rsid w:val="00AA7934"/>
    <w:rsid w:val="00AA7F07"/>
    <w:rsid w:val="00AB0C45"/>
    <w:rsid w:val="00AB12F2"/>
    <w:rsid w:val="00AB1C0E"/>
    <w:rsid w:val="00AB237B"/>
    <w:rsid w:val="00AB24A8"/>
    <w:rsid w:val="00AB2912"/>
    <w:rsid w:val="00AB3073"/>
    <w:rsid w:val="00AB343B"/>
    <w:rsid w:val="00AB431A"/>
    <w:rsid w:val="00AB46A8"/>
    <w:rsid w:val="00AB46D4"/>
    <w:rsid w:val="00AB4E06"/>
    <w:rsid w:val="00AB60B3"/>
    <w:rsid w:val="00AB7587"/>
    <w:rsid w:val="00AB75DD"/>
    <w:rsid w:val="00AB77BC"/>
    <w:rsid w:val="00AB7B53"/>
    <w:rsid w:val="00AC0392"/>
    <w:rsid w:val="00AC0668"/>
    <w:rsid w:val="00AC090D"/>
    <w:rsid w:val="00AC1C85"/>
    <w:rsid w:val="00AC1DB9"/>
    <w:rsid w:val="00AC1F5A"/>
    <w:rsid w:val="00AC226F"/>
    <w:rsid w:val="00AC2AA2"/>
    <w:rsid w:val="00AC2B38"/>
    <w:rsid w:val="00AC376E"/>
    <w:rsid w:val="00AC3A0F"/>
    <w:rsid w:val="00AC4A48"/>
    <w:rsid w:val="00AC4AC6"/>
    <w:rsid w:val="00AC5133"/>
    <w:rsid w:val="00AC5219"/>
    <w:rsid w:val="00AC5906"/>
    <w:rsid w:val="00AC5C0F"/>
    <w:rsid w:val="00AC5E0F"/>
    <w:rsid w:val="00AC5EC2"/>
    <w:rsid w:val="00AC5FDA"/>
    <w:rsid w:val="00AC6DB0"/>
    <w:rsid w:val="00AC70A3"/>
    <w:rsid w:val="00AC74F2"/>
    <w:rsid w:val="00AC74FF"/>
    <w:rsid w:val="00AC75A9"/>
    <w:rsid w:val="00AC789A"/>
    <w:rsid w:val="00AC78CE"/>
    <w:rsid w:val="00AD0277"/>
    <w:rsid w:val="00AD1427"/>
    <w:rsid w:val="00AD15ED"/>
    <w:rsid w:val="00AD18DA"/>
    <w:rsid w:val="00AD1BD5"/>
    <w:rsid w:val="00AD1C57"/>
    <w:rsid w:val="00AD1DF5"/>
    <w:rsid w:val="00AD2102"/>
    <w:rsid w:val="00AD2380"/>
    <w:rsid w:val="00AD23F6"/>
    <w:rsid w:val="00AD2AC2"/>
    <w:rsid w:val="00AD2C97"/>
    <w:rsid w:val="00AD3673"/>
    <w:rsid w:val="00AD474B"/>
    <w:rsid w:val="00AD579F"/>
    <w:rsid w:val="00AD67B8"/>
    <w:rsid w:val="00AD69FE"/>
    <w:rsid w:val="00AD6CE4"/>
    <w:rsid w:val="00AD7216"/>
    <w:rsid w:val="00AD7451"/>
    <w:rsid w:val="00AD7D2F"/>
    <w:rsid w:val="00AE0818"/>
    <w:rsid w:val="00AE097C"/>
    <w:rsid w:val="00AE0F01"/>
    <w:rsid w:val="00AE0FED"/>
    <w:rsid w:val="00AE1A4D"/>
    <w:rsid w:val="00AE1B78"/>
    <w:rsid w:val="00AE20E1"/>
    <w:rsid w:val="00AE2268"/>
    <w:rsid w:val="00AE2A31"/>
    <w:rsid w:val="00AE3117"/>
    <w:rsid w:val="00AE32B9"/>
    <w:rsid w:val="00AE331A"/>
    <w:rsid w:val="00AE34C4"/>
    <w:rsid w:val="00AE3F9B"/>
    <w:rsid w:val="00AE4C4A"/>
    <w:rsid w:val="00AE4CAC"/>
    <w:rsid w:val="00AE4E02"/>
    <w:rsid w:val="00AE5EBB"/>
    <w:rsid w:val="00AE5F8A"/>
    <w:rsid w:val="00AE65AD"/>
    <w:rsid w:val="00AE6893"/>
    <w:rsid w:val="00AE71CB"/>
    <w:rsid w:val="00AE7437"/>
    <w:rsid w:val="00AE7A65"/>
    <w:rsid w:val="00AF00B2"/>
    <w:rsid w:val="00AF0205"/>
    <w:rsid w:val="00AF0893"/>
    <w:rsid w:val="00AF0B16"/>
    <w:rsid w:val="00AF0D7D"/>
    <w:rsid w:val="00AF0DF7"/>
    <w:rsid w:val="00AF1428"/>
    <w:rsid w:val="00AF1788"/>
    <w:rsid w:val="00AF1888"/>
    <w:rsid w:val="00AF1907"/>
    <w:rsid w:val="00AF1F71"/>
    <w:rsid w:val="00AF2253"/>
    <w:rsid w:val="00AF2A84"/>
    <w:rsid w:val="00AF2AF5"/>
    <w:rsid w:val="00AF2D1D"/>
    <w:rsid w:val="00AF3D90"/>
    <w:rsid w:val="00AF45C6"/>
    <w:rsid w:val="00AF4AB5"/>
    <w:rsid w:val="00AF4F48"/>
    <w:rsid w:val="00AF4FFF"/>
    <w:rsid w:val="00AF507E"/>
    <w:rsid w:val="00AF62EA"/>
    <w:rsid w:val="00AF685F"/>
    <w:rsid w:val="00AF6EB2"/>
    <w:rsid w:val="00AF6F2A"/>
    <w:rsid w:val="00AF702F"/>
    <w:rsid w:val="00AF7F94"/>
    <w:rsid w:val="00B007EA"/>
    <w:rsid w:val="00B00B5D"/>
    <w:rsid w:val="00B00BAC"/>
    <w:rsid w:val="00B00C59"/>
    <w:rsid w:val="00B00D89"/>
    <w:rsid w:val="00B00E1C"/>
    <w:rsid w:val="00B01615"/>
    <w:rsid w:val="00B01923"/>
    <w:rsid w:val="00B01926"/>
    <w:rsid w:val="00B021F7"/>
    <w:rsid w:val="00B02675"/>
    <w:rsid w:val="00B028A5"/>
    <w:rsid w:val="00B04028"/>
    <w:rsid w:val="00B049E5"/>
    <w:rsid w:val="00B05304"/>
    <w:rsid w:val="00B05613"/>
    <w:rsid w:val="00B061EC"/>
    <w:rsid w:val="00B063F2"/>
    <w:rsid w:val="00B06814"/>
    <w:rsid w:val="00B06C2D"/>
    <w:rsid w:val="00B06E5D"/>
    <w:rsid w:val="00B06EC7"/>
    <w:rsid w:val="00B0714A"/>
    <w:rsid w:val="00B07363"/>
    <w:rsid w:val="00B07366"/>
    <w:rsid w:val="00B077F6"/>
    <w:rsid w:val="00B07D2A"/>
    <w:rsid w:val="00B07D38"/>
    <w:rsid w:val="00B07D72"/>
    <w:rsid w:val="00B10275"/>
    <w:rsid w:val="00B10351"/>
    <w:rsid w:val="00B10527"/>
    <w:rsid w:val="00B1085E"/>
    <w:rsid w:val="00B112E1"/>
    <w:rsid w:val="00B113E5"/>
    <w:rsid w:val="00B114C4"/>
    <w:rsid w:val="00B130C7"/>
    <w:rsid w:val="00B130E8"/>
    <w:rsid w:val="00B13486"/>
    <w:rsid w:val="00B135F9"/>
    <w:rsid w:val="00B13ACC"/>
    <w:rsid w:val="00B13AE8"/>
    <w:rsid w:val="00B13D34"/>
    <w:rsid w:val="00B147A0"/>
    <w:rsid w:val="00B14EAA"/>
    <w:rsid w:val="00B175A0"/>
    <w:rsid w:val="00B179FB"/>
    <w:rsid w:val="00B17B3F"/>
    <w:rsid w:val="00B17EFC"/>
    <w:rsid w:val="00B20394"/>
    <w:rsid w:val="00B205F2"/>
    <w:rsid w:val="00B20AD7"/>
    <w:rsid w:val="00B20CA0"/>
    <w:rsid w:val="00B2105B"/>
    <w:rsid w:val="00B212F6"/>
    <w:rsid w:val="00B21BF2"/>
    <w:rsid w:val="00B228B4"/>
    <w:rsid w:val="00B22910"/>
    <w:rsid w:val="00B23482"/>
    <w:rsid w:val="00B24308"/>
    <w:rsid w:val="00B2463C"/>
    <w:rsid w:val="00B246A2"/>
    <w:rsid w:val="00B247A5"/>
    <w:rsid w:val="00B247F4"/>
    <w:rsid w:val="00B2545C"/>
    <w:rsid w:val="00B256B8"/>
    <w:rsid w:val="00B25B22"/>
    <w:rsid w:val="00B25C61"/>
    <w:rsid w:val="00B25D1B"/>
    <w:rsid w:val="00B25D64"/>
    <w:rsid w:val="00B27110"/>
    <w:rsid w:val="00B30997"/>
    <w:rsid w:val="00B30C57"/>
    <w:rsid w:val="00B30D70"/>
    <w:rsid w:val="00B30F0C"/>
    <w:rsid w:val="00B31357"/>
    <w:rsid w:val="00B313FE"/>
    <w:rsid w:val="00B31C21"/>
    <w:rsid w:val="00B324D3"/>
    <w:rsid w:val="00B32664"/>
    <w:rsid w:val="00B32804"/>
    <w:rsid w:val="00B32CF4"/>
    <w:rsid w:val="00B32F51"/>
    <w:rsid w:val="00B331D2"/>
    <w:rsid w:val="00B33991"/>
    <w:rsid w:val="00B3427B"/>
    <w:rsid w:val="00B3453F"/>
    <w:rsid w:val="00B3493F"/>
    <w:rsid w:val="00B34BEE"/>
    <w:rsid w:val="00B35155"/>
    <w:rsid w:val="00B3543B"/>
    <w:rsid w:val="00B357AF"/>
    <w:rsid w:val="00B35ACC"/>
    <w:rsid w:val="00B35B13"/>
    <w:rsid w:val="00B36232"/>
    <w:rsid w:val="00B36631"/>
    <w:rsid w:val="00B36DC2"/>
    <w:rsid w:val="00B370AD"/>
    <w:rsid w:val="00B4010B"/>
    <w:rsid w:val="00B402DD"/>
    <w:rsid w:val="00B40D4A"/>
    <w:rsid w:val="00B40F44"/>
    <w:rsid w:val="00B41AFD"/>
    <w:rsid w:val="00B42288"/>
    <w:rsid w:val="00B426CA"/>
    <w:rsid w:val="00B42983"/>
    <w:rsid w:val="00B42FF2"/>
    <w:rsid w:val="00B430BA"/>
    <w:rsid w:val="00B43240"/>
    <w:rsid w:val="00B439A0"/>
    <w:rsid w:val="00B439C0"/>
    <w:rsid w:val="00B43B56"/>
    <w:rsid w:val="00B43CD6"/>
    <w:rsid w:val="00B43F76"/>
    <w:rsid w:val="00B44030"/>
    <w:rsid w:val="00B44068"/>
    <w:rsid w:val="00B44D51"/>
    <w:rsid w:val="00B45548"/>
    <w:rsid w:val="00B4571E"/>
    <w:rsid w:val="00B45A80"/>
    <w:rsid w:val="00B461BD"/>
    <w:rsid w:val="00B462C9"/>
    <w:rsid w:val="00B463BD"/>
    <w:rsid w:val="00B4718D"/>
    <w:rsid w:val="00B47352"/>
    <w:rsid w:val="00B475F0"/>
    <w:rsid w:val="00B47724"/>
    <w:rsid w:val="00B47841"/>
    <w:rsid w:val="00B47DC8"/>
    <w:rsid w:val="00B502E9"/>
    <w:rsid w:val="00B507DD"/>
    <w:rsid w:val="00B50D68"/>
    <w:rsid w:val="00B51987"/>
    <w:rsid w:val="00B51E16"/>
    <w:rsid w:val="00B52515"/>
    <w:rsid w:val="00B52787"/>
    <w:rsid w:val="00B52FBE"/>
    <w:rsid w:val="00B53567"/>
    <w:rsid w:val="00B53FC0"/>
    <w:rsid w:val="00B54664"/>
    <w:rsid w:val="00B547C5"/>
    <w:rsid w:val="00B54D2D"/>
    <w:rsid w:val="00B54D6E"/>
    <w:rsid w:val="00B54D96"/>
    <w:rsid w:val="00B556CB"/>
    <w:rsid w:val="00B5579D"/>
    <w:rsid w:val="00B55905"/>
    <w:rsid w:val="00B5610E"/>
    <w:rsid w:val="00B563F4"/>
    <w:rsid w:val="00B56CD7"/>
    <w:rsid w:val="00B574CA"/>
    <w:rsid w:val="00B576CA"/>
    <w:rsid w:val="00B578DC"/>
    <w:rsid w:val="00B604C1"/>
    <w:rsid w:val="00B60C70"/>
    <w:rsid w:val="00B60F47"/>
    <w:rsid w:val="00B61C9C"/>
    <w:rsid w:val="00B62123"/>
    <w:rsid w:val="00B625A0"/>
    <w:rsid w:val="00B6277A"/>
    <w:rsid w:val="00B62793"/>
    <w:rsid w:val="00B627E0"/>
    <w:rsid w:val="00B62894"/>
    <w:rsid w:val="00B63326"/>
    <w:rsid w:val="00B63483"/>
    <w:rsid w:val="00B6381D"/>
    <w:rsid w:val="00B639CB"/>
    <w:rsid w:val="00B63B41"/>
    <w:rsid w:val="00B63DE9"/>
    <w:rsid w:val="00B64571"/>
    <w:rsid w:val="00B64994"/>
    <w:rsid w:val="00B64A9A"/>
    <w:rsid w:val="00B6521B"/>
    <w:rsid w:val="00B653A4"/>
    <w:rsid w:val="00B657F5"/>
    <w:rsid w:val="00B658E7"/>
    <w:rsid w:val="00B65933"/>
    <w:rsid w:val="00B66607"/>
    <w:rsid w:val="00B66A86"/>
    <w:rsid w:val="00B67325"/>
    <w:rsid w:val="00B674E4"/>
    <w:rsid w:val="00B67B8D"/>
    <w:rsid w:val="00B67CF0"/>
    <w:rsid w:val="00B67D8A"/>
    <w:rsid w:val="00B67F9B"/>
    <w:rsid w:val="00B702A6"/>
    <w:rsid w:val="00B70EB0"/>
    <w:rsid w:val="00B711A5"/>
    <w:rsid w:val="00B7213E"/>
    <w:rsid w:val="00B722BE"/>
    <w:rsid w:val="00B7240D"/>
    <w:rsid w:val="00B73349"/>
    <w:rsid w:val="00B73D6D"/>
    <w:rsid w:val="00B74899"/>
    <w:rsid w:val="00B750C6"/>
    <w:rsid w:val="00B754D6"/>
    <w:rsid w:val="00B7574B"/>
    <w:rsid w:val="00B76C2F"/>
    <w:rsid w:val="00B8123E"/>
    <w:rsid w:val="00B81621"/>
    <w:rsid w:val="00B817B0"/>
    <w:rsid w:val="00B817E7"/>
    <w:rsid w:val="00B82520"/>
    <w:rsid w:val="00B82841"/>
    <w:rsid w:val="00B82F3E"/>
    <w:rsid w:val="00B83036"/>
    <w:rsid w:val="00B8352A"/>
    <w:rsid w:val="00B8386F"/>
    <w:rsid w:val="00B83AF6"/>
    <w:rsid w:val="00B84090"/>
    <w:rsid w:val="00B8436F"/>
    <w:rsid w:val="00B85308"/>
    <w:rsid w:val="00B8575D"/>
    <w:rsid w:val="00B85C65"/>
    <w:rsid w:val="00B85E47"/>
    <w:rsid w:val="00B85FFE"/>
    <w:rsid w:val="00B864F0"/>
    <w:rsid w:val="00B8651F"/>
    <w:rsid w:val="00B869C5"/>
    <w:rsid w:val="00B86EC8"/>
    <w:rsid w:val="00B86FBF"/>
    <w:rsid w:val="00B87D44"/>
    <w:rsid w:val="00B87D96"/>
    <w:rsid w:val="00B90275"/>
    <w:rsid w:val="00B9084F"/>
    <w:rsid w:val="00B90A73"/>
    <w:rsid w:val="00B90F75"/>
    <w:rsid w:val="00B91366"/>
    <w:rsid w:val="00B915A7"/>
    <w:rsid w:val="00B926BA"/>
    <w:rsid w:val="00B927FD"/>
    <w:rsid w:val="00B9289D"/>
    <w:rsid w:val="00B92E7F"/>
    <w:rsid w:val="00B93E7B"/>
    <w:rsid w:val="00B93F2A"/>
    <w:rsid w:val="00B94424"/>
    <w:rsid w:val="00B94738"/>
    <w:rsid w:val="00B951CA"/>
    <w:rsid w:val="00B95A94"/>
    <w:rsid w:val="00B95CF3"/>
    <w:rsid w:val="00B96989"/>
    <w:rsid w:val="00B96BE3"/>
    <w:rsid w:val="00B9724F"/>
    <w:rsid w:val="00B97CA3"/>
    <w:rsid w:val="00BA05E2"/>
    <w:rsid w:val="00BA08E4"/>
    <w:rsid w:val="00BA0CD4"/>
    <w:rsid w:val="00BA1BA2"/>
    <w:rsid w:val="00BA1F4E"/>
    <w:rsid w:val="00BA22D9"/>
    <w:rsid w:val="00BA28F5"/>
    <w:rsid w:val="00BA305D"/>
    <w:rsid w:val="00BA3469"/>
    <w:rsid w:val="00BA39CB"/>
    <w:rsid w:val="00BA3B23"/>
    <w:rsid w:val="00BA3B44"/>
    <w:rsid w:val="00BA3CBC"/>
    <w:rsid w:val="00BA418A"/>
    <w:rsid w:val="00BA4463"/>
    <w:rsid w:val="00BA4D59"/>
    <w:rsid w:val="00BA50A3"/>
    <w:rsid w:val="00BA5334"/>
    <w:rsid w:val="00BA5503"/>
    <w:rsid w:val="00BA5FF2"/>
    <w:rsid w:val="00BA63FD"/>
    <w:rsid w:val="00BA7227"/>
    <w:rsid w:val="00BA7905"/>
    <w:rsid w:val="00BA7AB2"/>
    <w:rsid w:val="00BA7DDA"/>
    <w:rsid w:val="00BA7F26"/>
    <w:rsid w:val="00BA7F4F"/>
    <w:rsid w:val="00BB0300"/>
    <w:rsid w:val="00BB0919"/>
    <w:rsid w:val="00BB11F5"/>
    <w:rsid w:val="00BB1611"/>
    <w:rsid w:val="00BB19B0"/>
    <w:rsid w:val="00BB1A9D"/>
    <w:rsid w:val="00BB2308"/>
    <w:rsid w:val="00BB2D43"/>
    <w:rsid w:val="00BB38DD"/>
    <w:rsid w:val="00BB3972"/>
    <w:rsid w:val="00BB3AD4"/>
    <w:rsid w:val="00BB3D16"/>
    <w:rsid w:val="00BB423C"/>
    <w:rsid w:val="00BB457E"/>
    <w:rsid w:val="00BB476B"/>
    <w:rsid w:val="00BB4EEF"/>
    <w:rsid w:val="00BB5309"/>
    <w:rsid w:val="00BB5511"/>
    <w:rsid w:val="00BB555A"/>
    <w:rsid w:val="00BB5B45"/>
    <w:rsid w:val="00BB5BD0"/>
    <w:rsid w:val="00BB612C"/>
    <w:rsid w:val="00BB6419"/>
    <w:rsid w:val="00BB6887"/>
    <w:rsid w:val="00BB68A7"/>
    <w:rsid w:val="00BB691E"/>
    <w:rsid w:val="00BB6A64"/>
    <w:rsid w:val="00BB7741"/>
    <w:rsid w:val="00BC09AC"/>
    <w:rsid w:val="00BC2024"/>
    <w:rsid w:val="00BC25FC"/>
    <w:rsid w:val="00BC2722"/>
    <w:rsid w:val="00BC3196"/>
    <w:rsid w:val="00BC31FD"/>
    <w:rsid w:val="00BC3938"/>
    <w:rsid w:val="00BC3DD2"/>
    <w:rsid w:val="00BC4E28"/>
    <w:rsid w:val="00BC4E60"/>
    <w:rsid w:val="00BC6509"/>
    <w:rsid w:val="00BD0080"/>
    <w:rsid w:val="00BD0139"/>
    <w:rsid w:val="00BD0551"/>
    <w:rsid w:val="00BD0CF2"/>
    <w:rsid w:val="00BD167C"/>
    <w:rsid w:val="00BD19FF"/>
    <w:rsid w:val="00BD2748"/>
    <w:rsid w:val="00BD29AC"/>
    <w:rsid w:val="00BD35C0"/>
    <w:rsid w:val="00BD44A7"/>
    <w:rsid w:val="00BD49D6"/>
    <w:rsid w:val="00BD4A71"/>
    <w:rsid w:val="00BD514E"/>
    <w:rsid w:val="00BD5270"/>
    <w:rsid w:val="00BD563B"/>
    <w:rsid w:val="00BD58D4"/>
    <w:rsid w:val="00BD58EE"/>
    <w:rsid w:val="00BD5B15"/>
    <w:rsid w:val="00BD5E4D"/>
    <w:rsid w:val="00BD5EC1"/>
    <w:rsid w:val="00BD7B95"/>
    <w:rsid w:val="00BD7C22"/>
    <w:rsid w:val="00BD7F6B"/>
    <w:rsid w:val="00BE013F"/>
    <w:rsid w:val="00BE0B1A"/>
    <w:rsid w:val="00BE0D1E"/>
    <w:rsid w:val="00BE1B83"/>
    <w:rsid w:val="00BE1C7B"/>
    <w:rsid w:val="00BE1DE7"/>
    <w:rsid w:val="00BE248B"/>
    <w:rsid w:val="00BE28D0"/>
    <w:rsid w:val="00BE3BD1"/>
    <w:rsid w:val="00BE3F5F"/>
    <w:rsid w:val="00BE3F73"/>
    <w:rsid w:val="00BE43A3"/>
    <w:rsid w:val="00BE517A"/>
    <w:rsid w:val="00BE6C47"/>
    <w:rsid w:val="00BE7F08"/>
    <w:rsid w:val="00BE7F35"/>
    <w:rsid w:val="00BF02F0"/>
    <w:rsid w:val="00BF0308"/>
    <w:rsid w:val="00BF04EB"/>
    <w:rsid w:val="00BF10E5"/>
    <w:rsid w:val="00BF1104"/>
    <w:rsid w:val="00BF12A8"/>
    <w:rsid w:val="00BF1C87"/>
    <w:rsid w:val="00BF1F25"/>
    <w:rsid w:val="00BF27F2"/>
    <w:rsid w:val="00BF2F25"/>
    <w:rsid w:val="00BF37C8"/>
    <w:rsid w:val="00BF3960"/>
    <w:rsid w:val="00BF3CE0"/>
    <w:rsid w:val="00BF4048"/>
    <w:rsid w:val="00BF5A26"/>
    <w:rsid w:val="00BF5B68"/>
    <w:rsid w:val="00BF6334"/>
    <w:rsid w:val="00BF64D8"/>
    <w:rsid w:val="00BF7BB1"/>
    <w:rsid w:val="00C00246"/>
    <w:rsid w:val="00C006FA"/>
    <w:rsid w:val="00C00A2E"/>
    <w:rsid w:val="00C00F7C"/>
    <w:rsid w:val="00C01162"/>
    <w:rsid w:val="00C02017"/>
    <w:rsid w:val="00C0203F"/>
    <w:rsid w:val="00C020E0"/>
    <w:rsid w:val="00C020FE"/>
    <w:rsid w:val="00C023D6"/>
    <w:rsid w:val="00C02604"/>
    <w:rsid w:val="00C02977"/>
    <w:rsid w:val="00C02CAB"/>
    <w:rsid w:val="00C03017"/>
    <w:rsid w:val="00C0301E"/>
    <w:rsid w:val="00C03219"/>
    <w:rsid w:val="00C033E2"/>
    <w:rsid w:val="00C0461A"/>
    <w:rsid w:val="00C05E6F"/>
    <w:rsid w:val="00C05F78"/>
    <w:rsid w:val="00C064C7"/>
    <w:rsid w:val="00C06A91"/>
    <w:rsid w:val="00C06CE1"/>
    <w:rsid w:val="00C072FF"/>
    <w:rsid w:val="00C076F0"/>
    <w:rsid w:val="00C07FB6"/>
    <w:rsid w:val="00C102FB"/>
    <w:rsid w:val="00C10A56"/>
    <w:rsid w:val="00C10B2B"/>
    <w:rsid w:val="00C10C6F"/>
    <w:rsid w:val="00C1153E"/>
    <w:rsid w:val="00C11B38"/>
    <w:rsid w:val="00C11BA7"/>
    <w:rsid w:val="00C12CB1"/>
    <w:rsid w:val="00C12D38"/>
    <w:rsid w:val="00C13D1B"/>
    <w:rsid w:val="00C13EF6"/>
    <w:rsid w:val="00C1408D"/>
    <w:rsid w:val="00C145A2"/>
    <w:rsid w:val="00C14B1C"/>
    <w:rsid w:val="00C14CAB"/>
    <w:rsid w:val="00C14FB3"/>
    <w:rsid w:val="00C153CF"/>
    <w:rsid w:val="00C154A0"/>
    <w:rsid w:val="00C1581A"/>
    <w:rsid w:val="00C158C6"/>
    <w:rsid w:val="00C15A30"/>
    <w:rsid w:val="00C15B1F"/>
    <w:rsid w:val="00C16030"/>
    <w:rsid w:val="00C169F7"/>
    <w:rsid w:val="00C1712B"/>
    <w:rsid w:val="00C171CC"/>
    <w:rsid w:val="00C17469"/>
    <w:rsid w:val="00C1762F"/>
    <w:rsid w:val="00C178C9"/>
    <w:rsid w:val="00C17C76"/>
    <w:rsid w:val="00C20570"/>
    <w:rsid w:val="00C20A49"/>
    <w:rsid w:val="00C20AA0"/>
    <w:rsid w:val="00C20ACB"/>
    <w:rsid w:val="00C20E2A"/>
    <w:rsid w:val="00C21260"/>
    <w:rsid w:val="00C214CD"/>
    <w:rsid w:val="00C2151A"/>
    <w:rsid w:val="00C217F6"/>
    <w:rsid w:val="00C21EBE"/>
    <w:rsid w:val="00C22383"/>
    <w:rsid w:val="00C22644"/>
    <w:rsid w:val="00C22A91"/>
    <w:rsid w:val="00C22AC4"/>
    <w:rsid w:val="00C22CC6"/>
    <w:rsid w:val="00C23025"/>
    <w:rsid w:val="00C230B1"/>
    <w:rsid w:val="00C2328E"/>
    <w:rsid w:val="00C23CB1"/>
    <w:rsid w:val="00C24110"/>
    <w:rsid w:val="00C245E7"/>
    <w:rsid w:val="00C24A6F"/>
    <w:rsid w:val="00C24C9D"/>
    <w:rsid w:val="00C2637E"/>
    <w:rsid w:val="00C267C4"/>
    <w:rsid w:val="00C27826"/>
    <w:rsid w:val="00C27D80"/>
    <w:rsid w:val="00C3011F"/>
    <w:rsid w:val="00C304F4"/>
    <w:rsid w:val="00C308D3"/>
    <w:rsid w:val="00C30B86"/>
    <w:rsid w:val="00C30C1F"/>
    <w:rsid w:val="00C31920"/>
    <w:rsid w:val="00C32396"/>
    <w:rsid w:val="00C327E1"/>
    <w:rsid w:val="00C32AAF"/>
    <w:rsid w:val="00C33049"/>
    <w:rsid w:val="00C33091"/>
    <w:rsid w:val="00C33611"/>
    <w:rsid w:val="00C33A76"/>
    <w:rsid w:val="00C34298"/>
    <w:rsid w:val="00C3472A"/>
    <w:rsid w:val="00C34C4A"/>
    <w:rsid w:val="00C34E63"/>
    <w:rsid w:val="00C350E1"/>
    <w:rsid w:val="00C354B5"/>
    <w:rsid w:val="00C3562B"/>
    <w:rsid w:val="00C356DA"/>
    <w:rsid w:val="00C358E0"/>
    <w:rsid w:val="00C35B31"/>
    <w:rsid w:val="00C36054"/>
    <w:rsid w:val="00C3670B"/>
    <w:rsid w:val="00C3701C"/>
    <w:rsid w:val="00C40170"/>
    <w:rsid w:val="00C40199"/>
    <w:rsid w:val="00C407AF"/>
    <w:rsid w:val="00C40821"/>
    <w:rsid w:val="00C40AD7"/>
    <w:rsid w:val="00C40DB4"/>
    <w:rsid w:val="00C41B44"/>
    <w:rsid w:val="00C429ED"/>
    <w:rsid w:val="00C42A01"/>
    <w:rsid w:val="00C42AB6"/>
    <w:rsid w:val="00C42BA5"/>
    <w:rsid w:val="00C42CD5"/>
    <w:rsid w:val="00C43671"/>
    <w:rsid w:val="00C43B83"/>
    <w:rsid w:val="00C43F49"/>
    <w:rsid w:val="00C453EE"/>
    <w:rsid w:val="00C45B87"/>
    <w:rsid w:val="00C45B9E"/>
    <w:rsid w:val="00C45DE9"/>
    <w:rsid w:val="00C46659"/>
    <w:rsid w:val="00C466AA"/>
    <w:rsid w:val="00C46938"/>
    <w:rsid w:val="00C47344"/>
    <w:rsid w:val="00C4740D"/>
    <w:rsid w:val="00C476DE"/>
    <w:rsid w:val="00C4782C"/>
    <w:rsid w:val="00C47BCE"/>
    <w:rsid w:val="00C504EA"/>
    <w:rsid w:val="00C50A15"/>
    <w:rsid w:val="00C51058"/>
    <w:rsid w:val="00C5199B"/>
    <w:rsid w:val="00C51A47"/>
    <w:rsid w:val="00C51C61"/>
    <w:rsid w:val="00C5247F"/>
    <w:rsid w:val="00C53218"/>
    <w:rsid w:val="00C538EE"/>
    <w:rsid w:val="00C53906"/>
    <w:rsid w:val="00C54B6F"/>
    <w:rsid w:val="00C54FCD"/>
    <w:rsid w:val="00C5542C"/>
    <w:rsid w:val="00C55791"/>
    <w:rsid w:val="00C55C2B"/>
    <w:rsid w:val="00C55F2E"/>
    <w:rsid w:val="00C57EA4"/>
    <w:rsid w:val="00C60EC7"/>
    <w:rsid w:val="00C61029"/>
    <w:rsid w:val="00C6110D"/>
    <w:rsid w:val="00C61444"/>
    <w:rsid w:val="00C6219A"/>
    <w:rsid w:val="00C6225E"/>
    <w:rsid w:val="00C624DC"/>
    <w:rsid w:val="00C62813"/>
    <w:rsid w:val="00C6285A"/>
    <w:rsid w:val="00C6296C"/>
    <w:rsid w:val="00C632E7"/>
    <w:rsid w:val="00C642FE"/>
    <w:rsid w:val="00C649FA"/>
    <w:rsid w:val="00C64D61"/>
    <w:rsid w:val="00C6518E"/>
    <w:rsid w:val="00C653D9"/>
    <w:rsid w:val="00C658BA"/>
    <w:rsid w:val="00C65B42"/>
    <w:rsid w:val="00C65F23"/>
    <w:rsid w:val="00C66530"/>
    <w:rsid w:val="00C66C80"/>
    <w:rsid w:val="00C66F1D"/>
    <w:rsid w:val="00C671BE"/>
    <w:rsid w:val="00C6747B"/>
    <w:rsid w:val="00C67739"/>
    <w:rsid w:val="00C67AE6"/>
    <w:rsid w:val="00C700F9"/>
    <w:rsid w:val="00C7045D"/>
    <w:rsid w:val="00C70547"/>
    <w:rsid w:val="00C7055E"/>
    <w:rsid w:val="00C706F1"/>
    <w:rsid w:val="00C70797"/>
    <w:rsid w:val="00C7123B"/>
    <w:rsid w:val="00C71EAF"/>
    <w:rsid w:val="00C7229B"/>
    <w:rsid w:val="00C728B5"/>
    <w:rsid w:val="00C72AB5"/>
    <w:rsid w:val="00C731B2"/>
    <w:rsid w:val="00C73422"/>
    <w:rsid w:val="00C735D1"/>
    <w:rsid w:val="00C73F58"/>
    <w:rsid w:val="00C74CA1"/>
    <w:rsid w:val="00C75DD8"/>
    <w:rsid w:val="00C75ED1"/>
    <w:rsid w:val="00C76595"/>
    <w:rsid w:val="00C76806"/>
    <w:rsid w:val="00C76830"/>
    <w:rsid w:val="00C76B49"/>
    <w:rsid w:val="00C76EC7"/>
    <w:rsid w:val="00C76FDC"/>
    <w:rsid w:val="00C771FC"/>
    <w:rsid w:val="00C776F6"/>
    <w:rsid w:val="00C77E9B"/>
    <w:rsid w:val="00C80055"/>
    <w:rsid w:val="00C80277"/>
    <w:rsid w:val="00C8039C"/>
    <w:rsid w:val="00C80514"/>
    <w:rsid w:val="00C8059D"/>
    <w:rsid w:val="00C80C66"/>
    <w:rsid w:val="00C80EB2"/>
    <w:rsid w:val="00C811C9"/>
    <w:rsid w:val="00C8160F"/>
    <w:rsid w:val="00C81B9D"/>
    <w:rsid w:val="00C81BF5"/>
    <w:rsid w:val="00C828A0"/>
    <w:rsid w:val="00C82DC3"/>
    <w:rsid w:val="00C83376"/>
    <w:rsid w:val="00C83F14"/>
    <w:rsid w:val="00C842C2"/>
    <w:rsid w:val="00C85958"/>
    <w:rsid w:val="00C869B7"/>
    <w:rsid w:val="00C8707C"/>
    <w:rsid w:val="00C871F3"/>
    <w:rsid w:val="00C873BB"/>
    <w:rsid w:val="00C90915"/>
    <w:rsid w:val="00C9091C"/>
    <w:rsid w:val="00C90A0C"/>
    <w:rsid w:val="00C9106F"/>
    <w:rsid w:val="00C910A7"/>
    <w:rsid w:val="00C911E9"/>
    <w:rsid w:val="00C91415"/>
    <w:rsid w:val="00C91894"/>
    <w:rsid w:val="00C92575"/>
    <w:rsid w:val="00C92965"/>
    <w:rsid w:val="00C930D0"/>
    <w:rsid w:val="00C933BB"/>
    <w:rsid w:val="00C93574"/>
    <w:rsid w:val="00C9389D"/>
    <w:rsid w:val="00C938D5"/>
    <w:rsid w:val="00C93B6D"/>
    <w:rsid w:val="00C940BF"/>
    <w:rsid w:val="00C944FA"/>
    <w:rsid w:val="00C94BDE"/>
    <w:rsid w:val="00C955F0"/>
    <w:rsid w:val="00C95866"/>
    <w:rsid w:val="00C96498"/>
    <w:rsid w:val="00C96827"/>
    <w:rsid w:val="00C969E3"/>
    <w:rsid w:val="00C96D26"/>
    <w:rsid w:val="00C97280"/>
    <w:rsid w:val="00C97341"/>
    <w:rsid w:val="00CA02DA"/>
    <w:rsid w:val="00CA078E"/>
    <w:rsid w:val="00CA0F0B"/>
    <w:rsid w:val="00CA114C"/>
    <w:rsid w:val="00CA11EA"/>
    <w:rsid w:val="00CA1200"/>
    <w:rsid w:val="00CA1A90"/>
    <w:rsid w:val="00CA1B3B"/>
    <w:rsid w:val="00CA3E1D"/>
    <w:rsid w:val="00CA4483"/>
    <w:rsid w:val="00CA4CF6"/>
    <w:rsid w:val="00CA4E41"/>
    <w:rsid w:val="00CA5D55"/>
    <w:rsid w:val="00CA64A7"/>
    <w:rsid w:val="00CA64CA"/>
    <w:rsid w:val="00CA6F39"/>
    <w:rsid w:val="00CA75BF"/>
    <w:rsid w:val="00CA7D91"/>
    <w:rsid w:val="00CB0DBE"/>
    <w:rsid w:val="00CB11AE"/>
    <w:rsid w:val="00CB21A4"/>
    <w:rsid w:val="00CB2905"/>
    <w:rsid w:val="00CB2906"/>
    <w:rsid w:val="00CB2D08"/>
    <w:rsid w:val="00CB3514"/>
    <w:rsid w:val="00CB355C"/>
    <w:rsid w:val="00CB4559"/>
    <w:rsid w:val="00CB4700"/>
    <w:rsid w:val="00CB4C90"/>
    <w:rsid w:val="00CB50C2"/>
    <w:rsid w:val="00CB5150"/>
    <w:rsid w:val="00CB5382"/>
    <w:rsid w:val="00CB5857"/>
    <w:rsid w:val="00CB6337"/>
    <w:rsid w:val="00CB6745"/>
    <w:rsid w:val="00CB6CDC"/>
    <w:rsid w:val="00CB6EF6"/>
    <w:rsid w:val="00CB76BD"/>
    <w:rsid w:val="00CB798F"/>
    <w:rsid w:val="00CB7A91"/>
    <w:rsid w:val="00CB7D70"/>
    <w:rsid w:val="00CB7F1F"/>
    <w:rsid w:val="00CB7F8B"/>
    <w:rsid w:val="00CC05D1"/>
    <w:rsid w:val="00CC0695"/>
    <w:rsid w:val="00CC075A"/>
    <w:rsid w:val="00CC12E5"/>
    <w:rsid w:val="00CC132C"/>
    <w:rsid w:val="00CC1ACE"/>
    <w:rsid w:val="00CC1CB0"/>
    <w:rsid w:val="00CC1E1E"/>
    <w:rsid w:val="00CC22EB"/>
    <w:rsid w:val="00CC22FB"/>
    <w:rsid w:val="00CC23BC"/>
    <w:rsid w:val="00CC245B"/>
    <w:rsid w:val="00CC2CF9"/>
    <w:rsid w:val="00CC2EAC"/>
    <w:rsid w:val="00CC30C1"/>
    <w:rsid w:val="00CC337B"/>
    <w:rsid w:val="00CC3527"/>
    <w:rsid w:val="00CC36E0"/>
    <w:rsid w:val="00CC38F2"/>
    <w:rsid w:val="00CC3D40"/>
    <w:rsid w:val="00CC40F8"/>
    <w:rsid w:val="00CC4157"/>
    <w:rsid w:val="00CC4500"/>
    <w:rsid w:val="00CC48E4"/>
    <w:rsid w:val="00CC4DB3"/>
    <w:rsid w:val="00CC4E96"/>
    <w:rsid w:val="00CC5602"/>
    <w:rsid w:val="00CC5643"/>
    <w:rsid w:val="00CC5A72"/>
    <w:rsid w:val="00CC651F"/>
    <w:rsid w:val="00CC6A8B"/>
    <w:rsid w:val="00CC76D0"/>
    <w:rsid w:val="00CC7A8B"/>
    <w:rsid w:val="00CD056D"/>
    <w:rsid w:val="00CD06A7"/>
    <w:rsid w:val="00CD0B9A"/>
    <w:rsid w:val="00CD0C1F"/>
    <w:rsid w:val="00CD10B2"/>
    <w:rsid w:val="00CD1838"/>
    <w:rsid w:val="00CD1B35"/>
    <w:rsid w:val="00CD1EC4"/>
    <w:rsid w:val="00CD2191"/>
    <w:rsid w:val="00CD219D"/>
    <w:rsid w:val="00CD2FB4"/>
    <w:rsid w:val="00CD336B"/>
    <w:rsid w:val="00CD3537"/>
    <w:rsid w:val="00CD35F6"/>
    <w:rsid w:val="00CD4090"/>
    <w:rsid w:val="00CD4119"/>
    <w:rsid w:val="00CD4394"/>
    <w:rsid w:val="00CD4577"/>
    <w:rsid w:val="00CD5019"/>
    <w:rsid w:val="00CD52AD"/>
    <w:rsid w:val="00CD55A3"/>
    <w:rsid w:val="00CD5756"/>
    <w:rsid w:val="00CD58D9"/>
    <w:rsid w:val="00CD595F"/>
    <w:rsid w:val="00CD5AC2"/>
    <w:rsid w:val="00CD5D39"/>
    <w:rsid w:val="00CD5E91"/>
    <w:rsid w:val="00CD5F12"/>
    <w:rsid w:val="00CD63AF"/>
    <w:rsid w:val="00CD6B6A"/>
    <w:rsid w:val="00CD6BCA"/>
    <w:rsid w:val="00CD7357"/>
    <w:rsid w:val="00CD780F"/>
    <w:rsid w:val="00CD7B09"/>
    <w:rsid w:val="00CE074E"/>
    <w:rsid w:val="00CE0908"/>
    <w:rsid w:val="00CE0A86"/>
    <w:rsid w:val="00CE11FF"/>
    <w:rsid w:val="00CE12C0"/>
    <w:rsid w:val="00CE12D0"/>
    <w:rsid w:val="00CE21B3"/>
    <w:rsid w:val="00CE23CB"/>
    <w:rsid w:val="00CE2CCC"/>
    <w:rsid w:val="00CE2ECB"/>
    <w:rsid w:val="00CE31E3"/>
    <w:rsid w:val="00CE39C2"/>
    <w:rsid w:val="00CE3DD2"/>
    <w:rsid w:val="00CE4702"/>
    <w:rsid w:val="00CE47C1"/>
    <w:rsid w:val="00CE4BB4"/>
    <w:rsid w:val="00CE4C08"/>
    <w:rsid w:val="00CE4FEA"/>
    <w:rsid w:val="00CE51BA"/>
    <w:rsid w:val="00CE51E9"/>
    <w:rsid w:val="00CE6798"/>
    <w:rsid w:val="00CE798E"/>
    <w:rsid w:val="00CE79E6"/>
    <w:rsid w:val="00CE7B7B"/>
    <w:rsid w:val="00CE7D7F"/>
    <w:rsid w:val="00CF002C"/>
    <w:rsid w:val="00CF024A"/>
    <w:rsid w:val="00CF0488"/>
    <w:rsid w:val="00CF0899"/>
    <w:rsid w:val="00CF08E5"/>
    <w:rsid w:val="00CF097A"/>
    <w:rsid w:val="00CF109A"/>
    <w:rsid w:val="00CF114B"/>
    <w:rsid w:val="00CF1155"/>
    <w:rsid w:val="00CF1B1B"/>
    <w:rsid w:val="00CF1B89"/>
    <w:rsid w:val="00CF26EF"/>
    <w:rsid w:val="00CF2F9A"/>
    <w:rsid w:val="00CF34F1"/>
    <w:rsid w:val="00CF3842"/>
    <w:rsid w:val="00CF4548"/>
    <w:rsid w:val="00CF47D8"/>
    <w:rsid w:val="00CF4950"/>
    <w:rsid w:val="00CF6097"/>
    <w:rsid w:val="00CF76BD"/>
    <w:rsid w:val="00CF7BBB"/>
    <w:rsid w:val="00CF7CCA"/>
    <w:rsid w:val="00CF7E6D"/>
    <w:rsid w:val="00CF7F96"/>
    <w:rsid w:val="00D00C1A"/>
    <w:rsid w:val="00D01A06"/>
    <w:rsid w:val="00D01BD7"/>
    <w:rsid w:val="00D01FE9"/>
    <w:rsid w:val="00D021CF"/>
    <w:rsid w:val="00D0248A"/>
    <w:rsid w:val="00D024AB"/>
    <w:rsid w:val="00D03133"/>
    <w:rsid w:val="00D0316C"/>
    <w:rsid w:val="00D032D9"/>
    <w:rsid w:val="00D034B6"/>
    <w:rsid w:val="00D03FFC"/>
    <w:rsid w:val="00D0432D"/>
    <w:rsid w:val="00D0469C"/>
    <w:rsid w:val="00D04819"/>
    <w:rsid w:val="00D0486F"/>
    <w:rsid w:val="00D053FD"/>
    <w:rsid w:val="00D06030"/>
    <w:rsid w:val="00D061CD"/>
    <w:rsid w:val="00D066EB"/>
    <w:rsid w:val="00D06918"/>
    <w:rsid w:val="00D06C22"/>
    <w:rsid w:val="00D06F16"/>
    <w:rsid w:val="00D06F7E"/>
    <w:rsid w:val="00D072A3"/>
    <w:rsid w:val="00D07977"/>
    <w:rsid w:val="00D07C6A"/>
    <w:rsid w:val="00D1018C"/>
    <w:rsid w:val="00D104DF"/>
    <w:rsid w:val="00D10564"/>
    <w:rsid w:val="00D11A5F"/>
    <w:rsid w:val="00D120BC"/>
    <w:rsid w:val="00D12722"/>
    <w:rsid w:val="00D129E9"/>
    <w:rsid w:val="00D1360D"/>
    <w:rsid w:val="00D13717"/>
    <w:rsid w:val="00D14CA0"/>
    <w:rsid w:val="00D155C3"/>
    <w:rsid w:val="00D15B77"/>
    <w:rsid w:val="00D1631B"/>
    <w:rsid w:val="00D16631"/>
    <w:rsid w:val="00D16C0A"/>
    <w:rsid w:val="00D17D31"/>
    <w:rsid w:val="00D17EEB"/>
    <w:rsid w:val="00D20525"/>
    <w:rsid w:val="00D20B7D"/>
    <w:rsid w:val="00D21105"/>
    <w:rsid w:val="00D2129B"/>
    <w:rsid w:val="00D2134F"/>
    <w:rsid w:val="00D215E8"/>
    <w:rsid w:val="00D21C4B"/>
    <w:rsid w:val="00D22463"/>
    <w:rsid w:val="00D225BE"/>
    <w:rsid w:val="00D22DE4"/>
    <w:rsid w:val="00D2346D"/>
    <w:rsid w:val="00D23C83"/>
    <w:rsid w:val="00D23CA0"/>
    <w:rsid w:val="00D245D4"/>
    <w:rsid w:val="00D248B7"/>
    <w:rsid w:val="00D24D82"/>
    <w:rsid w:val="00D2555B"/>
    <w:rsid w:val="00D2561F"/>
    <w:rsid w:val="00D2590C"/>
    <w:rsid w:val="00D25918"/>
    <w:rsid w:val="00D25A50"/>
    <w:rsid w:val="00D26012"/>
    <w:rsid w:val="00D274B3"/>
    <w:rsid w:val="00D27992"/>
    <w:rsid w:val="00D27A84"/>
    <w:rsid w:val="00D30EF9"/>
    <w:rsid w:val="00D31BF6"/>
    <w:rsid w:val="00D32009"/>
    <w:rsid w:val="00D3254D"/>
    <w:rsid w:val="00D32732"/>
    <w:rsid w:val="00D32853"/>
    <w:rsid w:val="00D32B64"/>
    <w:rsid w:val="00D3315A"/>
    <w:rsid w:val="00D33ED9"/>
    <w:rsid w:val="00D33F89"/>
    <w:rsid w:val="00D34E78"/>
    <w:rsid w:val="00D35FB4"/>
    <w:rsid w:val="00D3666B"/>
    <w:rsid w:val="00D36D4F"/>
    <w:rsid w:val="00D376B6"/>
    <w:rsid w:val="00D37ABE"/>
    <w:rsid w:val="00D402CC"/>
    <w:rsid w:val="00D40395"/>
    <w:rsid w:val="00D4073B"/>
    <w:rsid w:val="00D40D0F"/>
    <w:rsid w:val="00D412D4"/>
    <w:rsid w:val="00D41BDD"/>
    <w:rsid w:val="00D41FD3"/>
    <w:rsid w:val="00D42123"/>
    <w:rsid w:val="00D42510"/>
    <w:rsid w:val="00D4265F"/>
    <w:rsid w:val="00D4277C"/>
    <w:rsid w:val="00D43583"/>
    <w:rsid w:val="00D43747"/>
    <w:rsid w:val="00D43F50"/>
    <w:rsid w:val="00D4483E"/>
    <w:rsid w:val="00D44854"/>
    <w:rsid w:val="00D44A0F"/>
    <w:rsid w:val="00D44F95"/>
    <w:rsid w:val="00D4546E"/>
    <w:rsid w:val="00D45C59"/>
    <w:rsid w:val="00D471F6"/>
    <w:rsid w:val="00D47B8B"/>
    <w:rsid w:val="00D47F32"/>
    <w:rsid w:val="00D50023"/>
    <w:rsid w:val="00D507E3"/>
    <w:rsid w:val="00D514C3"/>
    <w:rsid w:val="00D514E6"/>
    <w:rsid w:val="00D51537"/>
    <w:rsid w:val="00D51E06"/>
    <w:rsid w:val="00D51F83"/>
    <w:rsid w:val="00D52018"/>
    <w:rsid w:val="00D52647"/>
    <w:rsid w:val="00D52D23"/>
    <w:rsid w:val="00D5356C"/>
    <w:rsid w:val="00D54131"/>
    <w:rsid w:val="00D5477A"/>
    <w:rsid w:val="00D54B43"/>
    <w:rsid w:val="00D54B5B"/>
    <w:rsid w:val="00D5551E"/>
    <w:rsid w:val="00D5558E"/>
    <w:rsid w:val="00D555B1"/>
    <w:rsid w:val="00D5624F"/>
    <w:rsid w:val="00D567E6"/>
    <w:rsid w:val="00D56E16"/>
    <w:rsid w:val="00D56F97"/>
    <w:rsid w:val="00D56FBE"/>
    <w:rsid w:val="00D601D7"/>
    <w:rsid w:val="00D60211"/>
    <w:rsid w:val="00D60AB3"/>
    <w:rsid w:val="00D61A43"/>
    <w:rsid w:val="00D61E54"/>
    <w:rsid w:val="00D6257A"/>
    <w:rsid w:val="00D62879"/>
    <w:rsid w:val="00D63CA7"/>
    <w:rsid w:val="00D64245"/>
    <w:rsid w:val="00D64577"/>
    <w:rsid w:val="00D65945"/>
    <w:rsid w:val="00D65C6E"/>
    <w:rsid w:val="00D65FFC"/>
    <w:rsid w:val="00D660B9"/>
    <w:rsid w:val="00D66AB7"/>
    <w:rsid w:val="00D67176"/>
    <w:rsid w:val="00D6785D"/>
    <w:rsid w:val="00D67C1F"/>
    <w:rsid w:val="00D708FB"/>
    <w:rsid w:val="00D70990"/>
    <w:rsid w:val="00D70B0E"/>
    <w:rsid w:val="00D70BAC"/>
    <w:rsid w:val="00D72445"/>
    <w:rsid w:val="00D72851"/>
    <w:rsid w:val="00D7285A"/>
    <w:rsid w:val="00D73323"/>
    <w:rsid w:val="00D73332"/>
    <w:rsid w:val="00D73578"/>
    <w:rsid w:val="00D74BD2"/>
    <w:rsid w:val="00D7520C"/>
    <w:rsid w:val="00D75359"/>
    <w:rsid w:val="00D76226"/>
    <w:rsid w:val="00D7777C"/>
    <w:rsid w:val="00D77807"/>
    <w:rsid w:val="00D77B5B"/>
    <w:rsid w:val="00D77C67"/>
    <w:rsid w:val="00D77DBA"/>
    <w:rsid w:val="00D80905"/>
    <w:rsid w:val="00D81096"/>
    <w:rsid w:val="00D81AAE"/>
    <w:rsid w:val="00D81ACF"/>
    <w:rsid w:val="00D81EFF"/>
    <w:rsid w:val="00D821A2"/>
    <w:rsid w:val="00D829E7"/>
    <w:rsid w:val="00D82DC3"/>
    <w:rsid w:val="00D82E91"/>
    <w:rsid w:val="00D839FA"/>
    <w:rsid w:val="00D83A6C"/>
    <w:rsid w:val="00D84232"/>
    <w:rsid w:val="00D844C7"/>
    <w:rsid w:val="00D85108"/>
    <w:rsid w:val="00D8540A"/>
    <w:rsid w:val="00D8609C"/>
    <w:rsid w:val="00D86864"/>
    <w:rsid w:val="00D8750E"/>
    <w:rsid w:val="00D87B21"/>
    <w:rsid w:val="00D902AB"/>
    <w:rsid w:val="00D907F1"/>
    <w:rsid w:val="00D90B0E"/>
    <w:rsid w:val="00D91190"/>
    <w:rsid w:val="00D91360"/>
    <w:rsid w:val="00D91790"/>
    <w:rsid w:val="00D91B75"/>
    <w:rsid w:val="00D91F47"/>
    <w:rsid w:val="00D92080"/>
    <w:rsid w:val="00D92A7E"/>
    <w:rsid w:val="00D93075"/>
    <w:rsid w:val="00D933DB"/>
    <w:rsid w:val="00D93632"/>
    <w:rsid w:val="00D93BC2"/>
    <w:rsid w:val="00D93CA2"/>
    <w:rsid w:val="00D93EC9"/>
    <w:rsid w:val="00D948FE"/>
    <w:rsid w:val="00D94E8C"/>
    <w:rsid w:val="00D9504D"/>
    <w:rsid w:val="00D950B9"/>
    <w:rsid w:val="00D9510F"/>
    <w:rsid w:val="00D964F9"/>
    <w:rsid w:val="00D970AE"/>
    <w:rsid w:val="00D97FF5"/>
    <w:rsid w:val="00DA0578"/>
    <w:rsid w:val="00DA0856"/>
    <w:rsid w:val="00DA0C60"/>
    <w:rsid w:val="00DA0DCC"/>
    <w:rsid w:val="00DA0DD1"/>
    <w:rsid w:val="00DA1186"/>
    <w:rsid w:val="00DA122C"/>
    <w:rsid w:val="00DA13CE"/>
    <w:rsid w:val="00DA1534"/>
    <w:rsid w:val="00DA156C"/>
    <w:rsid w:val="00DA2465"/>
    <w:rsid w:val="00DA2581"/>
    <w:rsid w:val="00DA38E1"/>
    <w:rsid w:val="00DA3AA7"/>
    <w:rsid w:val="00DA3C71"/>
    <w:rsid w:val="00DA415E"/>
    <w:rsid w:val="00DA432F"/>
    <w:rsid w:val="00DA47B7"/>
    <w:rsid w:val="00DA49CC"/>
    <w:rsid w:val="00DA4E25"/>
    <w:rsid w:val="00DA53F6"/>
    <w:rsid w:val="00DA5605"/>
    <w:rsid w:val="00DA56B6"/>
    <w:rsid w:val="00DA6133"/>
    <w:rsid w:val="00DA6506"/>
    <w:rsid w:val="00DA7116"/>
    <w:rsid w:val="00DA79C9"/>
    <w:rsid w:val="00DA7B7B"/>
    <w:rsid w:val="00DB00A3"/>
    <w:rsid w:val="00DB0240"/>
    <w:rsid w:val="00DB092D"/>
    <w:rsid w:val="00DB10AE"/>
    <w:rsid w:val="00DB15D8"/>
    <w:rsid w:val="00DB22C1"/>
    <w:rsid w:val="00DB287D"/>
    <w:rsid w:val="00DB28D3"/>
    <w:rsid w:val="00DB2A28"/>
    <w:rsid w:val="00DB2E55"/>
    <w:rsid w:val="00DB3672"/>
    <w:rsid w:val="00DB36A5"/>
    <w:rsid w:val="00DB3E27"/>
    <w:rsid w:val="00DB404F"/>
    <w:rsid w:val="00DB4308"/>
    <w:rsid w:val="00DB4C5A"/>
    <w:rsid w:val="00DB4C92"/>
    <w:rsid w:val="00DB540C"/>
    <w:rsid w:val="00DB5D7B"/>
    <w:rsid w:val="00DB5E9F"/>
    <w:rsid w:val="00DB6277"/>
    <w:rsid w:val="00DB69F0"/>
    <w:rsid w:val="00DB6F83"/>
    <w:rsid w:val="00DB71E3"/>
    <w:rsid w:val="00DB7454"/>
    <w:rsid w:val="00DB74EE"/>
    <w:rsid w:val="00DB75F8"/>
    <w:rsid w:val="00DB7629"/>
    <w:rsid w:val="00DB78DD"/>
    <w:rsid w:val="00DB7B3B"/>
    <w:rsid w:val="00DC02E9"/>
    <w:rsid w:val="00DC06CD"/>
    <w:rsid w:val="00DC0944"/>
    <w:rsid w:val="00DC1321"/>
    <w:rsid w:val="00DC1C5B"/>
    <w:rsid w:val="00DC1FCA"/>
    <w:rsid w:val="00DC2A07"/>
    <w:rsid w:val="00DC2ADE"/>
    <w:rsid w:val="00DC2D1D"/>
    <w:rsid w:val="00DC35F3"/>
    <w:rsid w:val="00DC392B"/>
    <w:rsid w:val="00DC3F22"/>
    <w:rsid w:val="00DC4636"/>
    <w:rsid w:val="00DC4B47"/>
    <w:rsid w:val="00DC525A"/>
    <w:rsid w:val="00DC56F8"/>
    <w:rsid w:val="00DC66A9"/>
    <w:rsid w:val="00DC7325"/>
    <w:rsid w:val="00DC77DC"/>
    <w:rsid w:val="00DD0461"/>
    <w:rsid w:val="00DD0A45"/>
    <w:rsid w:val="00DD0F4F"/>
    <w:rsid w:val="00DD1140"/>
    <w:rsid w:val="00DD17E1"/>
    <w:rsid w:val="00DD2106"/>
    <w:rsid w:val="00DD21E1"/>
    <w:rsid w:val="00DD2208"/>
    <w:rsid w:val="00DD24B7"/>
    <w:rsid w:val="00DD25A7"/>
    <w:rsid w:val="00DD2B0E"/>
    <w:rsid w:val="00DD3095"/>
    <w:rsid w:val="00DD30AC"/>
    <w:rsid w:val="00DD3130"/>
    <w:rsid w:val="00DD3611"/>
    <w:rsid w:val="00DD3CAA"/>
    <w:rsid w:val="00DD3CB1"/>
    <w:rsid w:val="00DD3F33"/>
    <w:rsid w:val="00DD4302"/>
    <w:rsid w:val="00DD53EA"/>
    <w:rsid w:val="00DD5426"/>
    <w:rsid w:val="00DD56F0"/>
    <w:rsid w:val="00DD5DFA"/>
    <w:rsid w:val="00DD64D7"/>
    <w:rsid w:val="00DD652D"/>
    <w:rsid w:val="00DD6AE6"/>
    <w:rsid w:val="00DD718A"/>
    <w:rsid w:val="00DD76FB"/>
    <w:rsid w:val="00DD7EF3"/>
    <w:rsid w:val="00DE07B4"/>
    <w:rsid w:val="00DE0A6C"/>
    <w:rsid w:val="00DE1685"/>
    <w:rsid w:val="00DE1D1F"/>
    <w:rsid w:val="00DE1F01"/>
    <w:rsid w:val="00DE28D7"/>
    <w:rsid w:val="00DE331E"/>
    <w:rsid w:val="00DE35C7"/>
    <w:rsid w:val="00DE38C7"/>
    <w:rsid w:val="00DE4937"/>
    <w:rsid w:val="00DE4B66"/>
    <w:rsid w:val="00DE505E"/>
    <w:rsid w:val="00DE50AD"/>
    <w:rsid w:val="00DE5524"/>
    <w:rsid w:val="00DE5D8F"/>
    <w:rsid w:val="00DE5E67"/>
    <w:rsid w:val="00DE6314"/>
    <w:rsid w:val="00DE6765"/>
    <w:rsid w:val="00DE6D10"/>
    <w:rsid w:val="00DE75F2"/>
    <w:rsid w:val="00DE78EF"/>
    <w:rsid w:val="00DF05DC"/>
    <w:rsid w:val="00DF0F38"/>
    <w:rsid w:val="00DF133B"/>
    <w:rsid w:val="00DF163C"/>
    <w:rsid w:val="00DF1B73"/>
    <w:rsid w:val="00DF1CE6"/>
    <w:rsid w:val="00DF1D96"/>
    <w:rsid w:val="00DF1EA1"/>
    <w:rsid w:val="00DF20C9"/>
    <w:rsid w:val="00DF2467"/>
    <w:rsid w:val="00DF2B6C"/>
    <w:rsid w:val="00DF3104"/>
    <w:rsid w:val="00DF3193"/>
    <w:rsid w:val="00DF3875"/>
    <w:rsid w:val="00DF387C"/>
    <w:rsid w:val="00DF3BBB"/>
    <w:rsid w:val="00DF3FD5"/>
    <w:rsid w:val="00DF44B0"/>
    <w:rsid w:val="00DF462E"/>
    <w:rsid w:val="00DF4C4F"/>
    <w:rsid w:val="00DF504D"/>
    <w:rsid w:val="00DF5B3B"/>
    <w:rsid w:val="00DF62F9"/>
    <w:rsid w:val="00DF6EA4"/>
    <w:rsid w:val="00DF6FFE"/>
    <w:rsid w:val="00DF7636"/>
    <w:rsid w:val="00DF777B"/>
    <w:rsid w:val="00DF7E05"/>
    <w:rsid w:val="00E002D2"/>
    <w:rsid w:val="00E00615"/>
    <w:rsid w:val="00E0076B"/>
    <w:rsid w:val="00E00DD9"/>
    <w:rsid w:val="00E0152D"/>
    <w:rsid w:val="00E01A14"/>
    <w:rsid w:val="00E0212A"/>
    <w:rsid w:val="00E02530"/>
    <w:rsid w:val="00E030D0"/>
    <w:rsid w:val="00E03347"/>
    <w:rsid w:val="00E036F8"/>
    <w:rsid w:val="00E03CAD"/>
    <w:rsid w:val="00E040A7"/>
    <w:rsid w:val="00E041D2"/>
    <w:rsid w:val="00E0434F"/>
    <w:rsid w:val="00E043CA"/>
    <w:rsid w:val="00E045AC"/>
    <w:rsid w:val="00E049BE"/>
    <w:rsid w:val="00E04F87"/>
    <w:rsid w:val="00E053AD"/>
    <w:rsid w:val="00E056F4"/>
    <w:rsid w:val="00E0587C"/>
    <w:rsid w:val="00E05974"/>
    <w:rsid w:val="00E05A5F"/>
    <w:rsid w:val="00E05BAA"/>
    <w:rsid w:val="00E0637F"/>
    <w:rsid w:val="00E066F7"/>
    <w:rsid w:val="00E069D0"/>
    <w:rsid w:val="00E06C21"/>
    <w:rsid w:val="00E06E19"/>
    <w:rsid w:val="00E0761B"/>
    <w:rsid w:val="00E076D9"/>
    <w:rsid w:val="00E079DC"/>
    <w:rsid w:val="00E07A9E"/>
    <w:rsid w:val="00E10217"/>
    <w:rsid w:val="00E103E5"/>
    <w:rsid w:val="00E104A4"/>
    <w:rsid w:val="00E104D1"/>
    <w:rsid w:val="00E10F2D"/>
    <w:rsid w:val="00E113BB"/>
    <w:rsid w:val="00E1222E"/>
    <w:rsid w:val="00E123FB"/>
    <w:rsid w:val="00E12AC9"/>
    <w:rsid w:val="00E13CB4"/>
    <w:rsid w:val="00E144E9"/>
    <w:rsid w:val="00E14F01"/>
    <w:rsid w:val="00E15807"/>
    <w:rsid w:val="00E15EF4"/>
    <w:rsid w:val="00E162AB"/>
    <w:rsid w:val="00E16C7F"/>
    <w:rsid w:val="00E16CC6"/>
    <w:rsid w:val="00E17025"/>
    <w:rsid w:val="00E17534"/>
    <w:rsid w:val="00E17A21"/>
    <w:rsid w:val="00E17A87"/>
    <w:rsid w:val="00E17C03"/>
    <w:rsid w:val="00E2018F"/>
    <w:rsid w:val="00E2037B"/>
    <w:rsid w:val="00E208BB"/>
    <w:rsid w:val="00E21B3B"/>
    <w:rsid w:val="00E2447D"/>
    <w:rsid w:val="00E245EA"/>
    <w:rsid w:val="00E250C1"/>
    <w:rsid w:val="00E25166"/>
    <w:rsid w:val="00E25D8E"/>
    <w:rsid w:val="00E260FB"/>
    <w:rsid w:val="00E26AEF"/>
    <w:rsid w:val="00E26EA2"/>
    <w:rsid w:val="00E2702D"/>
    <w:rsid w:val="00E2781D"/>
    <w:rsid w:val="00E30136"/>
    <w:rsid w:val="00E307C8"/>
    <w:rsid w:val="00E30AB2"/>
    <w:rsid w:val="00E30AC6"/>
    <w:rsid w:val="00E310AA"/>
    <w:rsid w:val="00E31131"/>
    <w:rsid w:val="00E31446"/>
    <w:rsid w:val="00E3257A"/>
    <w:rsid w:val="00E32659"/>
    <w:rsid w:val="00E32EC1"/>
    <w:rsid w:val="00E33225"/>
    <w:rsid w:val="00E33C7A"/>
    <w:rsid w:val="00E34414"/>
    <w:rsid w:val="00E349FF"/>
    <w:rsid w:val="00E34CC2"/>
    <w:rsid w:val="00E35103"/>
    <w:rsid w:val="00E359E5"/>
    <w:rsid w:val="00E35C68"/>
    <w:rsid w:val="00E35D82"/>
    <w:rsid w:val="00E35E78"/>
    <w:rsid w:val="00E36282"/>
    <w:rsid w:val="00E36ACB"/>
    <w:rsid w:val="00E36E95"/>
    <w:rsid w:val="00E36FCD"/>
    <w:rsid w:val="00E376E7"/>
    <w:rsid w:val="00E37A2F"/>
    <w:rsid w:val="00E4015F"/>
    <w:rsid w:val="00E4048A"/>
    <w:rsid w:val="00E40593"/>
    <w:rsid w:val="00E405F9"/>
    <w:rsid w:val="00E40886"/>
    <w:rsid w:val="00E40B3C"/>
    <w:rsid w:val="00E40FE6"/>
    <w:rsid w:val="00E412E2"/>
    <w:rsid w:val="00E4154F"/>
    <w:rsid w:val="00E4161D"/>
    <w:rsid w:val="00E42090"/>
    <w:rsid w:val="00E42D5E"/>
    <w:rsid w:val="00E434C4"/>
    <w:rsid w:val="00E43561"/>
    <w:rsid w:val="00E44499"/>
    <w:rsid w:val="00E444AF"/>
    <w:rsid w:val="00E44BDB"/>
    <w:rsid w:val="00E44FC7"/>
    <w:rsid w:val="00E452FF"/>
    <w:rsid w:val="00E453A2"/>
    <w:rsid w:val="00E45790"/>
    <w:rsid w:val="00E46FD6"/>
    <w:rsid w:val="00E4716B"/>
    <w:rsid w:val="00E47FF9"/>
    <w:rsid w:val="00E50B93"/>
    <w:rsid w:val="00E50C90"/>
    <w:rsid w:val="00E50DA1"/>
    <w:rsid w:val="00E5199D"/>
    <w:rsid w:val="00E51B12"/>
    <w:rsid w:val="00E52164"/>
    <w:rsid w:val="00E524ED"/>
    <w:rsid w:val="00E52A6F"/>
    <w:rsid w:val="00E52C10"/>
    <w:rsid w:val="00E52DCB"/>
    <w:rsid w:val="00E53969"/>
    <w:rsid w:val="00E53AFD"/>
    <w:rsid w:val="00E53E05"/>
    <w:rsid w:val="00E5447B"/>
    <w:rsid w:val="00E54585"/>
    <w:rsid w:val="00E54D13"/>
    <w:rsid w:val="00E5514F"/>
    <w:rsid w:val="00E55511"/>
    <w:rsid w:val="00E55628"/>
    <w:rsid w:val="00E559A7"/>
    <w:rsid w:val="00E5607A"/>
    <w:rsid w:val="00E56B4D"/>
    <w:rsid w:val="00E56C20"/>
    <w:rsid w:val="00E57192"/>
    <w:rsid w:val="00E601A3"/>
    <w:rsid w:val="00E60D2E"/>
    <w:rsid w:val="00E61298"/>
    <w:rsid w:val="00E61573"/>
    <w:rsid w:val="00E61995"/>
    <w:rsid w:val="00E62671"/>
    <w:rsid w:val="00E62733"/>
    <w:rsid w:val="00E629AB"/>
    <w:rsid w:val="00E62AFC"/>
    <w:rsid w:val="00E62C01"/>
    <w:rsid w:val="00E63396"/>
    <w:rsid w:val="00E63762"/>
    <w:rsid w:val="00E638EA"/>
    <w:rsid w:val="00E63D79"/>
    <w:rsid w:val="00E63E27"/>
    <w:rsid w:val="00E6443F"/>
    <w:rsid w:val="00E64489"/>
    <w:rsid w:val="00E64F84"/>
    <w:rsid w:val="00E652BA"/>
    <w:rsid w:val="00E6576C"/>
    <w:rsid w:val="00E65979"/>
    <w:rsid w:val="00E65A7C"/>
    <w:rsid w:val="00E65C31"/>
    <w:rsid w:val="00E66140"/>
    <w:rsid w:val="00E6615E"/>
    <w:rsid w:val="00E6631B"/>
    <w:rsid w:val="00E6638A"/>
    <w:rsid w:val="00E67274"/>
    <w:rsid w:val="00E674EE"/>
    <w:rsid w:val="00E6799C"/>
    <w:rsid w:val="00E703A0"/>
    <w:rsid w:val="00E7041D"/>
    <w:rsid w:val="00E70914"/>
    <w:rsid w:val="00E71F59"/>
    <w:rsid w:val="00E72372"/>
    <w:rsid w:val="00E7259B"/>
    <w:rsid w:val="00E725BF"/>
    <w:rsid w:val="00E729CA"/>
    <w:rsid w:val="00E72E73"/>
    <w:rsid w:val="00E730BD"/>
    <w:rsid w:val="00E73B2B"/>
    <w:rsid w:val="00E73D40"/>
    <w:rsid w:val="00E73EB0"/>
    <w:rsid w:val="00E73FC6"/>
    <w:rsid w:val="00E740F1"/>
    <w:rsid w:val="00E74B1B"/>
    <w:rsid w:val="00E75348"/>
    <w:rsid w:val="00E75A1E"/>
    <w:rsid w:val="00E76A72"/>
    <w:rsid w:val="00E7721D"/>
    <w:rsid w:val="00E77286"/>
    <w:rsid w:val="00E777A8"/>
    <w:rsid w:val="00E77C14"/>
    <w:rsid w:val="00E80498"/>
    <w:rsid w:val="00E8057E"/>
    <w:rsid w:val="00E805BD"/>
    <w:rsid w:val="00E80763"/>
    <w:rsid w:val="00E807F8"/>
    <w:rsid w:val="00E80FFB"/>
    <w:rsid w:val="00E81300"/>
    <w:rsid w:val="00E81490"/>
    <w:rsid w:val="00E81B5C"/>
    <w:rsid w:val="00E8206C"/>
    <w:rsid w:val="00E820E7"/>
    <w:rsid w:val="00E82481"/>
    <w:rsid w:val="00E82691"/>
    <w:rsid w:val="00E82DFC"/>
    <w:rsid w:val="00E83137"/>
    <w:rsid w:val="00E842C7"/>
    <w:rsid w:val="00E84BAB"/>
    <w:rsid w:val="00E85888"/>
    <w:rsid w:val="00E866CD"/>
    <w:rsid w:val="00E871BF"/>
    <w:rsid w:val="00E87297"/>
    <w:rsid w:val="00E875AB"/>
    <w:rsid w:val="00E87F76"/>
    <w:rsid w:val="00E90565"/>
    <w:rsid w:val="00E9062D"/>
    <w:rsid w:val="00E906F5"/>
    <w:rsid w:val="00E909AB"/>
    <w:rsid w:val="00E9120E"/>
    <w:rsid w:val="00E91638"/>
    <w:rsid w:val="00E92359"/>
    <w:rsid w:val="00E9245A"/>
    <w:rsid w:val="00E924DA"/>
    <w:rsid w:val="00E925A5"/>
    <w:rsid w:val="00E92B79"/>
    <w:rsid w:val="00E92C07"/>
    <w:rsid w:val="00E93082"/>
    <w:rsid w:val="00E9361E"/>
    <w:rsid w:val="00E936F6"/>
    <w:rsid w:val="00E93A2E"/>
    <w:rsid w:val="00E93B2F"/>
    <w:rsid w:val="00E94F68"/>
    <w:rsid w:val="00E95AA0"/>
    <w:rsid w:val="00E95F3A"/>
    <w:rsid w:val="00E96997"/>
    <w:rsid w:val="00E96AC1"/>
    <w:rsid w:val="00E96EC4"/>
    <w:rsid w:val="00E97183"/>
    <w:rsid w:val="00E97849"/>
    <w:rsid w:val="00E97A0A"/>
    <w:rsid w:val="00E97EE2"/>
    <w:rsid w:val="00EA0177"/>
    <w:rsid w:val="00EA0566"/>
    <w:rsid w:val="00EA12F1"/>
    <w:rsid w:val="00EA1C96"/>
    <w:rsid w:val="00EA2942"/>
    <w:rsid w:val="00EA2EE0"/>
    <w:rsid w:val="00EA36B5"/>
    <w:rsid w:val="00EA42E0"/>
    <w:rsid w:val="00EA44BF"/>
    <w:rsid w:val="00EA485F"/>
    <w:rsid w:val="00EA48A0"/>
    <w:rsid w:val="00EA49E4"/>
    <w:rsid w:val="00EA5085"/>
    <w:rsid w:val="00EA529C"/>
    <w:rsid w:val="00EA543E"/>
    <w:rsid w:val="00EA5B8B"/>
    <w:rsid w:val="00EA5FCD"/>
    <w:rsid w:val="00EA63A8"/>
    <w:rsid w:val="00EA6889"/>
    <w:rsid w:val="00EA6C0C"/>
    <w:rsid w:val="00EA734E"/>
    <w:rsid w:val="00EA7E5C"/>
    <w:rsid w:val="00EB0357"/>
    <w:rsid w:val="00EB0AD4"/>
    <w:rsid w:val="00EB0E65"/>
    <w:rsid w:val="00EB12D2"/>
    <w:rsid w:val="00EB1481"/>
    <w:rsid w:val="00EB190A"/>
    <w:rsid w:val="00EB1A1D"/>
    <w:rsid w:val="00EB1C65"/>
    <w:rsid w:val="00EB1DBF"/>
    <w:rsid w:val="00EB1F74"/>
    <w:rsid w:val="00EB2117"/>
    <w:rsid w:val="00EB297B"/>
    <w:rsid w:val="00EB2AB2"/>
    <w:rsid w:val="00EB2FC0"/>
    <w:rsid w:val="00EB31B6"/>
    <w:rsid w:val="00EB31BA"/>
    <w:rsid w:val="00EB43B4"/>
    <w:rsid w:val="00EB471C"/>
    <w:rsid w:val="00EB4BDD"/>
    <w:rsid w:val="00EB4D13"/>
    <w:rsid w:val="00EB5150"/>
    <w:rsid w:val="00EB593D"/>
    <w:rsid w:val="00EB5942"/>
    <w:rsid w:val="00EB5C5D"/>
    <w:rsid w:val="00EB5D0D"/>
    <w:rsid w:val="00EB5EFC"/>
    <w:rsid w:val="00EB617B"/>
    <w:rsid w:val="00EB6189"/>
    <w:rsid w:val="00EB665E"/>
    <w:rsid w:val="00EB7C9C"/>
    <w:rsid w:val="00EC09FF"/>
    <w:rsid w:val="00EC1358"/>
    <w:rsid w:val="00EC1540"/>
    <w:rsid w:val="00EC162D"/>
    <w:rsid w:val="00EC1682"/>
    <w:rsid w:val="00EC16A1"/>
    <w:rsid w:val="00EC183B"/>
    <w:rsid w:val="00EC1CA0"/>
    <w:rsid w:val="00EC20E6"/>
    <w:rsid w:val="00EC22CA"/>
    <w:rsid w:val="00EC22FF"/>
    <w:rsid w:val="00EC271A"/>
    <w:rsid w:val="00EC2A39"/>
    <w:rsid w:val="00EC2A63"/>
    <w:rsid w:val="00EC2B7D"/>
    <w:rsid w:val="00EC30B9"/>
    <w:rsid w:val="00EC3190"/>
    <w:rsid w:val="00EC3965"/>
    <w:rsid w:val="00EC3D30"/>
    <w:rsid w:val="00EC41C3"/>
    <w:rsid w:val="00EC440E"/>
    <w:rsid w:val="00EC5305"/>
    <w:rsid w:val="00EC5BD3"/>
    <w:rsid w:val="00EC5CF2"/>
    <w:rsid w:val="00EC5E89"/>
    <w:rsid w:val="00EC5F0D"/>
    <w:rsid w:val="00EC6253"/>
    <w:rsid w:val="00EC67B0"/>
    <w:rsid w:val="00EC687E"/>
    <w:rsid w:val="00EC6A19"/>
    <w:rsid w:val="00EC7AAB"/>
    <w:rsid w:val="00ED00C5"/>
    <w:rsid w:val="00ED0EF0"/>
    <w:rsid w:val="00ED159B"/>
    <w:rsid w:val="00ED2105"/>
    <w:rsid w:val="00ED294F"/>
    <w:rsid w:val="00ED3282"/>
    <w:rsid w:val="00ED3408"/>
    <w:rsid w:val="00ED362C"/>
    <w:rsid w:val="00ED390B"/>
    <w:rsid w:val="00ED3D3E"/>
    <w:rsid w:val="00ED3D72"/>
    <w:rsid w:val="00ED4853"/>
    <w:rsid w:val="00ED495B"/>
    <w:rsid w:val="00ED4A98"/>
    <w:rsid w:val="00ED4C72"/>
    <w:rsid w:val="00ED502F"/>
    <w:rsid w:val="00ED6DAC"/>
    <w:rsid w:val="00ED7BB3"/>
    <w:rsid w:val="00EE1802"/>
    <w:rsid w:val="00EE1FBA"/>
    <w:rsid w:val="00EE24F1"/>
    <w:rsid w:val="00EE2574"/>
    <w:rsid w:val="00EE277F"/>
    <w:rsid w:val="00EE2A9F"/>
    <w:rsid w:val="00EE2ADB"/>
    <w:rsid w:val="00EE3151"/>
    <w:rsid w:val="00EE3233"/>
    <w:rsid w:val="00EE3AFB"/>
    <w:rsid w:val="00EE3B15"/>
    <w:rsid w:val="00EE4701"/>
    <w:rsid w:val="00EE47BA"/>
    <w:rsid w:val="00EE4CBD"/>
    <w:rsid w:val="00EE55D7"/>
    <w:rsid w:val="00EE5BB1"/>
    <w:rsid w:val="00EE7B0E"/>
    <w:rsid w:val="00EF02CF"/>
    <w:rsid w:val="00EF0AB5"/>
    <w:rsid w:val="00EF16AE"/>
    <w:rsid w:val="00EF1769"/>
    <w:rsid w:val="00EF1D9C"/>
    <w:rsid w:val="00EF1F53"/>
    <w:rsid w:val="00EF1FBB"/>
    <w:rsid w:val="00EF233B"/>
    <w:rsid w:val="00EF2387"/>
    <w:rsid w:val="00EF2584"/>
    <w:rsid w:val="00EF2949"/>
    <w:rsid w:val="00EF2E87"/>
    <w:rsid w:val="00EF3CE8"/>
    <w:rsid w:val="00EF4FE5"/>
    <w:rsid w:val="00EF50A2"/>
    <w:rsid w:val="00EF5743"/>
    <w:rsid w:val="00EF609D"/>
    <w:rsid w:val="00EF679E"/>
    <w:rsid w:val="00EF67CD"/>
    <w:rsid w:val="00EF7319"/>
    <w:rsid w:val="00F0035C"/>
    <w:rsid w:val="00F00F22"/>
    <w:rsid w:val="00F01168"/>
    <w:rsid w:val="00F0155E"/>
    <w:rsid w:val="00F01C86"/>
    <w:rsid w:val="00F02048"/>
    <w:rsid w:val="00F022D5"/>
    <w:rsid w:val="00F022F1"/>
    <w:rsid w:val="00F0282D"/>
    <w:rsid w:val="00F0335A"/>
    <w:rsid w:val="00F03623"/>
    <w:rsid w:val="00F03A73"/>
    <w:rsid w:val="00F043A8"/>
    <w:rsid w:val="00F043B9"/>
    <w:rsid w:val="00F04C6A"/>
    <w:rsid w:val="00F0568F"/>
    <w:rsid w:val="00F05787"/>
    <w:rsid w:val="00F05B33"/>
    <w:rsid w:val="00F067BD"/>
    <w:rsid w:val="00F06A3C"/>
    <w:rsid w:val="00F06E3E"/>
    <w:rsid w:val="00F07161"/>
    <w:rsid w:val="00F07355"/>
    <w:rsid w:val="00F102BC"/>
    <w:rsid w:val="00F10BC0"/>
    <w:rsid w:val="00F11231"/>
    <w:rsid w:val="00F11517"/>
    <w:rsid w:val="00F11C19"/>
    <w:rsid w:val="00F11DFB"/>
    <w:rsid w:val="00F12009"/>
    <w:rsid w:val="00F12633"/>
    <w:rsid w:val="00F12964"/>
    <w:rsid w:val="00F12DB6"/>
    <w:rsid w:val="00F12DE8"/>
    <w:rsid w:val="00F13363"/>
    <w:rsid w:val="00F135D4"/>
    <w:rsid w:val="00F135EB"/>
    <w:rsid w:val="00F137AA"/>
    <w:rsid w:val="00F13AAC"/>
    <w:rsid w:val="00F1429C"/>
    <w:rsid w:val="00F14666"/>
    <w:rsid w:val="00F14C35"/>
    <w:rsid w:val="00F14F13"/>
    <w:rsid w:val="00F15E10"/>
    <w:rsid w:val="00F162B8"/>
    <w:rsid w:val="00F162E5"/>
    <w:rsid w:val="00F163E1"/>
    <w:rsid w:val="00F17248"/>
    <w:rsid w:val="00F17C04"/>
    <w:rsid w:val="00F2029E"/>
    <w:rsid w:val="00F206E1"/>
    <w:rsid w:val="00F20C28"/>
    <w:rsid w:val="00F214B8"/>
    <w:rsid w:val="00F21F57"/>
    <w:rsid w:val="00F2266D"/>
    <w:rsid w:val="00F227AD"/>
    <w:rsid w:val="00F22CDF"/>
    <w:rsid w:val="00F22D19"/>
    <w:rsid w:val="00F22E3A"/>
    <w:rsid w:val="00F22EA9"/>
    <w:rsid w:val="00F22F41"/>
    <w:rsid w:val="00F23856"/>
    <w:rsid w:val="00F23E39"/>
    <w:rsid w:val="00F245DB"/>
    <w:rsid w:val="00F24988"/>
    <w:rsid w:val="00F24A77"/>
    <w:rsid w:val="00F25C1B"/>
    <w:rsid w:val="00F25C4B"/>
    <w:rsid w:val="00F26443"/>
    <w:rsid w:val="00F265A1"/>
    <w:rsid w:val="00F26794"/>
    <w:rsid w:val="00F26F65"/>
    <w:rsid w:val="00F27027"/>
    <w:rsid w:val="00F271BD"/>
    <w:rsid w:val="00F27C25"/>
    <w:rsid w:val="00F30523"/>
    <w:rsid w:val="00F30A6A"/>
    <w:rsid w:val="00F30D8D"/>
    <w:rsid w:val="00F31051"/>
    <w:rsid w:val="00F311AC"/>
    <w:rsid w:val="00F3153F"/>
    <w:rsid w:val="00F3163C"/>
    <w:rsid w:val="00F32062"/>
    <w:rsid w:val="00F320A7"/>
    <w:rsid w:val="00F32328"/>
    <w:rsid w:val="00F3261B"/>
    <w:rsid w:val="00F32EF1"/>
    <w:rsid w:val="00F32F4A"/>
    <w:rsid w:val="00F332EF"/>
    <w:rsid w:val="00F3411A"/>
    <w:rsid w:val="00F3450A"/>
    <w:rsid w:val="00F34FE0"/>
    <w:rsid w:val="00F35AE8"/>
    <w:rsid w:val="00F35C43"/>
    <w:rsid w:val="00F35C8B"/>
    <w:rsid w:val="00F35F1D"/>
    <w:rsid w:val="00F364E8"/>
    <w:rsid w:val="00F36CDC"/>
    <w:rsid w:val="00F36D60"/>
    <w:rsid w:val="00F3730A"/>
    <w:rsid w:val="00F37316"/>
    <w:rsid w:val="00F37369"/>
    <w:rsid w:val="00F373E2"/>
    <w:rsid w:val="00F375D5"/>
    <w:rsid w:val="00F377A8"/>
    <w:rsid w:val="00F37C26"/>
    <w:rsid w:val="00F40554"/>
    <w:rsid w:val="00F407BB"/>
    <w:rsid w:val="00F408D6"/>
    <w:rsid w:val="00F40DD9"/>
    <w:rsid w:val="00F41CA0"/>
    <w:rsid w:val="00F42025"/>
    <w:rsid w:val="00F42285"/>
    <w:rsid w:val="00F424EB"/>
    <w:rsid w:val="00F42CB5"/>
    <w:rsid w:val="00F42F6B"/>
    <w:rsid w:val="00F43617"/>
    <w:rsid w:val="00F4361D"/>
    <w:rsid w:val="00F43974"/>
    <w:rsid w:val="00F43B59"/>
    <w:rsid w:val="00F445AC"/>
    <w:rsid w:val="00F451E8"/>
    <w:rsid w:val="00F455CF"/>
    <w:rsid w:val="00F45A61"/>
    <w:rsid w:val="00F45C15"/>
    <w:rsid w:val="00F45FA5"/>
    <w:rsid w:val="00F4615C"/>
    <w:rsid w:val="00F4633F"/>
    <w:rsid w:val="00F4695D"/>
    <w:rsid w:val="00F46D02"/>
    <w:rsid w:val="00F47106"/>
    <w:rsid w:val="00F474D6"/>
    <w:rsid w:val="00F4772A"/>
    <w:rsid w:val="00F47ACA"/>
    <w:rsid w:val="00F5024B"/>
    <w:rsid w:val="00F50645"/>
    <w:rsid w:val="00F509ED"/>
    <w:rsid w:val="00F50AB0"/>
    <w:rsid w:val="00F50EA8"/>
    <w:rsid w:val="00F51001"/>
    <w:rsid w:val="00F511E3"/>
    <w:rsid w:val="00F51BBC"/>
    <w:rsid w:val="00F5339B"/>
    <w:rsid w:val="00F5354A"/>
    <w:rsid w:val="00F53B9B"/>
    <w:rsid w:val="00F54E2D"/>
    <w:rsid w:val="00F55C16"/>
    <w:rsid w:val="00F55CE6"/>
    <w:rsid w:val="00F56CA2"/>
    <w:rsid w:val="00F56D78"/>
    <w:rsid w:val="00F60070"/>
    <w:rsid w:val="00F60686"/>
    <w:rsid w:val="00F6091E"/>
    <w:rsid w:val="00F60E00"/>
    <w:rsid w:val="00F60EF5"/>
    <w:rsid w:val="00F6142A"/>
    <w:rsid w:val="00F61897"/>
    <w:rsid w:val="00F61B91"/>
    <w:rsid w:val="00F63245"/>
    <w:rsid w:val="00F63665"/>
    <w:rsid w:val="00F63853"/>
    <w:rsid w:val="00F638AA"/>
    <w:rsid w:val="00F63A28"/>
    <w:rsid w:val="00F63E61"/>
    <w:rsid w:val="00F63FD9"/>
    <w:rsid w:val="00F64407"/>
    <w:rsid w:val="00F64630"/>
    <w:rsid w:val="00F64E3E"/>
    <w:rsid w:val="00F64F8F"/>
    <w:rsid w:val="00F650DF"/>
    <w:rsid w:val="00F65382"/>
    <w:rsid w:val="00F658E4"/>
    <w:rsid w:val="00F65C6C"/>
    <w:rsid w:val="00F65E82"/>
    <w:rsid w:val="00F660F1"/>
    <w:rsid w:val="00F662F8"/>
    <w:rsid w:val="00F66321"/>
    <w:rsid w:val="00F66751"/>
    <w:rsid w:val="00F66921"/>
    <w:rsid w:val="00F66EAD"/>
    <w:rsid w:val="00F67292"/>
    <w:rsid w:val="00F67752"/>
    <w:rsid w:val="00F67CFE"/>
    <w:rsid w:val="00F70102"/>
    <w:rsid w:val="00F7037E"/>
    <w:rsid w:val="00F70EDD"/>
    <w:rsid w:val="00F71A32"/>
    <w:rsid w:val="00F71B5A"/>
    <w:rsid w:val="00F71F2C"/>
    <w:rsid w:val="00F721E5"/>
    <w:rsid w:val="00F7236C"/>
    <w:rsid w:val="00F7337F"/>
    <w:rsid w:val="00F73EEF"/>
    <w:rsid w:val="00F7430C"/>
    <w:rsid w:val="00F748E0"/>
    <w:rsid w:val="00F74EC1"/>
    <w:rsid w:val="00F75105"/>
    <w:rsid w:val="00F76249"/>
    <w:rsid w:val="00F76542"/>
    <w:rsid w:val="00F7661C"/>
    <w:rsid w:val="00F76EE5"/>
    <w:rsid w:val="00F77EA1"/>
    <w:rsid w:val="00F80861"/>
    <w:rsid w:val="00F80DD7"/>
    <w:rsid w:val="00F8133B"/>
    <w:rsid w:val="00F814CD"/>
    <w:rsid w:val="00F8170C"/>
    <w:rsid w:val="00F81C75"/>
    <w:rsid w:val="00F8221D"/>
    <w:rsid w:val="00F822FA"/>
    <w:rsid w:val="00F82761"/>
    <w:rsid w:val="00F82888"/>
    <w:rsid w:val="00F83809"/>
    <w:rsid w:val="00F83CCA"/>
    <w:rsid w:val="00F83FA0"/>
    <w:rsid w:val="00F84837"/>
    <w:rsid w:val="00F848F6"/>
    <w:rsid w:val="00F849E9"/>
    <w:rsid w:val="00F84EB4"/>
    <w:rsid w:val="00F84EC6"/>
    <w:rsid w:val="00F85351"/>
    <w:rsid w:val="00F85C5D"/>
    <w:rsid w:val="00F85C9E"/>
    <w:rsid w:val="00F862C5"/>
    <w:rsid w:val="00F86575"/>
    <w:rsid w:val="00F86910"/>
    <w:rsid w:val="00F86DFC"/>
    <w:rsid w:val="00F871DD"/>
    <w:rsid w:val="00F87BCC"/>
    <w:rsid w:val="00F87DDC"/>
    <w:rsid w:val="00F90054"/>
    <w:rsid w:val="00F901E4"/>
    <w:rsid w:val="00F90A48"/>
    <w:rsid w:val="00F90DF3"/>
    <w:rsid w:val="00F9102D"/>
    <w:rsid w:val="00F910BB"/>
    <w:rsid w:val="00F910DB"/>
    <w:rsid w:val="00F91342"/>
    <w:rsid w:val="00F915F0"/>
    <w:rsid w:val="00F919BD"/>
    <w:rsid w:val="00F925E2"/>
    <w:rsid w:val="00F927BE"/>
    <w:rsid w:val="00F93856"/>
    <w:rsid w:val="00F93BC7"/>
    <w:rsid w:val="00F93F02"/>
    <w:rsid w:val="00F94FD7"/>
    <w:rsid w:val="00F95378"/>
    <w:rsid w:val="00F959AA"/>
    <w:rsid w:val="00F95C75"/>
    <w:rsid w:val="00F963DA"/>
    <w:rsid w:val="00F964E6"/>
    <w:rsid w:val="00FA09D6"/>
    <w:rsid w:val="00FA0F38"/>
    <w:rsid w:val="00FA10ED"/>
    <w:rsid w:val="00FA14D9"/>
    <w:rsid w:val="00FA1653"/>
    <w:rsid w:val="00FA16C9"/>
    <w:rsid w:val="00FA22DE"/>
    <w:rsid w:val="00FA2D8E"/>
    <w:rsid w:val="00FA2E24"/>
    <w:rsid w:val="00FA3200"/>
    <w:rsid w:val="00FA3557"/>
    <w:rsid w:val="00FA35E3"/>
    <w:rsid w:val="00FA366E"/>
    <w:rsid w:val="00FA3EB9"/>
    <w:rsid w:val="00FA4951"/>
    <w:rsid w:val="00FA4A42"/>
    <w:rsid w:val="00FA4C97"/>
    <w:rsid w:val="00FA5BA9"/>
    <w:rsid w:val="00FA655C"/>
    <w:rsid w:val="00FA7357"/>
    <w:rsid w:val="00FA7C59"/>
    <w:rsid w:val="00FB0858"/>
    <w:rsid w:val="00FB0D24"/>
    <w:rsid w:val="00FB12BF"/>
    <w:rsid w:val="00FB18A3"/>
    <w:rsid w:val="00FB1BB3"/>
    <w:rsid w:val="00FB1F06"/>
    <w:rsid w:val="00FB1F94"/>
    <w:rsid w:val="00FB1FEA"/>
    <w:rsid w:val="00FB2025"/>
    <w:rsid w:val="00FB231A"/>
    <w:rsid w:val="00FB28C8"/>
    <w:rsid w:val="00FB3830"/>
    <w:rsid w:val="00FB4192"/>
    <w:rsid w:val="00FB4360"/>
    <w:rsid w:val="00FB4433"/>
    <w:rsid w:val="00FB4902"/>
    <w:rsid w:val="00FB595E"/>
    <w:rsid w:val="00FB5D35"/>
    <w:rsid w:val="00FB5E70"/>
    <w:rsid w:val="00FB60C6"/>
    <w:rsid w:val="00FB621B"/>
    <w:rsid w:val="00FB62DD"/>
    <w:rsid w:val="00FB63B6"/>
    <w:rsid w:val="00FB6C81"/>
    <w:rsid w:val="00FB6E06"/>
    <w:rsid w:val="00FB78FE"/>
    <w:rsid w:val="00FB7A97"/>
    <w:rsid w:val="00FB7D8F"/>
    <w:rsid w:val="00FB7E79"/>
    <w:rsid w:val="00FC00A4"/>
    <w:rsid w:val="00FC087D"/>
    <w:rsid w:val="00FC16C3"/>
    <w:rsid w:val="00FC1D0A"/>
    <w:rsid w:val="00FC2082"/>
    <w:rsid w:val="00FC2661"/>
    <w:rsid w:val="00FC26CB"/>
    <w:rsid w:val="00FC2767"/>
    <w:rsid w:val="00FC2871"/>
    <w:rsid w:val="00FC2AEF"/>
    <w:rsid w:val="00FC3157"/>
    <w:rsid w:val="00FC39B8"/>
    <w:rsid w:val="00FC3C00"/>
    <w:rsid w:val="00FC3E55"/>
    <w:rsid w:val="00FC3F24"/>
    <w:rsid w:val="00FC418E"/>
    <w:rsid w:val="00FC4564"/>
    <w:rsid w:val="00FC4A45"/>
    <w:rsid w:val="00FC50C6"/>
    <w:rsid w:val="00FC513F"/>
    <w:rsid w:val="00FC578A"/>
    <w:rsid w:val="00FC5AD0"/>
    <w:rsid w:val="00FC5B79"/>
    <w:rsid w:val="00FC6722"/>
    <w:rsid w:val="00FC7669"/>
    <w:rsid w:val="00FD0530"/>
    <w:rsid w:val="00FD0A72"/>
    <w:rsid w:val="00FD0CE2"/>
    <w:rsid w:val="00FD0E26"/>
    <w:rsid w:val="00FD0F48"/>
    <w:rsid w:val="00FD0FA1"/>
    <w:rsid w:val="00FD1512"/>
    <w:rsid w:val="00FD2230"/>
    <w:rsid w:val="00FD238F"/>
    <w:rsid w:val="00FD2610"/>
    <w:rsid w:val="00FD2A7B"/>
    <w:rsid w:val="00FD2E54"/>
    <w:rsid w:val="00FD3337"/>
    <w:rsid w:val="00FD340A"/>
    <w:rsid w:val="00FD3A05"/>
    <w:rsid w:val="00FD4130"/>
    <w:rsid w:val="00FD4167"/>
    <w:rsid w:val="00FD44EC"/>
    <w:rsid w:val="00FD4C5D"/>
    <w:rsid w:val="00FD4E4E"/>
    <w:rsid w:val="00FD4E93"/>
    <w:rsid w:val="00FD5829"/>
    <w:rsid w:val="00FD5A3D"/>
    <w:rsid w:val="00FD5D9C"/>
    <w:rsid w:val="00FD5F86"/>
    <w:rsid w:val="00FD617A"/>
    <w:rsid w:val="00FD6454"/>
    <w:rsid w:val="00FD6DAB"/>
    <w:rsid w:val="00FD7123"/>
    <w:rsid w:val="00FD76BA"/>
    <w:rsid w:val="00FD7C47"/>
    <w:rsid w:val="00FD7FF1"/>
    <w:rsid w:val="00FE00E2"/>
    <w:rsid w:val="00FE03FD"/>
    <w:rsid w:val="00FE1417"/>
    <w:rsid w:val="00FE1AF8"/>
    <w:rsid w:val="00FE1E51"/>
    <w:rsid w:val="00FE219C"/>
    <w:rsid w:val="00FE21B6"/>
    <w:rsid w:val="00FE22AB"/>
    <w:rsid w:val="00FE2BDE"/>
    <w:rsid w:val="00FE2F6F"/>
    <w:rsid w:val="00FE3751"/>
    <w:rsid w:val="00FE3E8F"/>
    <w:rsid w:val="00FE4684"/>
    <w:rsid w:val="00FE5534"/>
    <w:rsid w:val="00FE58F8"/>
    <w:rsid w:val="00FE5E81"/>
    <w:rsid w:val="00FE634F"/>
    <w:rsid w:val="00FE6CDC"/>
    <w:rsid w:val="00FE6EAC"/>
    <w:rsid w:val="00FE746E"/>
    <w:rsid w:val="00FE7F6C"/>
    <w:rsid w:val="00FF06BC"/>
    <w:rsid w:val="00FF095A"/>
    <w:rsid w:val="00FF1304"/>
    <w:rsid w:val="00FF1732"/>
    <w:rsid w:val="00FF1764"/>
    <w:rsid w:val="00FF1922"/>
    <w:rsid w:val="00FF31E7"/>
    <w:rsid w:val="00FF363D"/>
    <w:rsid w:val="00FF3BE4"/>
    <w:rsid w:val="00FF3D2D"/>
    <w:rsid w:val="00FF4045"/>
    <w:rsid w:val="00FF48A5"/>
    <w:rsid w:val="00FF4A9E"/>
    <w:rsid w:val="00FF53B5"/>
    <w:rsid w:val="00FF6234"/>
    <w:rsid w:val="00FF76F0"/>
    <w:rsid w:val="00FF7AD5"/>
    <w:rsid w:val="00FF7F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5B3"/>
    <w:pPr>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4F5BD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F5BD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customStyle="1" w:styleId="UnresolvedMention2">
    <w:name w:val="Unresolved Mention2"/>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 w:type="character" w:customStyle="1" w:styleId="UnresolvedMention3">
    <w:name w:val="Unresolved Mention3"/>
    <w:basedOn w:val="DefaultParagraphFont"/>
    <w:uiPriority w:val="99"/>
    <w:semiHidden/>
    <w:unhideWhenUsed/>
    <w:rsid w:val="00AD0277"/>
    <w:rPr>
      <w:color w:val="605E5C"/>
      <w:shd w:val="clear" w:color="auto" w:fill="E1DFDD"/>
    </w:rPr>
  </w:style>
  <w:style w:type="character" w:customStyle="1" w:styleId="UnresolvedMention4">
    <w:name w:val="Unresolved Mention4"/>
    <w:basedOn w:val="DefaultParagraphFont"/>
    <w:uiPriority w:val="99"/>
    <w:semiHidden/>
    <w:unhideWhenUsed/>
    <w:rsid w:val="00EA6889"/>
    <w:rPr>
      <w:color w:val="605E5C"/>
      <w:shd w:val="clear" w:color="auto" w:fill="E1DFDD"/>
    </w:rPr>
  </w:style>
  <w:style w:type="character" w:customStyle="1" w:styleId="UnresolvedMention5">
    <w:name w:val="Unresolved Mention5"/>
    <w:basedOn w:val="DefaultParagraphFont"/>
    <w:uiPriority w:val="99"/>
    <w:semiHidden/>
    <w:unhideWhenUsed/>
    <w:rsid w:val="00746628"/>
    <w:rPr>
      <w:color w:val="605E5C"/>
      <w:shd w:val="clear" w:color="auto" w:fill="E1DFDD"/>
    </w:rPr>
  </w:style>
  <w:style w:type="character" w:customStyle="1" w:styleId="citation">
    <w:name w:val="citation"/>
    <w:basedOn w:val="DefaultParagraphFont"/>
    <w:rsid w:val="00746628"/>
  </w:style>
  <w:style w:type="character" w:styleId="CommentReference">
    <w:name w:val="annotation reference"/>
    <w:basedOn w:val="DefaultParagraphFont"/>
    <w:uiPriority w:val="99"/>
    <w:semiHidden/>
    <w:unhideWhenUsed/>
    <w:rsid w:val="00581426"/>
    <w:rPr>
      <w:sz w:val="16"/>
      <w:szCs w:val="16"/>
    </w:rPr>
  </w:style>
  <w:style w:type="paragraph" w:styleId="CommentText">
    <w:name w:val="annotation text"/>
    <w:basedOn w:val="Normal"/>
    <w:link w:val="CommentTextChar"/>
    <w:uiPriority w:val="99"/>
    <w:semiHidden/>
    <w:unhideWhenUsed/>
    <w:rsid w:val="00581426"/>
    <w:rPr>
      <w:sz w:val="20"/>
      <w:szCs w:val="20"/>
    </w:rPr>
  </w:style>
  <w:style w:type="character" w:customStyle="1" w:styleId="CommentTextChar">
    <w:name w:val="Comment Text Char"/>
    <w:basedOn w:val="DefaultParagraphFont"/>
    <w:link w:val="CommentText"/>
    <w:uiPriority w:val="99"/>
    <w:semiHidden/>
    <w:rsid w:val="0058142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1426"/>
    <w:rPr>
      <w:b/>
      <w:bCs/>
    </w:rPr>
  </w:style>
  <w:style w:type="character" w:customStyle="1" w:styleId="CommentSubjectChar">
    <w:name w:val="Comment Subject Char"/>
    <w:basedOn w:val="CommentTextChar"/>
    <w:link w:val="CommentSubject"/>
    <w:uiPriority w:val="99"/>
    <w:semiHidden/>
    <w:rsid w:val="00581426"/>
    <w:rPr>
      <w:rFonts w:ascii="Times New Roman" w:hAnsi="Times New Roman" w:cs="Times New Roman"/>
      <w:b/>
      <w:bCs/>
      <w:sz w:val="20"/>
      <w:szCs w:val="20"/>
    </w:rPr>
  </w:style>
  <w:style w:type="character" w:styleId="Emphasis">
    <w:name w:val="Emphasis"/>
    <w:basedOn w:val="DefaultParagraphFont"/>
    <w:uiPriority w:val="20"/>
    <w:qFormat/>
    <w:rsid w:val="0078797C"/>
    <w:rPr>
      <w:i/>
      <w:iCs/>
    </w:rPr>
  </w:style>
  <w:style w:type="character" w:customStyle="1" w:styleId="Heading1Char">
    <w:name w:val="Heading 1 Char"/>
    <w:basedOn w:val="DefaultParagraphFont"/>
    <w:link w:val="Heading1"/>
    <w:uiPriority w:val="9"/>
    <w:rsid w:val="004F5BD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F5BD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4F5B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F5BD5"/>
    <w:rPr>
      <w:rFonts w:eastAsiaTheme="minorEastAsia"/>
      <w:color w:val="5A5A5A" w:themeColor="text1" w:themeTint="A5"/>
      <w:spacing w:val="15"/>
    </w:rPr>
  </w:style>
  <w:style w:type="paragraph" w:styleId="IntenseQuote">
    <w:name w:val="Intense Quote"/>
    <w:basedOn w:val="Normal"/>
    <w:next w:val="Normal"/>
    <w:link w:val="IntenseQuoteChar"/>
    <w:uiPriority w:val="30"/>
    <w:qFormat/>
    <w:rsid w:val="00347EA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47EA9"/>
    <w:rPr>
      <w:rFonts w:ascii="Times New Roman" w:hAnsi="Times New Roman" w:cs="Times New Roman"/>
      <w:i/>
      <w:iCs/>
      <w:color w:val="5B9BD5"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6531714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36569928">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50556394">
      <w:bodyDiv w:val="1"/>
      <w:marLeft w:val="0"/>
      <w:marRight w:val="0"/>
      <w:marTop w:val="0"/>
      <w:marBottom w:val="0"/>
      <w:divBdr>
        <w:top w:val="none" w:sz="0" w:space="0" w:color="auto"/>
        <w:left w:val="none" w:sz="0" w:space="0" w:color="auto"/>
        <w:bottom w:val="none" w:sz="0" w:space="0" w:color="auto"/>
        <w:right w:val="none" w:sz="0" w:space="0" w:color="auto"/>
      </w:divBdr>
    </w:div>
    <w:div w:id="959803615">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17539250">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890917757">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nicnt64jn?ref=Bible.Jn6.22&amp;off=3&amp;ctx=the+synagogue.64%0a22+~The+crowd+had+been+v" TargetMode="External"/><Relationship Id="rId13" Type="http://schemas.openxmlformats.org/officeDocument/2006/relationships/hyperlink" Target="https://ref.ly/logosres/srmpiper2000?art=year.2009.28&amp;off=4421&amp;ctx=Blunt+and+Critical%3f%0a~In+the+morning%2c+the+" TargetMode="External"/><Relationship Id="rId18" Type="http://schemas.openxmlformats.org/officeDocument/2006/relationships/hyperlink" Target="https://ref.ly/logosres/nibcnt64jn?ref=Bible.Jn6.26-59&amp;off=3043&amp;ctx=Joseph+(cf.+v.+42).+~Jesus+does+not+merel" TargetMode="External"/><Relationship Id="rId26" Type="http://schemas.openxmlformats.org/officeDocument/2006/relationships/hyperlink" Target="https://ref.ly/logosres/plptpgsnt?ref=Bible.Jn6.22-29&amp;off=7073&amp;ctx=ants+and+desires.%0a%E2%96%AA+~There+is+an+applicat" TargetMode="External"/><Relationship Id="rId3" Type="http://schemas.openxmlformats.org/officeDocument/2006/relationships/hyperlink" Target="https://ref.ly/logosres/boicecm64bjn?ref=Bible.Jn6.22-27&amp;off=901" TargetMode="External"/><Relationship Id="rId21" Type="http://schemas.openxmlformats.org/officeDocument/2006/relationships/hyperlink" Target="https://ref.ly/logosres/srmpiper2000?art=year.2009.28&amp;off=5879&amp;ctx=+beauty+of+the+sun.+~What+they+did+was+fi" TargetMode="External"/><Relationship Id="rId7" Type="http://schemas.openxmlformats.org/officeDocument/2006/relationships/hyperlink" Target="https://ref.ly/logosres/srmpiper2000?art=year.2009.28&amp;off=3434&amp;ctx=ll+Be+There+for+You%0a~Later+that+evening%2c+" TargetMode="External"/><Relationship Id="rId12" Type="http://schemas.openxmlformats.org/officeDocument/2006/relationships/hyperlink" Target="https://ref.ly/logosres/nicnt64jn?ref=Bible.Jn6.24-25&amp;off=6&amp;ctx=s+final+form.%0a24%E2%80%9325+~The+crowds%2c+seeing+n" TargetMode="External"/><Relationship Id="rId17" Type="http://schemas.openxmlformats.org/officeDocument/2006/relationships/hyperlink" Target="https://ref.ly/logosres/nicnt64jn?ref=Bible.Jn6.26&amp;off=324&amp;ctx=and+speaks+sharply.+~Had+they+come+even+o" TargetMode="External"/><Relationship Id="rId25" Type="http://schemas.openxmlformats.org/officeDocument/2006/relationships/hyperlink" Target="https://ref.ly/logosres/srmpiper2000?art=year.2009.28&amp;off=12478&amp;ctx=s+to+eternal+life.%E2%80%9D+~So+two+things+change" TargetMode="External"/><Relationship Id="rId2" Type="http://schemas.openxmlformats.org/officeDocument/2006/relationships/hyperlink" Target="https://ref.ly/logosres/mtpserms16?ref=Page.p+476&amp;off=485&amp;ctx=t+had+light+at+once.~+How+often+would+he+" TargetMode="External"/><Relationship Id="rId16" Type="http://schemas.openxmlformats.org/officeDocument/2006/relationships/hyperlink" Target="https://ref.ly/logosres/nivzndrvnstbbl?ref=Bible.Jn6.25-59&amp;off=8&amp;ctx=vv.+26%E2%80%9327).%0a6%3a25%E2%80%9359+~Jesus+the+Bread+of+L" TargetMode="External"/><Relationship Id="rId20" Type="http://schemas.openxmlformats.org/officeDocument/2006/relationships/hyperlink" Target="https://ref.ly/logosres/boicecm64bjn?ref=Bible.Jn6.22-27&amp;off=3873" TargetMode="External"/><Relationship Id="rId1" Type="http://schemas.openxmlformats.org/officeDocument/2006/relationships/hyperlink" Target="https://ref.ly/logosres/boicecm64bjn?ref=Bible.Jn6.22-27&amp;off=912&amp;ctx=+seal+of+approval.%E2%80%9D%0a~Among+the+most+famou" TargetMode="External"/><Relationship Id="rId6" Type="http://schemas.openxmlformats.org/officeDocument/2006/relationships/hyperlink" Target="https://ref.ly/logosres/plptpgsnt?ref=Bible.Jn6.22-29&amp;off=1422&amp;ctx=A.+~The+Miracle+(1%E2%80%9314)%E2%80%94In+order+to+fully+" TargetMode="External"/><Relationship Id="rId11" Type="http://schemas.openxmlformats.org/officeDocument/2006/relationships/hyperlink" Target="https://ref.ly/logosres/tntc64jnus?ref=Bible.Jn6.25&amp;off=319&amp;ctx=ing+was+miraculous.+~They+just+wanted+to+" TargetMode="External"/><Relationship Id="rId24" Type="http://schemas.openxmlformats.org/officeDocument/2006/relationships/hyperlink" Target="https://ref.ly/logosres/boicecm64bjn?ref=Bible.Jn6.22-27&amp;off=7156&amp;ctx=even+more+strongly%3f+~I+am+convinced+that+" TargetMode="External"/><Relationship Id="rId5" Type="http://schemas.openxmlformats.org/officeDocument/2006/relationships/hyperlink" Target="https://ref.ly/logosres/boicecm64bjn?ref=Bible.Jn6.22-27&amp;off=15591&amp;ctx=th+me%E2%80%9D+(Rev.+3%3a20).%0a~Finally%2c+you+must+co" TargetMode="External"/><Relationship Id="rId15" Type="http://schemas.openxmlformats.org/officeDocument/2006/relationships/hyperlink" Target="https://ref.ly/logosres/wbc36?ref=Bible.Jn6.27-31&amp;off=1151&amp;ctx=+9%3a15+and+Ps+78%3a24)+~presupposes+the+curr" TargetMode="External"/><Relationship Id="rId23" Type="http://schemas.openxmlformats.org/officeDocument/2006/relationships/hyperlink" Target="https://ref.ly/logosres/boicecm64bjn?ref=Bible.Jn6.22-27&amp;off=5132&amp;ctx=as+they+sought+him.%0a~Do+you+do+that+when+" TargetMode="External"/><Relationship Id="rId10" Type="http://schemas.openxmlformats.org/officeDocument/2006/relationships/hyperlink" Target="https://ref.ly/logosres/tntc64jnus?ref=Bible.Jn6.23-24&amp;off=430&amp;ctx=in+search+of+Jesus.+~Presumably%2c+they+tho" TargetMode="External"/><Relationship Id="rId19" Type="http://schemas.openxmlformats.org/officeDocument/2006/relationships/hyperlink" Target="https://ref.ly/logosres/srmpiper2000?art=year.2009.28&amp;off=10586&amp;ctx=ood+that+perishes.%E2%80%9D+~In+verse+26%2c+Jesus+s" TargetMode="External"/><Relationship Id="rId4" Type="http://schemas.openxmlformats.org/officeDocument/2006/relationships/hyperlink" Target="https://ref.ly/logosres/mtpserms16?ref=Page.p+476&amp;off=2890&amp;ctx=+driven+to+despair.+~I+do+not+doubt+that+" TargetMode="External"/><Relationship Id="rId9" Type="http://schemas.openxmlformats.org/officeDocument/2006/relationships/hyperlink" Target="https://ref.ly/logosres/wbc36?ref=Bible.Jn6.22-26&amp;off=307&amp;ctx=3+as+a+parenthesis.+~The+statement+serves" TargetMode="External"/><Relationship Id="rId14" Type="http://schemas.openxmlformats.org/officeDocument/2006/relationships/hyperlink" Target="https://ref.ly/logosres/vincents?ref=Bible.Jn6.26&amp;off=172&amp;ctx=assage.+Jesus+says%3a+~You+do+not+seek+me+b" TargetMode="External"/><Relationship Id="rId22" Type="http://schemas.openxmlformats.org/officeDocument/2006/relationships/hyperlink" Target="https://ref.ly/logosres/nibcnt64jn?ref=Bible.Jn6.26-59&amp;off=425&amp;ctx=as+well+(cf.+6%3a15).+~They+think+they+h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DECAA-3E95-4477-93A3-CE683E0BD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6</Pages>
  <Words>1983</Words>
  <Characters>11307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64</cp:revision>
  <cp:lastPrinted>2022-08-05T21:43:00Z</cp:lastPrinted>
  <dcterms:created xsi:type="dcterms:W3CDTF">2022-07-27T15:05:00Z</dcterms:created>
  <dcterms:modified xsi:type="dcterms:W3CDTF">2022-08-06T13:13:00Z</dcterms:modified>
</cp:coreProperties>
</file>