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5BDD73F6" w:rsidR="00973B84" w:rsidRPr="006312ED" w:rsidRDefault="00405A5F" w:rsidP="00EC6253">
      <w:pPr>
        <w:jc w:val="center"/>
        <w:rPr>
          <w:b/>
          <w:color w:val="1F4E79" w:themeColor="accent1" w:themeShade="80"/>
          <w:sz w:val="28"/>
          <w:szCs w:val="28"/>
        </w:rPr>
      </w:pPr>
      <w:r>
        <w:rPr>
          <w:b/>
          <w:color w:val="1F4E79" w:themeColor="accent1" w:themeShade="80"/>
          <w:sz w:val="28"/>
          <w:szCs w:val="28"/>
        </w:rPr>
        <w:t xml:space="preserve">Seven Crumbs from the </w:t>
      </w:r>
      <w:proofErr w:type="gramStart"/>
      <w:r>
        <w:rPr>
          <w:b/>
          <w:color w:val="1F4E79" w:themeColor="accent1" w:themeShade="80"/>
          <w:sz w:val="28"/>
          <w:szCs w:val="28"/>
        </w:rPr>
        <w:t>Master’s</w:t>
      </w:r>
      <w:proofErr w:type="gramEnd"/>
      <w:r>
        <w:rPr>
          <w:b/>
          <w:color w:val="1F4E79" w:themeColor="accent1" w:themeShade="80"/>
          <w:sz w:val="28"/>
          <w:szCs w:val="28"/>
        </w:rPr>
        <w:t xml:space="preserve"> Table</w:t>
      </w:r>
    </w:p>
    <w:p w14:paraId="3D337D2C" w14:textId="77777777" w:rsidR="00973B84" w:rsidRPr="006312ED" w:rsidRDefault="00973B84" w:rsidP="00EC6253">
      <w:pPr>
        <w:jc w:val="center"/>
        <w:rPr>
          <w:b/>
          <w:color w:val="002060"/>
        </w:rPr>
      </w:pPr>
    </w:p>
    <w:p w14:paraId="3A723C27" w14:textId="263DD549" w:rsidR="004B5EC9" w:rsidRPr="006312ED" w:rsidRDefault="006E66DA" w:rsidP="00EC6253">
      <w:pPr>
        <w:jc w:val="center"/>
        <w:rPr>
          <w:b/>
          <w:color w:val="002060"/>
        </w:rPr>
      </w:pPr>
      <w:r>
        <w:rPr>
          <w:b/>
          <w:color w:val="002060"/>
        </w:rPr>
        <w:t>Matthew 1</w:t>
      </w:r>
      <w:r w:rsidR="00187B97">
        <w:rPr>
          <w:b/>
          <w:color w:val="002060"/>
        </w:rPr>
        <w:t>5:21-28</w:t>
      </w:r>
    </w:p>
    <w:p w14:paraId="7A8A8810" w14:textId="3346963C" w:rsidR="002A33FE" w:rsidRPr="006312ED" w:rsidRDefault="002A33FE" w:rsidP="00EC6253">
      <w:pPr>
        <w:jc w:val="center"/>
        <w:rPr>
          <w:b/>
          <w:color w:val="002060"/>
        </w:rPr>
      </w:pPr>
    </w:p>
    <w:p w14:paraId="0B4D16A0" w14:textId="731C0305" w:rsidR="00FA22DE" w:rsidRDefault="00EC6253" w:rsidP="00620A4A">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403F2FE2" w14:textId="77777777" w:rsidR="00784AB8" w:rsidRDefault="00784AB8" w:rsidP="00AB24A8">
      <w:pPr>
        <w:ind w:right="-27"/>
        <w:rPr>
          <w:rStyle w:val="Hyperlink"/>
          <w:color w:val="000000" w:themeColor="text1"/>
          <w:u w:val="none"/>
        </w:rPr>
      </w:pPr>
      <w:r>
        <w:rPr>
          <w:rStyle w:val="Hyperlink"/>
          <w:color w:val="000000" w:themeColor="text1"/>
          <w:u w:val="none"/>
        </w:rPr>
        <w:tab/>
      </w:r>
    </w:p>
    <w:p w14:paraId="69EAF57E" w14:textId="31EF250B" w:rsidR="008A7BC8" w:rsidRDefault="00F02CD9" w:rsidP="008A7BC8">
      <w:pPr>
        <w:ind w:right="-27" w:firstLine="720"/>
        <w:rPr>
          <w:rStyle w:val="Hyperlink"/>
          <w:color w:val="000000" w:themeColor="text1"/>
          <w:u w:val="none"/>
        </w:rPr>
      </w:pPr>
      <w:r w:rsidRPr="00F02CD9">
        <w:drawing>
          <wp:anchor distT="0" distB="0" distL="114300" distR="114300" simplePos="0" relativeHeight="251658240" behindDoc="0" locked="0" layoutInCell="1" allowOverlap="1" wp14:anchorId="4EEF3E14" wp14:editId="453EEE03">
            <wp:simplePos x="0" y="0"/>
            <wp:positionH relativeFrom="margin">
              <wp:align>left</wp:align>
            </wp:positionH>
            <wp:positionV relativeFrom="paragraph">
              <wp:posOffset>1062355</wp:posOffset>
            </wp:positionV>
            <wp:extent cx="3174365" cy="2466975"/>
            <wp:effectExtent l="76200" t="76200" r="140335" b="142875"/>
            <wp:wrapSquare wrapText="bothSides"/>
            <wp:docPr id="1" name="Picture 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b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4365" cy="2466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84AB8">
        <w:rPr>
          <w:rStyle w:val="Hyperlink"/>
          <w:color w:val="000000" w:themeColor="text1"/>
          <w:u w:val="none"/>
        </w:rPr>
        <w:t xml:space="preserve">Nine months of nerve-racking mood swings, cravings for weird food combinations, a bladder that never stops flowing, </w:t>
      </w:r>
      <w:r w:rsidR="005F4657">
        <w:rPr>
          <w:rStyle w:val="Hyperlink"/>
          <w:color w:val="000000" w:themeColor="text1"/>
          <w:u w:val="none"/>
        </w:rPr>
        <w:t>constant</w:t>
      </w:r>
      <w:r w:rsidR="00784AB8">
        <w:rPr>
          <w:rStyle w:val="Hyperlink"/>
          <w:color w:val="000000" w:themeColor="text1"/>
          <w:u w:val="none"/>
        </w:rPr>
        <w:t xml:space="preserve"> back aches, swollen ankles and overall </w:t>
      </w:r>
      <w:r w:rsidR="00620A4A">
        <w:rPr>
          <w:rStyle w:val="Hyperlink"/>
          <w:color w:val="000000" w:themeColor="text1"/>
          <w:u w:val="none"/>
        </w:rPr>
        <w:t xml:space="preserve">general </w:t>
      </w:r>
      <w:r w:rsidR="00784AB8">
        <w:rPr>
          <w:rStyle w:val="Hyperlink"/>
          <w:color w:val="000000" w:themeColor="text1"/>
          <w:u w:val="none"/>
        </w:rPr>
        <w:t>fatigue</w:t>
      </w:r>
      <w:r w:rsidR="00620A4A">
        <w:rPr>
          <w:rStyle w:val="Hyperlink"/>
          <w:color w:val="000000" w:themeColor="text1"/>
          <w:u w:val="none"/>
        </w:rPr>
        <w:t xml:space="preserve"> become but a distant memory the moment you held your bundle of joy in your arms for the very first time.  Gazing into those beautiful eyes you could not help but feel incredible love and see many blissful futures for you</w:t>
      </w:r>
      <w:r w:rsidR="00A15848">
        <w:rPr>
          <w:rStyle w:val="Hyperlink"/>
          <w:color w:val="000000" w:themeColor="text1"/>
          <w:u w:val="none"/>
        </w:rPr>
        <w:t>r</w:t>
      </w:r>
      <w:r w:rsidR="00620A4A">
        <w:rPr>
          <w:rStyle w:val="Hyperlink"/>
          <w:color w:val="000000" w:themeColor="text1"/>
          <w:u w:val="none"/>
        </w:rPr>
        <w:t xml:space="preserve"> son or daughter</w:t>
      </w:r>
      <w:r w:rsidR="00A15848">
        <w:rPr>
          <w:rStyle w:val="Hyperlink"/>
          <w:color w:val="000000" w:themeColor="text1"/>
          <w:u w:val="none"/>
        </w:rPr>
        <w:t xml:space="preserve"> and yet this euphoria of happiness soon dissipates with night feedings, mending busted knees, bullying incidents, dealing with utter defiance, friends from the wrong side of the track, and your child’s romantic adventures that while seem </w:t>
      </w:r>
      <w:r w:rsidR="004620F2">
        <w:rPr>
          <w:rStyle w:val="Hyperlink"/>
          <w:color w:val="000000" w:themeColor="text1"/>
          <w:u w:val="none"/>
        </w:rPr>
        <w:t xml:space="preserve">quite </w:t>
      </w:r>
      <w:r w:rsidR="00A15848">
        <w:rPr>
          <w:rStyle w:val="Hyperlink"/>
          <w:color w:val="000000" w:themeColor="text1"/>
          <w:u w:val="none"/>
        </w:rPr>
        <w:t xml:space="preserve">grand to them just keep you up late at night!  </w:t>
      </w:r>
      <w:proofErr w:type="gramStart"/>
      <w:r w:rsidR="00DC2B0E">
        <w:rPr>
          <w:rStyle w:val="Hyperlink"/>
          <w:color w:val="000000" w:themeColor="text1"/>
          <w:u w:val="none"/>
        </w:rPr>
        <w:t>In light of</w:t>
      </w:r>
      <w:proofErr w:type="gramEnd"/>
      <w:r w:rsidR="00DC2B0E">
        <w:rPr>
          <w:rStyle w:val="Hyperlink"/>
          <w:color w:val="000000" w:themeColor="text1"/>
          <w:u w:val="none"/>
        </w:rPr>
        <w:t xml:space="preserve"> the </w:t>
      </w:r>
      <w:r w:rsidR="00A15848">
        <w:rPr>
          <w:rStyle w:val="Hyperlink"/>
          <w:color w:val="000000" w:themeColor="text1"/>
          <w:u w:val="none"/>
        </w:rPr>
        <w:t xml:space="preserve">trials and tribulations of parenthood </w:t>
      </w:r>
      <w:r w:rsidR="00DC2B0E">
        <w:rPr>
          <w:rStyle w:val="Hyperlink"/>
          <w:color w:val="000000" w:themeColor="text1"/>
          <w:u w:val="none"/>
        </w:rPr>
        <w:t xml:space="preserve">that you </w:t>
      </w:r>
      <w:r w:rsidR="00B377EB">
        <w:rPr>
          <w:rStyle w:val="Hyperlink"/>
          <w:color w:val="000000" w:themeColor="text1"/>
          <w:u w:val="none"/>
        </w:rPr>
        <w:t>g</w:t>
      </w:r>
      <w:r w:rsidR="00DC2B0E">
        <w:rPr>
          <w:rStyle w:val="Hyperlink"/>
          <w:color w:val="000000" w:themeColor="text1"/>
          <w:u w:val="none"/>
        </w:rPr>
        <w:t xml:space="preserve">o through you can’t help but wonder, am I truly a good </w:t>
      </w:r>
      <w:r w:rsidR="00A84DC2">
        <w:rPr>
          <w:rStyle w:val="Hyperlink"/>
          <w:color w:val="000000" w:themeColor="text1"/>
          <w:u w:val="none"/>
        </w:rPr>
        <w:t>mother</w:t>
      </w:r>
      <w:r w:rsidR="00DC2B0E">
        <w:rPr>
          <w:rStyle w:val="Hyperlink"/>
          <w:color w:val="000000" w:themeColor="text1"/>
          <w:u w:val="none"/>
        </w:rPr>
        <w:t xml:space="preserve"> to the children God has given me?</w:t>
      </w:r>
      <w:r w:rsidR="00A84DC2">
        <w:rPr>
          <w:rStyle w:val="Hyperlink"/>
          <w:color w:val="000000" w:themeColor="text1"/>
          <w:u w:val="none"/>
        </w:rPr>
        <w:t xml:space="preserve">  When you read the stories of Jochebed who had the wisdom to put her son Moses in a basket and then later nurse him for his adopted mother, Hannah who dedicated her child to the Lord, Elizabeth who believed in miracles, </w:t>
      </w:r>
      <w:r w:rsidR="008A7BC8">
        <w:rPr>
          <w:rStyle w:val="Hyperlink"/>
          <w:color w:val="000000" w:themeColor="text1"/>
          <w:u w:val="none"/>
        </w:rPr>
        <w:t xml:space="preserve">and Mary who listened </w:t>
      </w:r>
      <w:r w:rsidR="00C05746">
        <w:rPr>
          <w:rStyle w:val="Hyperlink"/>
          <w:color w:val="000000" w:themeColor="text1"/>
          <w:u w:val="none"/>
        </w:rPr>
        <w:t xml:space="preserve">and believed </w:t>
      </w:r>
      <w:r w:rsidR="008A7BC8">
        <w:rPr>
          <w:rStyle w:val="Hyperlink"/>
          <w:color w:val="000000" w:themeColor="text1"/>
          <w:u w:val="none"/>
        </w:rPr>
        <w:t>the angel</w:t>
      </w:r>
      <w:r w:rsidR="00C05746">
        <w:rPr>
          <w:rStyle w:val="Hyperlink"/>
          <w:color w:val="000000" w:themeColor="text1"/>
          <w:u w:val="none"/>
        </w:rPr>
        <w:t xml:space="preserve"> who told her the Holy Ghost had impregnated her</w:t>
      </w:r>
      <w:r w:rsidR="00B377EB">
        <w:rPr>
          <w:rStyle w:val="Hyperlink"/>
          <w:color w:val="000000" w:themeColor="text1"/>
          <w:u w:val="none"/>
        </w:rPr>
        <w:t xml:space="preserve"> with Son of God</w:t>
      </w:r>
      <w:r w:rsidR="008A7BC8">
        <w:rPr>
          <w:rStyle w:val="Hyperlink"/>
          <w:color w:val="000000" w:themeColor="text1"/>
          <w:u w:val="none"/>
        </w:rPr>
        <w:t xml:space="preserve">; you can’t help but be inspired that being a good mom might not be out of your </w:t>
      </w:r>
      <w:r w:rsidR="00313825">
        <w:rPr>
          <w:rStyle w:val="Hyperlink"/>
          <w:color w:val="000000" w:themeColor="text1"/>
          <w:u w:val="none"/>
        </w:rPr>
        <w:t>reach</w:t>
      </w:r>
      <w:r w:rsidR="008A7BC8">
        <w:rPr>
          <w:rStyle w:val="Hyperlink"/>
          <w:color w:val="000000" w:themeColor="text1"/>
          <w:u w:val="none"/>
        </w:rPr>
        <w:t>!  In today’s sermon we are going to review another of these great mothers in the Bible, a Canaanite woman,</w:t>
      </w:r>
      <w:r w:rsidR="00A76A6C">
        <w:rPr>
          <w:rStyle w:val="FootnoteReference"/>
          <w:color w:val="000000" w:themeColor="text1"/>
        </w:rPr>
        <w:footnoteReference w:id="1"/>
      </w:r>
      <w:r w:rsidR="008A7BC8">
        <w:rPr>
          <w:rStyle w:val="Hyperlink"/>
          <w:color w:val="000000" w:themeColor="text1"/>
          <w:u w:val="none"/>
        </w:rPr>
        <w:t xml:space="preserve"> </w:t>
      </w:r>
      <w:r w:rsidR="00313825">
        <w:rPr>
          <w:rStyle w:val="Hyperlink"/>
          <w:color w:val="000000" w:themeColor="text1"/>
          <w:u w:val="none"/>
        </w:rPr>
        <w:t xml:space="preserve">who </w:t>
      </w:r>
      <w:r w:rsidR="00C05746">
        <w:rPr>
          <w:rStyle w:val="Hyperlink"/>
          <w:color w:val="000000" w:themeColor="text1"/>
          <w:u w:val="none"/>
        </w:rPr>
        <w:t>despite us not knowing her full identity has become a model mother of faith that is still talked about today!  From her story in Matthew 15:21-28 we are going to learn that the key t</w:t>
      </w:r>
      <w:r w:rsidR="008A7BC8">
        <w:rPr>
          <w:rStyle w:val="Hyperlink"/>
          <w:color w:val="000000" w:themeColor="text1"/>
          <w:u w:val="none"/>
        </w:rPr>
        <w:t xml:space="preserve">o being a good mom is:  </w:t>
      </w:r>
      <w:r w:rsidR="00C05746">
        <w:rPr>
          <w:rStyle w:val="Hyperlink"/>
          <w:color w:val="000000" w:themeColor="text1"/>
          <w:u w:val="none"/>
        </w:rPr>
        <w:t xml:space="preserve">out of one’s </w:t>
      </w:r>
      <w:r w:rsidR="008A7BC8">
        <w:rPr>
          <w:rStyle w:val="Hyperlink"/>
          <w:color w:val="000000" w:themeColor="text1"/>
          <w:u w:val="none"/>
        </w:rPr>
        <w:t xml:space="preserve">unworthiness </w:t>
      </w:r>
      <w:r w:rsidR="00C05746">
        <w:rPr>
          <w:rStyle w:val="Hyperlink"/>
          <w:color w:val="000000" w:themeColor="text1"/>
          <w:u w:val="none"/>
        </w:rPr>
        <w:t>and tribulations c</w:t>
      </w:r>
      <w:r w:rsidR="008A7BC8">
        <w:rPr>
          <w:rStyle w:val="Hyperlink"/>
          <w:color w:val="000000" w:themeColor="text1"/>
          <w:u w:val="none"/>
        </w:rPr>
        <w:t xml:space="preserve">ry out to the Master for mercy and when opposition comes </w:t>
      </w:r>
      <w:r w:rsidR="00C05746">
        <w:rPr>
          <w:rStyle w:val="Hyperlink"/>
          <w:color w:val="000000" w:themeColor="text1"/>
          <w:u w:val="none"/>
        </w:rPr>
        <w:t>have the u</w:t>
      </w:r>
      <w:r w:rsidR="008A7BC8">
        <w:rPr>
          <w:rStyle w:val="Hyperlink"/>
          <w:color w:val="000000" w:themeColor="text1"/>
          <w:u w:val="none"/>
        </w:rPr>
        <w:t xml:space="preserve">nsurmountable faith </w:t>
      </w:r>
      <w:r w:rsidR="00C05746">
        <w:rPr>
          <w:rStyle w:val="Hyperlink"/>
          <w:color w:val="000000" w:themeColor="text1"/>
          <w:u w:val="none"/>
        </w:rPr>
        <w:t xml:space="preserve">to do what God asks with the assurance that </w:t>
      </w:r>
      <w:r w:rsidR="008A7BC8">
        <w:rPr>
          <w:rStyle w:val="Hyperlink"/>
          <w:color w:val="000000" w:themeColor="text1"/>
          <w:u w:val="none"/>
        </w:rPr>
        <w:t>He who gave you your child will teach you how to rightly raise your child!</w:t>
      </w:r>
    </w:p>
    <w:p w14:paraId="1AEDEE10" w14:textId="4829940C" w:rsidR="008A7BC8" w:rsidRDefault="008A7BC8" w:rsidP="008A7BC8">
      <w:pPr>
        <w:ind w:right="-27" w:firstLine="720"/>
        <w:rPr>
          <w:rStyle w:val="Hyperlink"/>
          <w:color w:val="000000" w:themeColor="text1"/>
          <w:u w:val="none"/>
        </w:rPr>
      </w:pPr>
    </w:p>
    <w:p w14:paraId="105253E4" w14:textId="1A3DD3B7" w:rsidR="00313825" w:rsidRDefault="00313825" w:rsidP="008A7BC8">
      <w:pPr>
        <w:ind w:right="-27" w:firstLine="720"/>
        <w:rPr>
          <w:rStyle w:val="Hyperlink"/>
          <w:color w:val="000000" w:themeColor="text1"/>
          <w:u w:val="none"/>
        </w:rPr>
      </w:pPr>
    </w:p>
    <w:p w14:paraId="50EFD92A" w14:textId="57AAA7A8" w:rsidR="00B377EB" w:rsidRDefault="00B377EB" w:rsidP="008A7BC8">
      <w:pPr>
        <w:ind w:right="-27" w:firstLine="720"/>
        <w:rPr>
          <w:rStyle w:val="Hyperlink"/>
          <w:color w:val="000000" w:themeColor="text1"/>
          <w:u w:val="none"/>
        </w:rPr>
      </w:pPr>
    </w:p>
    <w:p w14:paraId="48EEBE62" w14:textId="0A0A9417" w:rsidR="00B377EB" w:rsidRDefault="00B377EB" w:rsidP="008A7BC8">
      <w:pPr>
        <w:ind w:right="-27" w:firstLine="720"/>
        <w:rPr>
          <w:rStyle w:val="Hyperlink"/>
          <w:color w:val="000000" w:themeColor="text1"/>
          <w:u w:val="none"/>
        </w:rPr>
      </w:pPr>
    </w:p>
    <w:p w14:paraId="52DFEBB4" w14:textId="73623ED1" w:rsidR="00B377EB" w:rsidRDefault="00B377EB" w:rsidP="008A7BC8">
      <w:pPr>
        <w:ind w:right="-27" w:firstLine="720"/>
        <w:rPr>
          <w:rStyle w:val="Hyperlink"/>
          <w:color w:val="000000" w:themeColor="text1"/>
          <w:u w:val="none"/>
        </w:rPr>
      </w:pPr>
    </w:p>
    <w:p w14:paraId="296AC52F" w14:textId="34F9F0B4" w:rsidR="00313825" w:rsidRPr="00313825" w:rsidRDefault="008A7BC8" w:rsidP="00AB24A8">
      <w:pPr>
        <w:ind w:right="-27"/>
        <w:rPr>
          <w:rStyle w:val="Hyperlink"/>
          <w:b/>
          <w:bCs/>
          <w:color w:val="000000" w:themeColor="text1"/>
          <w:u w:val="none"/>
        </w:rPr>
      </w:pPr>
      <w:r w:rsidRPr="00313825">
        <w:rPr>
          <w:rStyle w:val="Hyperlink"/>
          <w:b/>
          <w:color w:val="000000" w:themeColor="text1"/>
          <w:u w:val="none"/>
        </w:rPr>
        <w:lastRenderedPageBreak/>
        <w:t xml:space="preserve"> </w:t>
      </w:r>
      <w:r w:rsidR="00313825" w:rsidRPr="00313825">
        <w:rPr>
          <w:rStyle w:val="Hyperlink"/>
          <w:b/>
          <w:color w:val="000000" w:themeColor="text1"/>
          <w:u w:val="none"/>
        </w:rPr>
        <w:t xml:space="preserve">A Humble Attitude of </w:t>
      </w:r>
      <w:r w:rsidR="00DF3BAE" w:rsidRPr="00313825">
        <w:rPr>
          <w:rStyle w:val="Hyperlink"/>
          <w:b/>
          <w:bCs/>
          <w:color w:val="000000" w:themeColor="text1"/>
          <w:u w:val="none"/>
        </w:rPr>
        <w:t xml:space="preserve">Unworthiness </w:t>
      </w:r>
      <w:r w:rsidR="00E15C06">
        <w:rPr>
          <w:rStyle w:val="Hyperlink"/>
          <w:b/>
          <w:bCs/>
          <w:color w:val="000000" w:themeColor="text1"/>
          <w:u w:val="none"/>
        </w:rPr>
        <w:t>and Redemption</w:t>
      </w:r>
      <w:r w:rsidR="00313825" w:rsidRPr="00313825">
        <w:rPr>
          <w:rStyle w:val="Hyperlink"/>
          <w:b/>
          <w:bCs/>
          <w:color w:val="000000" w:themeColor="text1"/>
          <w:u w:val="none"/>
        </w:rPr>
        <w:t xml:space="preserve"> </w:t>
      </w:r>
    </w:p>
    <w:p w14:paraId="7A803086" w14:textId="77777777" w:rsidR="00313825" w:rsidRDefault="00313825" w:rsidP="00AB24A8">
      <w:pPr>
        <w:ind w:right="-27"/>
        <w:rPr>
          <w:rStyle w:val="Hyperlink"/>
          <w:b/>
          <w:bCs/>
          <w:color w:val="000000" w:themeColor="text1"/>
          <w:u w:val="none"/>
        </w:rPr>
      </w:pPr>
    </w:p>
    <w:p w14:paraId="41E743BC" w14:textId="660B2181" w:rsidR="00EE6B1B" w:rsidRDefault="00FB4171" w:rsidP="00AB24A8">
      <w:pPr>
        <w:ind w:right="-27"/>
        <w:rPr>
          <w:rStyle w:val="Hyperlink"/>
          <w:bCs/>
          <w:color w:val="000000" w:themeColor="text1"/>
          <w:u w:val="none"/>
        </w:rPr>
      </w:pPr>
      <w:r w:rsidRPr="00FB4171">
        <w:drawing>
          <wp:anchor distT="0" distB="0" distL="114300" distR="114300" simplePos="0" relativeHeight="251659264" behindDoc="0" locked="0" layoutInCell="1" allowOverlap="1" wp14:anchorId="0959B6DD" wp14:editId="3F6CE7A9">
            <wp:simplePos x="0" y="0"/>
            <wp:positionH relativeFrom="margin">
              <wp:align>left</wp:align>
            </wp:positionH>
            <wp:positionV relativeFrom="paragraph">
              <wp:posOffset>621030</wp:posOffset>
            </wp:positionV>
            <wp:extent cx="3086100" cy="2057400"/>
            <wp:effectExtent l="76200" t="76200" r="133350" b="133350"/>
            <wp:wrapSquare wrapText="bothSides"/>
            <wp:docPr id="2" name="Picture 2" descr="A picture containing sunset, sky, outdoor,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unset, sky, outdoor, su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13825">
        <w:rPr>
          <w:rStyle w:val="Hyperlink"/>
          <w:b/>
          <w:bCs/>
          <w:color w:val="000000" w:themeColor="text1"/>
          <w:u w:val="none"/>
        </w:rPr>
        <w:tab/>
      </w:r>
      <w:r w:rsidR="00207202">
        <w:rPr>
          <w:rStyle w:val="Hyperlink"/>
          <w:bCs/>
          <w:color w:val="000000" w:themeColor="text1"/>
          <w:u w:val="none"/>
        </w:rPr>
        <w:t xml:space="preserve">Verse 21 begins by stating that the background of this incredible story </w:t>
      </w:r>
      <w:r w:rsidR="00B377EB">
        <w:rPr>
          <w:rStyle w:val="Hyperlink"/>
          <w:bCs/>
          <w:color w:val="000000" w:themeColor="text1"/>
          <w:u w:val="none"/>
        </w:rPr>
        <w:t xml:space="preserve">occurred in </w:t>
      </w:r>
      <w:r w:rsidR="00207202">
        <w:rPr>
          <w:rStyle w:val="Hyperlink"/>
          <w:bCs/>
          <w:color w:val="000000" w:themeColor="text1"/>
          <w:u w:val="none"/>
        </w:rPr>
        <w:t>the region of Tyre and Sidon.  This journey was significant for not only would it have taken several months to complete</w:t>
      </w:r>
      <w:r w:rsidR="009B7845" w:rsidRPr="00A425F6">
        <w:rPr>
          <w:rFonts w:ascii="Calibri" w:hAnsi="Calibri" w:cs="Calibri"/>
          <w:vertAlign w:val="superscript"/>
        </w:rPr>
        <w:footnoteReference w:id="2"/>
      </w:r>
      <w:r w:rsidR="00207202">
        <w:rPr>
          <w:rStyle w:val="Hyperlink"/>
          <w:bCs/>
          <w:color w:val="000000" w:themeColor="text1"/>
          <w:u w:val="none"/>
        </w:rPr>
        <w:t xml:space="preserve"> but </w:t>
      </w:r>
      <w:r w:rsidR="009B7845">
        <w:rPr>
          <w:rStyle w:val="Hyperlink"/>
          <w:bCs/>
          <w:color w:val="000000" w:themeColor="text1"/>
          <w:u w:val="none"/>
        </w:rPr>
        <w:t>its inhabitants</w:t>
      </w:r>
      <w:r w:rsidR="009B7845" w:rsidRPr="00DF3BAE">
        <w:rPr>
          <w:rFonts w:ascii="Calibri" w:hAnsi="Calibri" w:cs="Calibri"/>
          <w:vertAlign w:val="superscript"/>
        </w:rPr>
        <w:footnoteReference w:id="3"/>
      </w:r>
      <w:r w:rsidR="009B7845">
        <w:rPr>
          <w:rStyle w:val="Hyperlink"/>
          <w:bCs/>
          <w:color w:val="000000" w:themeColor="text1"/>
          <w:u w:val="none"/>
        </w:rPr>
        <w:t xml:space="preserve"> were primarily unclean Gentiles!</w:t>
      </w:r>
      <w:r w:rsidR="009B7845" w:rsidRPr="000F557C">
        <w:rPr>
          <w:rFonts w:ascii="Calibri" w:hAnsi="Calibri" w:cs="Calibri"/>
          <w:vertAlign w:val="superscript"/>
        </w:rPr>
        <w:footnoteReference w:id="4"/>
      </w:r>
      <w:r w:rsidR="009B7845">
        <w:rPr>
          <w:rStyle w:val="Hyperlink"/>
          <w:bCs/>
          <w:color w:val="000000" w:themeColor="text1"/>
          <w:u w:val="none"/>
        </w:rPr>
        <w:t xml:space="preserve">  The purpose of Jesus’ visit to the </w:t>
      </w:r>
      <w:r w:rsidR="00B377EB">
        <w:rPr>
          <w:rStyle w:val="Hyperlink"/>
          <w:bCs/>
          <w:color w:val="000000" w:themeColor="text1"/>
          <w:u w:val="none"/>
        </w:rPr>
        <w:t>Gentile region</w:t>
      </w:r>
      <w:r w:rsidR="009B7845">
        <w:rPr>
          <w:rStyle w:val="Hyperlink"/>
          <w:bCs/>
          <w:color w:val="000000" w:themeColor="text1"/>
          <w:u w:val="none"/>
        </w:rPr>
        <w:t xml:space="preserve"> was unlikely evangelism, as verse 24 makes plain, but to retreat from the pressures of controversy and popularity experienced in Galilee.</w:t>
      </w:r>
      <w:r w:rsidR="009B7845" w:rsidRPr="00784AB8">
        <w:rPr>
          <w:rFonts w:ascii="Calibri" w:hAnsi="Calibri" w:cs="Calibri"/>
          <w:vertAlign w:val="superscript"/>
        </w:rPr>
        <w:footnoteReference w:id="5"/>
      </w:r>
      <w:r w:rsidR="009B7845">
        <w:rPr>
          <w:rStyle w:val="Hyperlink"/>
          <w:bCs/>
          <w:color w:val="000000" w:themeColor="text1"/>
          <w:u w:val="none"/>
        </w:rPr>
        <w:t xml:space="preserve">  Despite being outside of the covenantal promise</w:t>
      </w:r>
      <w:r w:rsidR="009B7845" w:rsidRPr="000F557C">
        <w:rPr>
          <w:rFonts w:ascii="Calibri" w:hAnsi="Calibri" w:cs="Calibri"/>
          <w:vertAlign w:val="superscript"/>
        </w:rPr>
        <w:footnoteReference w:id="6"/>
      </w:r>
      <w:r w:rsidR="009B7845">
        <w:rPr>
          <w:rStyle w:val="Hyperlink"/>
          <w:bCs/>
          <w:color w:val="000000" w:themeColor="text1"/>
          <w:u w:val="none"/>
        </w:rPr>
        <w:t xml:space="preserve"> and a direct enemy of God’s chosen people,</w:t>
      </w:r>
      <w:r w:rsidR="002E6A5B" w:rsidRPr="009F365A">
        <w:rPr>
          <w:rFonts w:ascii="Calibri" w:hAnsi="Calibri" w:cs="Calibri"/>
          <w:vertAlign w:val="superscript"/>
        </w:rPr>
        <w:footnoteReference w:id="7"/>
      </w:r>
      <w:r w:rsidR="009B7845">
        <w:rPr>
          <w:rStyle w:val="Hyperlink"/>
          <w:bCs/>
          <w:color w:val="000000" w:themeColor="text1"/>
          <w:u w:val="none"/>
        </w:rPr>
        <w:t xml:space="preserve"> </w:t>
      </w:r>
      <w:r w:rsidR="002E6A5B">
        <w:rPr>
          <w:rStyle w:val="Hyperlink"/>
          <w:bCs/>
          <w:color w:val="000000" w:themeColor="text1"/>
          <w:u w:val="none"/>
        </w:rPr>
        <w:t xml:space="preserve">a Canaanite woman purposely </w:t>
      </w:r>
      <w:r w:rsidR="00B377EB">
        <w:rPr>
          <w:rStyle w:val="Hyperlink"/>
          <w:bCs/>
          <w:color w:val="000000" w:themeColor="text1"/>
          <w:u w:val="none"/>
        </w:rPr>
        <w:t xml:space="preserve">choose not to seek </w:t>
      </w:r>
      <w:proofErr w:type="spellStart"/>
      <w:r w:rsidR="002E6A5B">
        <w:rPr>
          <w:rStyle w:val="Hyperlink"/>
          <w:bCs/>
          <w:color w:val="000000" w:themeColor="text1"/>
          <w:u w:val="none"/>
        </w:rPr>
        <w:t>Eshmun</w:t>
      </w:r>
      <w:proofErr w:type="spellEnd"/>
      <w:r w:rsidR="002E6A5B">
        <w:rPr>
          <w:rStyle w:val="Hyperlink"/>
          <w:bCs/>
          <w:color w:val="000000" w:themeColor="text1"/>
          <w:u w:val="none"/>
        </w:rPr>
        <w:t>, her nation’s god of healing,</w:t>
      </w:r>
      <w:r w:rsidR="002E6A5B" w:rsidRPr="00A425F6">
        <w:rPr>
          <w:rFonts w:ascii="Calibri" w:hAnsi="Calibri" w:cs="Calibri"/>
          <w:vertAlign w:val="superscript"/>
        </w:rPr>
        <w:footnoteReference w:id="8"/>
      </w:r>
      <w:r w:rsidR="002E6A5B">
        <w:rPr>
          <w:rStyle w:val="Hyperlink"/>
          <w:bCs/>
          <w:color w:val="000000" w:themeColor="text1"/>
          <w:u w:val="none"/>
        </w:rPr>
        <w:t xml:space="preserve"> but goes out to meet Jesus seeking a cure for her daughter.</w:t>
      </w:r>
      <w:r w:rsidR="002E6A5B" w:rsidRPr="009F365A">
        <w:rPr>
          <w:rFonts w:ascii="Calibri" w:hAnsi="Calibri" w:cs="Calibri"/>
          <w:vertAlign w:val="superscript"/>
        </w:rPr>
        <w:footnoteReference w:id="9"/>
      </w:r>
      <w:r w:rsidR="002E6A5B">
        <w:rPr>
          <w:rStyle w:val="Hyperlink"/>
          <w:bCs/>
          <w:color w:val="000000" w:themeColor="text1"/>
          <w:u w:val="none"/>
        </w:rPr>
        <w:t xml:space="preserve">  This brings me to my first suggestion in being a good mom</w:t>
      </w:r>
      <w:r w:rsidR="00EE6B1B">
        <w:rPr>
          <w:rStyle w:val="Hyperlink"/>
          <w:bCs/>
          <w:color w:val="000000" w:themeColor="text1"/>
          <w:u w:val="none"/>
        </w:rPr>
        <w:t>.</w:t>
      </w:r>
      <w:r w:rsidR="002E6A5B">
        <w:rPr>
          <w:rStyle w:val="Hyperlink"/>
          <w:bCs/>
          <w:color w:val="000000" w:themeColor="text1"/>
          <w:u w:val="none"/>
        </w:rPr>
        <w:t xml:space="preserve">  </w:t>
      </w:r>
    </w:p>
    <w:p w14:paraId="06470C25" w14:textId="77777777" w:rsidR="00EE6B1B" w:rsidRDefault="00EE6B1B" w:rsidP="00AB24A8">
      <w:pPr>
        <w:ind w:right="-27"/>
        <w:rPr>
          <w:rStyle w:val="Hyperlink"/>
          <w:bCs/>
          <w:color w:val="000000" w:themeColor="text1"/>
          <w:u w:val="none"/>
        </w:rPr>
      </w:pPr>
    </w:p>
    <w:p w14:paraId="57395F4D" w14:textId="47FD63B6" w:rsidR="00EE6B1B" w:rsidRPr="00EE6B1B" w:rsidRDefault="00405A5F" w:rsidP="00AB24A8">
      <w:pPr>
        <w:ind w:right="-27"/>
        <w:rPr>
          <w:rStyle w:val="Hyperlink"/>
          <w:b/>
          <w:color w:val="000000" w:themeColor="text1"/>
          <w:u w:val="none"/>
        </w:rPr>
      </w:pPr>
      <w:r>
        <w:rPr>
          <w:rStyle w:val="Hyperlink"/>
          <w:b/>
          <w:color w:val="FF0000"/>
          <w:u w:val="none"/>
        </w:rPr>
        <w:t xml:space="preserve">Crumb </w:t>
      </w:r>
      <w:r w:rsidR="00EE6B1B" w:rsidRPr="00EE6B1B">
        <w:rPr>
          <w:rStyle w:val="Hyperlink"/>
          <w:b/>
          <w:color w:val="FF0000"/>
          <w:u w:val="none"/>
        </w:rPr>
        <w:t>#1</w:t>
      </w:r>
      <w:r w:rsidR="00EE6B1B">
        <w:rPr>
          <w:rStyle w:val="Hyperlink"/>
          <w:b/>
          <w:color w:val="FF0000"/>
          <w:u w:val="none"/>
        </w:rPr>
        <w:t>.</w:t>
      </w:r>
      <w:r w:rsidR="00EE6B1B" w:rsidRPr="00EE6B1B">
        <w:rPr>
          <w:rStyle w:val="Hyperlink"/>
          <w:bCs/>
          <w:color w:val="FF0000"/>
          <w:u w:val="none"/>
        </w:rPr>
        <w:t xml:space="preserve">  </w:t>
      </w:r>
      <w:r w:rsidR="00EE6B1B" w:rsidRPr="00EE6B1B">
        <w:rPr>
          <w:rStyle w:val="Hyperlink"/>
          <w:b/>
          <w:color w:val="000000" w:themeColor="text1"/>
          <w:u w:val="none"/>
        </w:rPr>
        <w:t>W</w:t>
      </w:r>
      <w:r w:rsidR="002E6A5B" w:rsidRPr="00EE6B1B">
        <w:rPr>
          <w:rStyle w:val="Hyperlink"/>
          <w:b/>
          <w:color w:val="000000" w:themeColor="text1"/>
          <w:u w:val="none"/>
        </w:rPr>
        <w:t xml:space="preserve">hile there are </w:t>
      </w:r>
      <w:r w:rsidR="00B377EB">
        <w:rPr>
          <w:rStyle w:val="Hyperlink"/>
          <w:b/>
          <w:color w:val="000000" w:themeColor="text1"/>
          <w:u w:val="none"/>
        </w:rPr>
        <w:t>many</w:t>
      </w:r>
      <w:r w:rsidR="002E6A5B" w:rsidRPr="00EE6B1B">
        <w:rPr>
          <w:rStyle w:val="Hyperlink"/>
          <w:b/>
          <w:color w:val="000000" w:themeColor="text1"/>
          <w:u w:val="none"/>
        </w:rPr>
        <w:t xml:space="preserve"> sources of advice on how to raise your </w:t>
      </w:r>
      <w:r w:rsidR="00EE6B1B" w:rsidRPr="00EE6B1B">
        <w:rPr>
          <w:rStyle w:val="Hyperlink"/>
          <w:b/>
          <w:color w:val="000000" w:themeColor="text1"/>
          <w:u w:val="none"/>
        </w:rPr>
        <w:t>child,</w:t>
      </w:r>
      <w:r w:rsidR="002E6A5B" w:rsidRPr="00EE6B1B">
        <w:rPr>
          <w:rStyle w:val="Hyperlink"/>
          <w:b/>
          <w:color w:val="000000" w:themeColor="text1"/>
          <w:u w:val="none"/>
        </w:rPr>
        <w:t xml:space="preserve"> </w:t>
      </w:r>
      <w:r w:rsidR="008F3526" w:rsidRPr="00EE6B1B">
        <w:rPr>
          <w:rStyle w:val="Hyperlink"/>
          <w:b/>
          <w:color w:val="000000" w:themeColor="text1"/>
          <w:u w:val="none"/>
        </w:rPr>
        <w:t xml:space="preserve">they pale in comparison to the Lord who knit your child in your womb and knows everything about them (Psalms 139)!  </w:t>
      </w:r>
    </w:p>
    <w:p w14:paraId="4D8BE155" w14:textId="77777777" w:rsidR="00EE6B1B" w:rsidRDefault="00EE6B1B" w:rsidP="00AB24A8">
      <w:pPr>
        <w:ind w:right="-27"/>
        <w:rPr>
          <w:rStyle w:val="Hyperlink"/>
          <w:bCs/>
          <w:color w:val="000000" w:themeColor="text1"/>
          <w:u w:val="none"/>
        </w:rPr>
      </w:pPr>
    </w:p>
    <w:p w14:paraId="1891947B" w14:textId="2F56C9BA" w:rsidR="00E15C06" w:rsidRDefault="008F3526" w:rsidP="00AB24A8">
      <w:pPr>
        <w:ind w:right="-27"/>
        <w:rPr>
          <w:rStyle w:val="Hyperlink"/>
          <w:bCs/>
          <w:color w:val="000000" w:themeColor="text1"/>
          <w:u w:val="none"/>
        </w:rPr>
      </w:pPr>
      <w:r>
        <w:rPr>
          <w:rStyle w:val="Hyperlink"/>
          <w:bCs/>
          <w:color w:val="000000" w:themeColor="text1"/>
          <w:u w:val="none"/>
        </w:rPr>
        <w:t xml:space="preserve">When you approach His throne of grace </w:t>
      </w:r>
      <w:r w:rsidR="00E15C06">
        <w:rPr>
          <w:rStyle w:val="Hyperlink"/>
          <w:bCs/>
          <w:color w:val="000000" w:themeColor="text1"/>
          <w:u w:val="none"/>
        </w:rPr>
        <w:t xml:space="preserve">for such advice </w:t>
      </w:r>
      <w:r>
        <w:rPr>
          <w:rStyle w:val="Hyperlink"/>
          <w:bCs/>
          <w:color w:val="000000" w:themeColor="text1"/>
          <w:u w:val="none"/>
        </w:rPr>
        <w:t>never forget that while you are unclean by your own merit (Ephesians 2:8-9)</w:t>
      </w:r>
      <w:r w:rsidR="00B377EB">
        <w:rPr>
          <w:rStyle w:val="Hyperlink"/>
          <w:bCs/>
          <w:color w:val="000000" w:themeColor="text1"/>
          <w:u w:val="none"/>
        </w:rPr>
        <w:t>,</w:t>
      </w:r>
      <w:r>
        <w:rPr>
          <w:rStyle w:val="Hyperlink"/>
          <w:bCs/>
          <w:color w:val="000000" w:themeColor="text1"/>
          <w:u w:val="none"/>
        </w:rPr>
        <w:t xml:space="preserve"> by your humility and faith in the atoning sacrifice of Christ</w:t>
      </w:r>
      <w:r w:rsidRPr="00DF3BAE">
        <w:rPr>
          <w:rFonts w:ascii="Calibri" w:hAnsi="Calibri" w:cs="Calibri"/>
          <w:vertAlign w:val="superscript"/>
        </w:rPr>
        <w:footnoteReference w:id="10"/>
      </w:r>
      <w:r>
        <w:rPr>
          <w:rStyle w:val="Hyperlink"/>
          <w:bCs/>
          <w:color w:val="000000" w:themeColor="text1"/>
          <w:u w:val="none"/>
        </w:rPr>
        <w:t xml:space="preserve"> you can boldly knock on His door, enter (Matthew 7:7-8) and be taught by your Creator </w:t>
      </w:r>
      <w:r>
        <w:rPr>
          <w:rStyle w:val="Hyperlink"/>
          <w:bCs/>
          <w:color w:val="000000" w:themeColor="text1"/>
          <w:u w:val="none"/>
        </w:rPr>
        <w:lastRenderedPageBreak/>
        <w:t>how to rightly raise the children He has given you!</w:t>
      </w:r>
      <w:r w:rsidR="00E15C06">
        <w:rPr>
          <w:rStyle w:val="Hyperlink"/>
          <w:bCs/>
          <w:color w:val="000000" w:themeColor="text1"/>
          <w:u w:val="none"/>
        </w:rPr>
        <w:t xml:space="preserve">  This of course will not happen in pride or in a sense of entitlement but in humble submission and thanksgiving in one’s heart!  </w:t>
      </w:r>
    </w:p>
    <w:p w14:paraId="3F590AB6" w14:textId="77777777" w:rsidR="00E15C06" w:rsidRDefault="00E15C06" w:rsidP="00AB24A8">
      <w:pPr>
        <w:ind w:right="-27"/>
        <w:rPr>
          <w:rStyle w:val="Hyperlink"/>
          <w:bCs/>
          <w:color w:val="000000" w:themeColor="text1"/>
          <w:u w:val="none"/>
        </w:rPr>
      </w:pPr>
    </w:p>
    <w:p w14:paraId="28C3F5E7" w14:textId="00BD77F0" w:rsidR="000F557C" w:rsidRDefault="000F557C" w:rsidP="00AB24A8">
      <w:pPr>
        <w:ind w:right="-27"/>
        <w:rPr>
          <w:rStyle w:val="Hyperlink"/>
          <w:color w:val="000000" w:themeColor="text1"/>
          <w:u w:val="none"/>
        </w:rPr>
      </w:pPr>
    </w:p>
    <w:p w14:paraId="7FAEDD91" w14:textId="3DC4BD08" w:rsidR="000F557C" w:rsidRPr="00E15C06" w:rsidRDefault="009A4B8B" w:rsidP="00AB24A8">
      <w:pPr>
        <w:ind w:right="-27"/>
        <w:rPr>
          <w:rStyle w:val="Hyperlink"/>
          <w:bCs/>
          <w:color w:val="000000" w:themeColor="text1"/>
          <w:u w:val="none"/>
        </w:rPr>
      </w:pPr>
      <w:r>
        <w:rPr>
          <w:rStyle w:val="Hyperlink"/>
          <w:b/>
          <w:bCs/>
          <w:color w:val="000000" w:themeColor="text1"/>
          <w:u w:val="none"/>
        </w:rPr>
        <w:t>A Cry for Mercy</w:t>
      </w:r>
    </w:p>
    <w:p w14:paraId="18AD9E06" w14:textId="2F3172B4" w:rsidR="00E15C06" w:rsidRPr="00E15C06" w:rsidRDefault="00E15C06" w:rsidP="00AB24A8">
      <w:pPr>
        <w:ind w:right="-27"/>
        <w:rPr>
          <w:rStyle w:val="Hyperlink"/>
          <w:bCs/>
          <w:color w:val="000000" w:themeColor="text1"/>
          <w:u w:val="none"/>
        </w:rPr>
      </w:pPr>
    </w:p>
    <w:p w14:paraId="246ACBF9" w14:textId="331D8F83" w:rsidR="00EE6B1B" w:rsidRDefault="00EC2254" w:rsidP="002234D6">
      <w:pPr>
        <w:ind w:right="-27"/>
        <w:rPr>
          <w:rStyle w:val="Hyperlink"/>
          <w:bCs/>
          <w:color w:val="000000" w:themeColor="text1"/>
          <w:u w:val="none"/>
        </w:rPr>
      </w:pPr>
      <w:r w:rsidRPr="00EC2254">
        <w:drawing>
          <wp:anchor distT="0" distB="0" distL="114300" distR="114300" simplePos="0" relativeHeight="251660288" behindDoc="0" locked="0" layoutInCell="1" allowOverlap="1" wp14:anchorId="6A84492B" wp14:editId="50CBCF84">
            <wp:simplePos x="0" y="0"/>
            <wp:positionH relativeFrom="margin">
              <wp:align>left</wp:align>
            </wp:positionH>
            <wp:positionV relativeFrom="paragraph">
              <wp:posOffset>634365</wp:posOffset>
            </wp:positionV>
            <wp:extent cx="3148965" cy="2200275"/>
            <wp:effectExtent l="76200" t="76200" r="127635" b="142875"/>
            <wp:wrapSquare wrapText="bothSides"/>
            <wp:docPr id="3" name="Picture 3"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8965"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15C06">
        <w:rPr>
          <w:rStyle w:val="Hyperlink"/>
          <w:bCs/>
          <w:color w:val="000000" w:themeColor="text1"/>
          <w:u w:val="none"/>
        </w:rPr>
        <w:tab/>
        <w:t>As she got closer to Jesus this Canaanite woman kept cried out “Son of David, have mercy on me for my daughter is demon-possessed and suffering terribly!” (verse 22)</w:t>
      </w:r>
      <w:r w:rsidR="002234D6">
        <w:rPr>
          <w:rStyle w:val="Hyperlink"/>
          <w:bCs/>
          <w:color w:val="000000" w:themeColor="text1"/>
          <w:u w:val="none"/>
        </w:rPr>
        <w:t xml:space="preserve">.  </w:t>
      </w:r>
      <w:r w:rsidR="00136F8E">
        <w:rPr>
          <w:rStyle w:val="Hyperlink"/>
          <w:bCs/>
          <w:color w:val="000000" w:themeColor="text1"/>
          <w:u w:val="none"/>
        </w:rPr>
        <w:t xml:space="preserve">Whether </w:t>
      </w:r>
      <w:r>
        <w:rPr>
          <w:rStyle w:val="Hyperlink"/>
          <w:bCs/>
          <w:color w:val="000000" w:themeColor="text1"/>
          <w:u w:val="none"/>
        </w:rPr>
        <w:t xml:space="preserve">or </w:t>
      </w:r>
      <w:r w:rsidR="00136F8E">
        <w:rPr>
          <w:rStyle w:val="Hyperlink"/>
          <w:bCs/>
          <w:color w:val="000000" w:themeColor="text1"/>
          <w:u w:val="none"/>
        </w:rPr>
        <w:t>not she had already accepted Jesus as her Messiah</w:t>
      </w:r>
      <w:r w:rsidR="00136F8E" w:rsidRPr="00A425F6">
        <w:rPr>
          <w:rFonts w:ascii="Calibri" w:hAnsi="Calibri" w:cs="Calibri"/>
          <w:vertAlign w:val="superscript"/>
        </w:rPr>
        <w:footnoteReference w:id="11"/>
      </w:r>
      <w:r w:rsidR="00136F8E">
        <w:rPr>
          <w:rStyle w:val="Hyperlink"/>
          <w:bCs/>
          <w:color w:val="000000" w:themeColor="text1"/>
          <w:u w:val="none"/>
        </w:rPr>
        <w:t xml:space="preserve"> or not is not known but what we can be certain of is she had faith Jesus </w:t>
      </w:r>
      <w:r w:rsidR="000D6C1D">
        <w:rPr>
          <w:rStyle w:val="Hyperlink"/>
          <w:bCs/>
          <w:color w:val="000000" w:themeColor="text1"/>
          <w:u w:val="none"/>
        </w:rPr>
        <w:t xml:space="preserve">was able to </w:t>
      </w:r>
      <w:r w:rsidR="00136F8E">
        <w:rPr>
          <w:rStyle w:val="Hyperlink"/>
          <w:bCs/>
          <w:color w:val="000000" w:themeColor="text1"/>
          <w:u w:val="none"/>
        </w:rPr>
        <w:t>heal her child!</w:t>
      </w:r>
      <w:r w:rsidR="00136F8E" w:rsidRPr="009F365A">
        <w:rPr>
          <w:rFonts w:ascii="Calibri" w:hAnsi="Calibri" w:cs="Calibri"/>
          <w:vertAlign w:val="superscript"/>
        </w:rPr>
        <w:footnoteReference w:id="12"/>
      </w:r>
      <w:r w:rsidR="00136F8E">
        <w:rPr>
          <w:rStyle w:val="Hyperlink"/>
          <w:bCs/>
          <w:color w:val="000000" w:themeColor="text1"/>
          <w:u w:val="none"/>
        </w:rPr>
        <w:t xml:space="preserve">  Mom I know you have your own “horror stories” to tell concerning child raising but can you think of any worse situation for a child than to be possessed by evil spirits</w:t>
      </w:r>
      <w:r w:rsidR="00195C51">
        <w:rPr>
          <w:rStyle w:val="Hyperlink"/>
          <w:bCs/>
          <w:color w:val="000000" w:themeColor="text1"/>
          <w:u w:val="none"/>
        </w:rPr>
        <w:t xml:space="preserve">?  Yet </w:t>
      </w:r>
      <w:r w:rsidR="00136F8E">
        <w:rPr>
          <w:rStyle w:val="Hyperlink"/>
          <w:bCs/>
          <w:color w:val="000000" w:themeColor="text1"/>
          <w:u w:val="none"/>
        </w:rPr>
        <w:t xml:space="preserve">this </w:t>
      </w:r>
      <w:r w:rsidR="00195C51">
        <w:rPr>
          <w:rStyle w:val="Hyperlink"/>
          <w:bCs/>
          <w:color w:val="000000" w:themeColor="text1"/>
          <w:u w:val="none"/>
        </w:rPr>
        <w:t>Canaanite</w:t>
      </w:r>
      <w:r w:rsidR="00136F8E">
        <w:rPr>
          <w:rStyle w:val="Hyperlink"/>
          <w:bCs/>
          <w:color w:val="000000" w:themeColor="text1"/>
          <w:u w:val="none"/>
        </w:rPr>
        <w:t xml:space="preserve"> </w:t>
      </w:r>
      <w:r w:rsidR="00B9560D">
        <w:rPr>
          <w:rStyle w:val="Hyperlink"/>
          <w:bCs/>
          <w:color w:val="000000" w:themeColor="text1"/>
          <w:u w:val="none"/>
        </w:rPr>
        <w:t xml:space="preserve">did not give up hope but </w:t>
      </w:r>
      <w:r w:rsidR="00136F8E">
        <w:rPr>
          <w:rStyle w:val="Hyperlink"/>
          <w:bCs/>
          <w:color w:val="000000" w:themeColor="text1"/>
          <w:u w:val="none"/>
        </w:rPr>
        <w:t>had “great faith” that despite being outside the covenant of promise the Lor</w:t>
      </w:r>
      <w:r w:rsidR="00B9560D">
        <w:rPr>
          <w:rStyle w:val="Hyperlink"/>
          <w:bCs/>
          <w:color w:val="000000" w:themeColor="text1"/>
          <w:u w:val="none"/>
        </w:rPr>
        <w:t xml:space="preserve">d would </w:t>
      </w:r>
      <w:r w:rsidR="00195C51">
        <w:rPr>
          <w:rStyle w:val="Hyperlink"/>
          <w:bCs/>
          <w:color w:val="000000" w:themeColor="text1"/>
          <w:u w:val="none"/>
        </w:rPr>
        <w:t>hear her cries and consider doing w</w:t>
      </w:r>
      <w:r w:rsidR="00B9560D">
        <w:rPr>
          <w:rStyle w:val="Hyperlink"/>
          <w:bCs/>
          <w:color w:val="000000" w:themeColor="text1"/>
          <w:u w:val="none"/>
        </w:rPr>
        <w:t xml:space="preserve">hat she could not do … heal her child!  </w:t>
      </w:r>
      <w:r w:rsidR="00136F8E">
        <w:rPr>
          <w:rStyle w:val="Hyperlink"/>
          <w:bCs/>
          <w:color w:val="000000" w:themeColor="text1"/>
          <w:u w:val="none"/>
        </w:rPr>
        <w:t>This brings me to my second suggestion in being a good mom</w:t>
      </w:r>
      <w:r w:rsidR="00EE6B1B">
        <w:rPr>
          <w:rStyle w:val="Hyperlink"/>
          <w:bCs/>
          <w:color w:val="000000" w:themeColor="text1"/>
          <w:u w:val="none"/>
        </w:rPr>
        <w:t>.</w:t>
      </w:r>
    </w:p>
    <w:p w14:paraId="4E6092AB" w14:textId="77777777" w:rsidR="00EE6B1B" w:rsidRDefault="00EE6B1B" w:rsidP="002234D6">
      <w:pPr>
        <w:ind w:right="-27"/>
        <w:rPr>
          <w:rStyle w:val="Hyperlink"/>
          <w:bCs/>
          <w:color w:val="000000" w:themeColor="text1"/>
          <w:u w:val="none"/>
        </w:rPr>
      </w:pPr>
    </w:p>
    <w:p w14:paraId="4C910658" w14:textId="03880119" w:rsidR="00EE6B1B" w:rsidRDefault="00405A5F" w:rsidP="002234D6">
      <w:pPr>
        <w:ind w:right="-27"/>
        <w:rPr>
          <w:rStyle w:val="Hyperlink"/>
          <w:bCs/>
          <w:color w:val="000000" w:themeColor="text1"/>
          <w:u w:val="none"/>
        </w:rPr>
      </w:pPr>
      <w:r>
        <w:rPr>
          <w:rStyle w:val="Hyperlink"/>
          <w:b/>
          <w:color w:val="FF0000"/>
          <w:u w:val="none"/>
        </w:rPr>
        <w:t xml:space="preserve">Crumb </w:t>
      </w:r>
      <w:r w:rsidR="00EE6B1B" w:rsidRPr="00EE6B1B">
        <w:rPr>
          <w:rStyle w:val="Hyperlink"/>
          <w:b/>
          <w:color w:val="FF0000"/>
          <w:u w:val="none"/>
        </w:rPr>
        <w:t>#2.</w:t>
      </w:r>
      <w:r w:rsidR="00EE6B1B" w:rsidRPr="00EE6B1B">
        <w:rPr>
          <w:rStyle w:val="Hyperlink"/>
          <w:bCs/>
          <w:color w:val="FF0000"/>
          <w:u w:val="none"/>
        </w:rPr>
        <w:t xml:space="preserve">  </w:t>
      </w:r>
      <w:r w:rsidR="00EE6B1B" w:rsidRPr="00EE6B1B">
        <w:rPr>
          <w:rStyle w:val="Hyperlink"/>
          <w:b/>
          <w:color w:val="000000" w:themeColor="text1"/>
          <w:u w:val="none"/>
        </w:rPr>
        <w:t>N</w:t>
      </w:r>
      <w:r w:rsidR="00136F8E" w:rsidRPr="00EE6B1B">
        <w:rPr>
          <w:rStyle w:val="Hyperlink"/>
          <w:b/>
          <w:color w:val="000000" w:themeColor="text1"/>
          <w:u w:val="none"/>
        </w:rPr>
        <w:t>o matter how bleak your child rearing experience is or how lost you are right now, cry out to Jesus</w:t>
      </w:r>
      <w:r w:rsidR="002F54D0">
        <w:rPr>
          <w:rStyle w:val="Hyperlink"/>
          <w:b/>
          <w:color w:val="000000" w:themeColor="text1"/>
          <w:u w:val="none"/>
        </w:rPr>
        <w:t>,</w:t>
      </w:r>
      <w:r w:rsidR="00136F8E" w:rsidRPr="00EE6B1B">
        <w:rPr>
          <w:rStyle w:val="Hyperlink"/>
          <w:b/>
          <w:color w:val="000000" w:themeColor="text1"/>
          <w:u w:val="none"/>
        </w:rPr>
        <w:t xml:space="preserve"> for </w:t>
      </w:r>
      <w:r w:rsidR="00B9560D" w:rsidRPr="00EE6B1B">
        <w:rPr>
          <w:rStyle w:val="Hyperlink"/>
          <w:b/>
          <w:color w:val="000000" w:themeColor="text1"/>
          <w:u w:val="none"/>
        </w:rPr>
        <w:t>the Great Physician is near to all those who call upon Him (Psalms 145:18).</w:t>
      </w:r>
      <w:r w:rsidR="00B9560D">
        <w:rPr>
          <w:rStyle w:val="Hyperlink"/>
          <w:bCs/>
          <w:color w:val="000000" w:themeColor="text1"/>
          <w:u w:val="none"/>
        </w:rPr>
        <w:t xml:space="preserve">  </w:t>
      </w:r>
    </w:p>
    <w:p w14:paraId="339D16A9" w14:textId="77777777" w:rsidR="00EC2254" w:rsidRDefault="00EC2254" w:rsidP="002234D6">
      <w:pPr>
        <w:ind w:right="-27"/>
        <w:rPr>
          <w:rStyle w:val="Hyperlink"/>
          <w:bCs/>
          <w:color w:val="000000" w:themeColor="text1"/>
          <w:u w:val="none"/>
        </w:rPr>
      </w:pPr>
    </w:p>
    <w:p w14:paraId="61B6CE97" w14:textId="66D2C022" w:rsidR="000D6C1D" w:rsidRDefault="00B9560D" w:rsidP="002234D6">
      <w:pPr>
        <w:ind w:right="-27"/>
        <w:rPr>
          <w:rStyle w:val="Hyperlink"/>
          <w:bCs/>
          <w:color w:val="000000" w:themeColor="text1"/>
          <w:u w:val="none"/>
        </w:rPr>
      </w:pPr>
      <w:r>
        <w:rPr>
          <w:rStyle w:val="Hyperlink"/>
          <w:bCs/>
          <w:color w:val="000000" w:themeColor="text1"/>
          <w:u w:val="none"/>
        </w:rPr>
        <w:t xml:space="preserve">While your request for healing, even if given in faith, will not always result in healing (1 John 5:14), you can be rest assured that God will draw nearer to you in your time of need </w:t>
      </w:r>
      <w:r w:rsidR="00195C51">
        <w:rPr>
          <w:rStyle w:val="Hyperlink"/>
          <w:bCs/>
          <w:color w:val="000000" w:themeColor="text1"/>
          <w:u w:val="none"/>
        </w:rPr>
        <w:t xml:space="preserve">(James 4:8) </w:t>
      </w:r>
      <w:r>
        <w:rPr>
          <w:rStyle w:val="Hyperlink"/>
          <w:bCs/>
          <w:color w:val="000000" w:themeColor="text1"/>
          <w:u w:val="none"/>
        </w:rPr>
        <w:t xml:space="preserve">and give you </w:t>
      </w:r>
      <w:r w:rsidR="00670554">
        <w:rPr>
          <w:rStyle w:val="Hyperlink"/>
          <w:bCs/>
          <w:color w:val="000000" w:themeColor="text1"/>
          <w:u w:val="none"/>
        </w:rPr>
        <w:t>the way to handle your child</w:t>
      </w:r>
      <w:r w:rsidR="00195C51">
        <w:rPr>
          <w:rStyle w:val="Hyperlink"/>
          <w:bCs/>
          <w:color w:val="000000" w:themeColor="text1"/>
          <w:u w:val="none"/>
        </w:rPr>
        <w:t xml:space="preserve"> that is right and a sweet fragrance unto Him!  </w:t>
      </w:r>
      <w:r w:rsidR="000D6C1D">
        <w:rPr>
          <w:rStyle w:val="Hyperlink"/>
          <w:bCs/>
          <w:color w:val="000000" w:themeColor="text1"/>
          <w:u w:val="none"/>
        </w:rPr>
        <w:t xml:space="preserve">And if your child is like this Canaanite woman and has </w:t>
      </w:r>
      <w:r w:rsidR="009A4B8B">
        <w:rPr>
          <w:rStyle w:val="Hyperlink"/>
          <w:bCs/>
          <w:color w:val="000000" w:themeColor="text1"/>
          <w:u w:val="none"/>
        </w:rPr>
        <w:t>been possessed by this world</w:t>
      </w:r>
      <w:r w:rsidR="002F54D0">
        <w:rPr>
          <w:rStyle w:val="Hyperlink"/>
          <w:bCs/>
          <w:color w:val="000000" w:themeColor="text1"/>
          <w:u w:val="none"/>
        </w:rPr>
        <w:t>,</w:t>
      </w:r>
      <w:r w:rsidR="009A4B8B">
        <w:rPr>
          <w:rStyle w:val="Hyperlink"/>
          <w:bCs/>
          <w:color w:val="000000" w:themeColor="text1"/>
          <w:u w:val="none"/>
        </w:rPr>
        <w:t xml:space="preserve"> never stop praying that he/she might recognize Christ’s atoning “pity,”</w:t>
      </w:r>
      <w:r w:rsidR="009A4B8B" w:rsidRPr="00A425F6">
        <w:rPr>
          <w:rFonts w:ascii="Calibri" w:hAnsi="Calibri" w:cs="Calibri"/>
          <w:vertAlign w:val="superscript"/>
        </w:rPr>
        <w:footnoteReference w:id="13"/>
      </w:r>
      <w:r w:rsidR="009A4B8B">
        <w:rPr>
          <w:rStyle w:val="Hyperlink"/>
          <w:bCs/>
          <w:color w:val="000000" w:themeColor="text1"/>
          <w:u w:val="none"/>
        </w:rPr>
        <w:t xml:space="preserve"> bow a knee to the only one who can cast out his/her demons and take up residence in his/her heart!</w:t>
      </w:r>
    </w:p>
    <w:p w14:paraId="60AE2005" w14:textId="77C157FC" w:rsidR="009A4B8B" w:rsidRDefault="009A4B8B" w:rsidP="002234D6">
      <w:pPr>
        <w:ind w:right="-27"/>
        <w:rPr>
          <w:rStyle w:val="Hyperlink"/>
          <w:bCs/>
          <w:color w:val="000000" w:themeColor="text1"/>
          <w:u w:val="none"/>
        </w:rPr>
      </w:pPr>
    </w:p>
    <w:p w14:paraId="27E9743A" w14:textId="421CB01C" w:rsidR="002F54D0" w:rsidRDefault="002F54D0" w:rsidP="00AB24A8">
      <w:pPr>
        <w:ind w:right="-27"/>
        <w:rPr>
          <w:rStyle w:val="Hyperlink"/>
          <w:color w:val="000000" w:themeColor="text1"/>
          <w:u w:val="none"/>
        </w:rPr>
      </w:pPr>
    </w:p>
    <w:p w14:paraId="619CF03F" w14:textId="5CB98510" w:rsidR="002F54D0" w:rsidRDefault="002F54D0" w:rsidP="00AB24A8">
      <w:pPr>
        <w:ind w:right="-27"/>
        <w:rPr>
          <w:rStyle w:val="Hyperlink"/>
          <w:color w:val="000000" w:themeColor="text1"/>
          <w:u w:val="none"/>
        </w:rPr>
      </w:pPr>
    </w:p>
    <w:p w14:paraId="5432B165" w14:textId="37CC4FD3" w:rsidR="002F54D0" w:rsidRDefault="002F54D0" w:rsidP="00AB24A8">
      <w:pPr>
        <w:ind w:right="-27"/>
        <w:rPr>
          <w:rStyle w:val="Hyperlink"/>
          <w:color w:val="000000" w:themeColor="text1"/>
          <w:u w:val="none"/>
        </w:rPr>
      </w:pPr>
    </w:p>
    <w:p w14:paraId="341F2D37" w14:textId="2B166F79" w:rsidR="002F54D0" w:rsidRDefault="002F54D0" w:rsidP="00AB24A8">
      <w:pPr>
        <w:ind w:right="-27"/>
        <w:rPr>
          <w:rStyle w:val="Hyperlink"/>
          <w:color w:val="000000" w:themeColor="text1"/>
          <w:u w:val="none"/>
        </w:rPr>
      </w:pPr>
    </w:p>
    <w:p w14:paraId="16BF3C4B" w14:textId="77777777" w:rsidR="002F54D0" w:rsidRDefault="002F54D0" w:rsidP="00AB24A8">
      <w:pPr>
        <w:ind w:right="-27"/>
        <w:rPr>
          <w:rStyle w:val="Hyperlink"/>
          <w:color w:val="000000" w:themeColor="text1"/>
          <w:u w:val="none"/>
        </w:rPr>
      </w:pPr>
    </w:p>
    <w:p w14:paraId="0711029A" w14:textId="04F0FFB9" w:rsidR="000F557C" w:rsidRDefault="000F557C" w:rsidP="00AB24A8">
      <w:pPr>
        <w:ind w:right="-27"/>
        <w:rPr>
          <w:rStyle w:val="Hyperlink"/>
          <w:b/>
          <w:bCs/>
          <w:color w:val="000000" w:themeColor="text1"/>
          <w:u w:val="none"/>
        </w:rPr>
      </w:pPr>
      <w:r w:rsidRPr="000F557C">
        <w:rPr>
          <w:rStyle w:val="Hyperlink"/>
          <w:b/>
          <w:bCs/>
          <w:color w:val="000000" w:themeColor="text1"/>
          <w:u w:val="none"/>
        </w:rPr>
        <w:lastRenderedPageBreak/>
        <w:t>Facing the Diffi</w:t>
      </w:r>
      <w:r w:rsidR="005808FA">
        <w:rPr>
          <w:rStyle w:val="Hyperlink"/>
          <w:b/>
          <w:bCs/>
          <w:color w:val="000000" w:themeColor="text1"/>
          <w:u w:val="none"/>
        </w:rPr>
        <w:t>culties:  Unanswered Prayers</w:t>
      </w:r>
    </w:p>
    <w:p w14:paraId="6F78D272" w14:textId="41389656" w:rsidR="005808FA" w:rsidRPr="005808FA" w:rsidRDefault="005808FA" w:rsidP="00AB24A8">
      <w:pPr>
        <w:ind w:right="-27"/>
        <w:rPr>
          <w:rStyle w:val="Hyperlink"/>
          <w:bCs/>
          <w:color w:val="000000" w:themeColor="text1"/>
          <w:u w:val="none"/>
        </w:rPr>
      </w:pPr>
    </w:p>
    <w:p w14:paraId="6C5E5157" w14:textId="77777777" w:rsidR="00EE6B1B" w:rsidRDefault="005808FA" w:rsidP="00AB24A8">
      <w:pPr>
        <w:ind w:right="-27"/>
        <w:rPr>
          <w:rStyle w:val="Hyperlink"/>
          <w:bCs/>
          <w:color w:val="000000" w:themeColor="text1"/>
          <w:u w:val="none"/>
        </w:rPr>
      </w:pPr>
      <w:r>
        <w:rPr>
          <w:rStyle w:val="Hyperlink"/>
          <w:bCs/>
          <w:color w:val="000000" w:themeColor="text1"/>
          <w:u w:val="none"/>
        </w:rPr>
        <w:tab/>
        <w:t>Despite repeatedly crying out for help in her desperate time of need</w:t>
      </w:r>
      <w:r w:rsidR="00344CD3">
        <w:rPr>
          <w:rStyle w:val="Hyperlink"/>
          <w:bCs/>
          <w:color w:val="000000" w:themeColor="text1"/>
          <w:u w:val="none"/>
        </w:rPr>
        <w:t xml:space="preserve"> we are told that the Canaanite woman initially received only silence from the Lord</w:t>
      </w:r>
      <w:r>
        <w:rPr>
          <w:rStyle w:val="Hyperlink"/>
          <w:bCs/>
          <w:color w:val="000000" w:themeColor="text1"/>
          <w:u w:val="none"/>
        </w:rPr>
        <w:t>!</w:t>
      </w:r>
      <w:r w:rsidR="00455814" w:rsidRPr="000F557C">
        <w:rPr>
          <w:rFonts w:ascii="Calibri" w:hAnsi="Calibri" w:cs="Calibri"/>
          <w:vertAlign w:val="superscript"/>
        </w:rPr>
        <w:footnoteReference w:id="14"/>
      </w:r>
      <w:r>
        <w:rPr>
          <w:rStyle w:val="Hyperlink"/>
          <w:bCs/>
          <w:color w:val="000000" w:themeColor="text1"/>
          <w:u w:val="none"/>
        </w:rPr>
        <w:t xml:space="preserve">  </w:t>
      </w:r>
      <w:r w:rsidR="00455814">
        <w:rPr>
          <w:rStyle w:val="Hyperlink"/>
          <w:bCs/>
          <w:color w:val="000000" w:themeColor="text1"/>
          <w:u w:val="none"/>
        </w:rPr>
        <w:t>This brings me to my third suggestion in being a good mom</w:t>
      </w:r>
      <w:r w:rsidR="00EE6B1B">
        <w:rPr>
          <w:rStyle w:val="Hyperlink"/>
          <w:bCs/>
          <w:color w:val="000000" w:themeColor="text1"/>
          <w:u w:val="none"/>
        </w:rPr>
        <w:t>.</w:t>
      </w:r>
    </w:p>
    <w:p w14:paraId="750E94C2" w14:textId="77777777" w:rsidR="00EE6B1B" w:rsidRDefault="00EE6B1B" w:rsidP="00AB24A8">
      <w:pPr>
        <w:ind w:right="-27"/>
        <w:rPr>
          <w:rStyle w:val="Hyperlink"/>
          <w:bCs/>
          <w:color w:val="000000" w:themeColor="text1"/>
          <w:u w:val="none"/>
        </w:rPr>
      </w:pPr>
    </w:p>
    <w:p w14:paraId="44CCB28D" w14:textId="42831E03" w:rsidR="00EE6B1B" w:rsidRDefault="00405A5F" w:rsidP="00AB24A8">
      <w:pPr>
        <w:ind w:right="-27"/>
        <w:rPr>
          <w:rStyle w:val="Hyperlink"/>
          <w:bCs/>
          <w:color w:val="000000" w:themeColor="text1"/>
          <w:u w:val="none"/>
        </w:rPr>
      </w:pPr>
      <w:r>
        <w:rPr>
          <w:rStyle w:val="Hyperlink"/>
          <w:b/>
          <w:color w:val="FF0000"/>
          <w:u w:val="none"/>
        </w:rPr>
        <w:t xml:space="preserve">Crumb </w:t>
      </w:r>
      <w:r w:rsidR="00EE6B1B" w:rsidRPr="00EE6B1B">
        <w:rPr>
          <w:rStyle w:val="Hyperlink"/>
          <w:b/>
          <w:color w:val="FF0000"/>
          <w:u w:val="none"/>
        </w:rPr>
        <w:t>#3.</w:t>
      </w:r>
      <w:r w:rsidR="00EE6B1B">
        <w:rPr>
          <w:rStyle w:val="Hyperlink"/>
          <w:bCs/>
          <w:color w:val="000000" w:themeColor="text1"/>
          <w:u w:val="none"/>
        </w:rPr>
        <w:t xml:space="preserve">  </w:t>
      </w:r>
      <w:r w:rsidR="00EE6B1B" w:rsidRPr="00EE6B1B">
        <w:rPr>
          <w:rStyle w:val="Hyperlink"/>
          <w:b/>
          <w:color w:val="000000" w:themeColor="text1"/>
          <w:u w:val="none"/>
        </w:rPr>
        <w:t>N</w:t>
      </w:r>
      <w:r w:rsidR="00455814" w:rsidRPr="00EE6B1B">
        <w:rPr>
          <w:rStyle w:val="Hyperlink"/>
          <w:b/>
          <w:color w:val="000000" w:themeColor="text1"/>
          <w:u w:val="none"/>
        </w:rPr>
        <w:t>ever stop crying out for a merciful intervention for your child! Never stop asking for mercy for the moment you “secure His mercy you have lifted the sluice for the outflowing of infinite blessings.”</w:t>
      </w:r>
      <w:r w:rsidR="00455814" w:rsidRPr="00EE6B1B">
        <w:rPr>
          <w:rFonts w:ascii="Calibri" w:hAnsi="Calibri" w:cs="Calibri"/>
          <w:b/>
          <w:vertAlign w:val="superscript"/>
        </w:rPr>
        <w:footnoteReference w:id="15"/>
      </w:r>
      <w:r w:rsidR="00455814">
        <w:rPr>
          <w:rStyle w:val="Hyperlink"/>
          <w:bCs/>
          <w:color w:val="000000" w:themeColor="text1"/>
          <w:u w:val="none"/>
        </w:rPr>
        <w:t xml:space="preserve">  </w:t>
      </w:r>
    </w:p>
    <w:p w14:paraId="724CD9AF" w14:textId="532C5C17" w:rsidR="00EE6B1B" w:rsidRDefault="00EE6B1B" w:rsidP="00AB24A8">
      <w:pPr>
        <w:ind w:right="-27"/>
        <w:rPr>
          <w:rStyle w:val="Hyperlink"/>
          <w:bCs/>
          <w:color w:val="000000" w:themeColor="text1"/>
          <w:u w:val="none"/>
        </w:rPr>
      </w:pPr>
    </w:p>
    <w:p w14:paraId="32EC334A" w14:textId="312404BC" w:rsidR="005808FA" w:rsidRDefault="002F54D0" w:rsidP="00AB24A8">
      <w:pPr>
        <w:ind w:right="-27"/>
        <w:rPr>
          <w:rStyle w:val="Hyperlink"/>
          <w:bCs/>
          <w:color w:val="000000" w:themeColor="text1"/>
          <w:u w:val="none"/>
        </w:rPr>
      </w:pPr>
      <w:r w:rsidRPr="002F54D0">
        <w:drawing>
          <wp:anchor distT="0" distB="0" distL="114300" distR="114300" simplePos="0" relativeHeight="251661312" behindDoc="0" locked="0" layoutInCell="1" allowOverlap="1" wp14:anchorId="637832E0" wp14:editId="0F6F632B">
            <wp:simplePos x="0" y="0"/>
            <wp:positionH relativeFrom="margin">
              <wp:align>left</wp:align>
            </wp:positionH>
            <wp:positionV relativeFrom="paragraph">
              <wp:posOffset>578485</wp:posOffset>
            </wp:positionV>
            <wp:extent cx="3194050" cy="2133600"/>
            <wp:effectExtent l="76200" t="76200" r="139700" b="133350"/>
            <wp:wrapSquare wrapText="bothSides"/>
            <wp:docPr id="4" name="Picture 4" descr="A picture containing outdoor, person, phone,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person, phone, cell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050"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55814">
        <w:rPr>
          <w:rStyle w:val="Hyperlink"/>
          <w:bCs/>
          <w:color w:val="000000" w:themeColor="text1"/>
          <w:u w:val="none"/>
        </w:rPr>
        <w:t>To the church of Philippi Apostle Paul gave the following advice: “do not be anxious about anything, but in every situation, by prayer and petition, with thanksgiving, present your requests to God” (</w:t>
      </w:r>
      <w:r w:rsidR="003B1C68">
        <w:rPr>
          <w:rStyle w:val="Hyperlink"/>
          <w:bCs/>
          <w:color w:val="000000" w:themeColor="text1"/>
          <w:u w:val="none"/>
        </w:rPr>
        <w:t xml:space="preserve">4:6).  While the Canaanite woman could have easily believed the </w:t>
      </w:r>
      <w:r>
        <w:rPr>
          <w:rStyle w:val="Hyperlink"/>
          <w:bCs/>
          <w:color w:val="000000" w:themeColor="text1"/>
          <w:u w:val="none"/>
        </w:rPr>
        <w:t>silence,</w:t>
      </w:r>
      <w:r w:rsidR="003B1C68">
        <w:rPr>
          <w:rStyle w:val="Hyperlink"/>
          <w:bCs/>
          <w:color w:val="000000" w:themeColor="text1"/>
          <w:u w:val="none"/>
        </w:rPr>
        <w:t xml:space="preserve"> she </w:t>
      </w:r>
      <w:r>
        <w:rPr>
          <w:rStyle w:val="Hyperlink"/>
          <w:bCs/>
          <w:color w:val="000000" w:themeColor="text1"/>
          <w:u w:val="none"/>
        </w:rPr>
        <w:t xml:space="preserve">had </w:t>
      </w:r>
      <w:r w:rsidR="003B1C68">
        <w:rPr>
          <w:rStyle w:val="Hyperlink"/>
          <w:bCs/>
          <w:color w:val="000000" w:themeColor="text1"/>
          <w:u w:val="none"/>
        </w:rPr>
        <w:t xml:space="preserve">received from Christ </w:t>
      </w:r>
      <w:r w:rsidR="00344CD3">
        <w:rPr>
          <w:rStyle w:val="Hyperlink"/>
          <w:bCs/>
          <w:color w:val="000000" w:themeColor="text1"/>
          <w:u w:val="none"/>
        </w:rPr>
        <w:t xml:space="preserve">was </w:t>
      </w:r>
      <w:r w:rsidR="003B1C68">
        <w:rPr>
          <w:rStyle w:val="Hyperlink"/>
          <w:bCs/>
          <w:color w:val="000000" w:themeColor="text1"/>
          <w:u w:val="none"/>
        </w:rPr>
        <w:t>a solid “NO” she never stopped crying out “Son of David have mercy on me</w:t>
      </w:r>
      <w:r w:rsidR="005175DB">
        <w:rPr>
          <w:rStyle w:val="Hyperlink"/>
          <w:bCs/>
          <w:color w:val="000000" w:themeColor="text1"/>
          <w:u w:val="none"/>
        </w:rPr>
        <w:t>” and to her delight was granting the healing of her daughter!  If you want to be a really good</w:t>
      </w:r>
      <w:r w:rsidR="009072D5">
        <w:rPr>
          <w:rStyle w:val="Hyperlink"/>
          <w:bCs/>
          <w:color w:val="000000" w:themeColor="text1"/>
          <w:u w:val="none"/>
        </w:rPr>
        <w:t xml:space="preserve"> mom</w:t>
      </w:r>
      <w:r w:rsidR="005175DB">
        <w:rPr>
          <w:rStyle w:val="Hyperlink"/>
          <w:bCs/>
          <w:color w:val="000000" w:themeColor="text1"/>
          <w:u w:val="none"/>
        </w:rPr>
        <w:t xml:space="preserve">, that is God fearing </w:t>
      </w:r>
      <w:r w:rsidR="009072D5">
        <w:rPr>
          <w:rStyle w:val="Hyperlink"/>
          <w:bCs/>
          <w:color w:val="000000" w:themeColor="text1"/>
          <w:u w:val="none"/>
        </w:rPr>
        <w:t>one</w:t>
      </w:r>
      <w:r w:rsidR="005175DB">
        <w:rPr>
          <w:rStyle w:val="Hyperlink"/>
          <w:bCs/>
          <w:color w:val="000000" w:themeColor="text1"/>
          <w:u w:val="none"/>
        </w:rPr>
        <w:t xml:space="preserve">, then </w:t>
      </w:r>
      <w:r w:rsidR="003B1C68">
        <w:rPr>
          <w:rStyle w:val="Hyperlink"/>
          <w:bCs/>
          <w:color w:val="000000" w:themeColor="text1"/>
          <w:u w:val="none"/>
        </w:rPr>
        <w:t xml:space="preserve">pray without ceasing with the joyful acknowledgement that while silence can be a </w:t>
      </w:r>
      <w:r w:rsidR="00455814">
        <w:rPr>
          <w:rStyle w:val="Hyperlink"/>
          <w:bCs/>
          <w:color w:val="000000" w:themeColor="text1"/>
          <w:u w:val="none"/>
        </w:rPr>
        <w:t>“NO you chose not to hear</w:t>
      </w:r>
      <w:r w:rsidR="005175DB">
        <w:rPr>
          <w:rStyle w:val="Hyperlink"/>
          <w:bCs/>
          <w:color w:val="000000" w:themeColor="text1"/>
          <w:u w:val="none"/>
        </w:rPr>
        <w:t xml:space="preserve"> or accept,</w:t>
      </w:r>
      <w:r w:rsidR="00455814">
        <w:rPr>
          <w:rStyle w:val="Hyperlink"/>
          <w:bCs/>
          <w:color w:val="000000" w:themeColor="text1"/>
          <w:u w:val="none"/>
        </w:rPr>
        <w:t xml:space="preserve">” more often it is a YES </w:t>
      </w:r>
      <w:r w:rsidR="003B1C68">
        <w:rPr>
          <w:rStyle w:val="Hyperlink"/>
          <w:bCs/>
          <w:color w:val="000000" w:themeColor="text1"/>
          <w:u w:val="none"/>
        </w:rPr>
        <w:t>waiting to be told once perseverance has taken its course and faith strengthened (James 1:2-4).</w:t>
      </w:r>
      <w:r w:rsidR="003B1C68" w:rsidRPr="00DF3BAE">
        <w:rPr>
          <w:rFonts w:ascii="Calibri" w:hAnsi="Calibri" w:cs="Calibri"/>
          <w:vertAlign w:val="superscript"/>
        </w:rPr>
        <w:footnoteReference w:id="16"/>
      </w:r>
      <w:r w:rsidR="005175DB">
        <w:rPr>
          <w:rStyle w:val="Hyperlink"/>
          <w:bCs/>
          <w:color w:val="000000" w:themeColor="text1"/>
          <w:u w:val="none"/>
        </w:rPr>
        <w:t xml:space="preserve">  And even when your prayers go unanswered for many years </w:t>
      </w:r>
      <w:r w:rsidR="00337919">
        <w:rPr>
          <w:rStyle w:val="Hyperlink"/>
          <w:bCs/>
          <w:color w:val="000000" w:themeColor="text1"/>
          <w:u w:val="none"/>
        </w:rPr>
        <w:t xml:space="preserve">don’t let that get you down but instead </w:t>
      </w:r>
      <w:r w:rsidR="005175DB">
        <w:rPr>
          <w:rStyle w:val="Hyperlink"/>
          <w:bCs/>
          <w:color w:val="000000" w:themeColor="text1"/>
          <w:u w:val="none"/>
        </w:rPr>
        <w:t xml:space="preserve">read about Simeon who waited a life time before his prayer to see Christ </w:t>
      </w:r>
      <w:r w:rsidR="009072D5">
        <w:rPr>
          <w:rStyle w:val="Hyperlink"/>
          <w:bCs/>
          <w:color w:val="000000" w:themeColor="text1"/>
          <w:u w:val="none"/>
        </w:rPr>
        <w:t xml:space="preserve">was </w:t>
      </w:r>
      <w:r w:rsidR="005175DB">
        <w:rPr>
          <w:rStyle w:val="Hyperlink"/>
          <w:bCs/>
          <w:color w:val="000000" w:themeColor="text1"/>
          <w:u w:val="none"/>
        </w:rPr>
        <w:t xml:space="preserve">fulfilled (Luke 2:25-32) and rejoice in His perfect and righteous time He will answer </w:t>
      </w:r>
      <w:r w:rsidR="00337919">
        <w:rPr>
          <w:rStyle w:val="Hyperlink"/>
          <w:bCs/>
          <w:color w:val="000000" w:themeColor="text1"/>
          <w:u w:val="none"/>
        </w:rPr>
        <w:t>your prayers too</w:t>
      </w:r>
      <w:r w:rsidR="005175DB">
        <w:rPr>
          <w:rStyle w:val="Hyperlink"/>
          <w:bCs/>
          <w:color w:val="000000" w:themeColor="text1"/>
          <w:u w:val="none"/>
        </w:rPr>
        <w:t xml:space="preserve">!  </w:t>
      </w:r>
    </w:p>
    <w:p w14:paraId="683CE627" w14:textId="7178FD3E" w:rsidR="009072D5" w:rsidRDefault="009072D5" w:rsidP="00AB24A8">
      <w:pPr>
        <w:ind w:right="-27"/>
        <w:rPr>
          <w:rStyle w:val="Hyperlink"/>
          <w:color w:val="000000" w:themeColor="text1"/>
          <w:u w:val="none"/>
        </w:rPr>
      </w:pPr>
    </w:p>
    <w:p w14:paraId="49982EEE" w14:textId="77777777" w:rsidR="008B4145" w:rsidRDefault="008B4145" w:rsidP="00AB24A8">
      <w:pPr>
        <w:ind w:right="-27"/>
        <w:rPr>
          <w:rStyle w:val="Hyperlink"/>
          <w:color w:val="000000" w:themeColor="text1"/>
          <w:u w:val="none"/>
        </w:rPr>
      </w:pPr>
    </w:p>
    <w:p w14:paraId="1841E1BC" w14:textId="299D0026" w:rsidR="000F557C" w:rsidRPr="009072D5" w:rsidRDefault="000F557C" w:rsidP="00AB24A8">
      <w:pPr>
        <w:ind w:right="-27"/>
        <w:rPr>
          <w:rStyle w:val="Hyperlink"/>
          <w:bCs/>
          <w:color w:val="000000" w:themeColor="text1"/>
          <w:u w:val="none"/>
        </w:rPr>
      </w:pPr>
      <w:r w:rsidRPr="000F557C">
        <w:rPr>
          <w:rStyle w:val="Hyperlink"/>
          <w:b/>
          <w:bCs/>
          <w:color w:val="000000" w:themeColor="text1"/>
          <w:u w:val="none"/>
        </w:rPr>
        <w:t>Facing t</w:t>
      </w:r>
      <w:r w:rsidR="008B4145">
        <w:rPr>
          <w:rStyle w:val="Hyperlink"/>
          <w:b/>
          <w:bCs/>
          <w:color w:val="000000" w:themeColor="text1"/>
          <w:u w:val="none"/>
        </w:rPr>
        <w:t>he Difficulties:  Opposition</w:t>
      </w:r>
    </w:p>
    <w:p w14:paraId="6A26156E" w14:textId="4D05E851" w:rsidR="009072D5" w:rsidRPr="009072D5" w:rsidRDefault="009072D5" w:rsidP="00AB24A8">
      <w:pPr>
        <w:ind w:right="-27"/>
        <w:rPr>
          <w:rStyle w:val="Hyperlink"/>
          <w:bCs/>
          <w:color w:val="000000" w:themeColor="text1"/>
          <w:u w:val="none"/>
        </w:rPr>
      </w:pPr>
    </w:p>
    <w:p w14:paraId="5A07E672" w14:textId="05F1E286" w:rsidR="00EE6B1B" w:rsidRDefault="00BD454E" w:rsidP="00AB24A8">
      <w:pPr>
        <w:ind w:right="-27"/>
        <w:rPr>
          <w:rStyle w:val="Hyperlink"/>
          <w:bCs/>
          <w:color w:val="000000" w:themeColor="text1"/>
          <w:u w:val="none"/>
        </w:rPr>
      </w:pPr>
      <w:r>
        <w:rPr>
          <w:rStyle w:val="Hyperlink"/>
          <w:bCs/>
          <w:color w:val="000000" w:themeColor="text1"/>
          <w:u w:val="none"/>
        </w:rPr>
        <w:tab/>
        <w:t xml:space="preserve">Not only was Jesus silent to her request but </w:t>
      </w:r>
      <w:r w:rsidR="003E02DD">
        <w:rPr>
          <w:rStyle w:val="Hyperlink"/>
          <w:bCs/>
          <w:color w:val="000000" w:themeColor="text1"/>
          <w:u w:val="none"/>
        </w:rPr>
        <w:t xml:space="preserve">being </w:t>
      </w:r>
      <w:r>
        <w:rPr>
          <w:rStyle w:val="Hyperlink"/>
          <w:bCs/>
          <w:color w:val="000000" w:themeColor="text1"/>
          <w:u w:val="none"/>
        </w:rPr>
        <w:t xml:space="preserve">motivated by the desire to no longer hear </w:t>
      </w:r>
      <w:r w:rsidR="00EB0FA1">
        <w:rPr>
          <w:rStyle w:val="Hyperlink"/>
          <w:bCs/>
          <w:color w:val="000000" w:themeColor="text1"/>
          <w:u w:val="none"/>
        </w:rPr>
        <w:t xml:space="preserve">her </w:t>
      </w:r>
      <w:r w:rsidR="00545CB8">
        <w:rPr>
          <w:rStyle w:val="Hyperlink"/>
          <w:bCs/>
          <w:color w:val="000000" w:themeColor="text1"/>
          <w:u w:val="none"/>
        </w:rPr>
        <w:t xml:space="preserve">voice </w:t>
      </w:r>
      <w:r>
        <w:rPr>
          <w:rStyle w:val="Hyperlink"/>
          <w:bCs/>
          <w:color w:val="000000" w:themeColor="text1"/>
          <w:u w:val="none"/>
        </w:rPr>
        <w:t xml:space="preserve">the disciples asked Jesus “to send her away, for she keeps crying out after us” </w:t>
      </w:r>
      <w:r w:rsidR="00CD0634" w:rsidRPr="00CD0634">
        <w:lastRenderedPageBreak/>
        <w:drawing>
          <wp:anchor distT="0" distB="0" distL="114300" distR="114300" simplePos="0" relativeHeight="251662336" behindDoc="0" locked="0" layoutInCell="1" allowOverlap="1" wp14:anchorId="1C5268D1" wp14:editId="35887800">
            <wp:simplePos x="0" y="0"/>
            <wp:positionH relativeFrom="margin">
              <wp:align>left</wp:align>
            </wp:positionH>
            <wp:positionV relativeFrom="paragraph">
              <wp:posOffset>76200</wp:posOffset>
            </wp:positionV>
            <wp:extent cx="3169920" cy="2476500"/>
            <wp:effectExtent l="76200" t="76200" r="125730" b="133350"/>
            <wp:wrapSquare wrapText="bothSides"/>
            <wp:docPr id="5" name="Picture 5" descr="A picture containing person, ground, outdoor, d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ground, outdoor, danc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9920"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bCs/>
          <w:color w:val="000000" w:themeColor="text1"/>
          <w:u w:val="none"/>
        </w:rPr>
        <w:t xml:space="preserve">(verse 23).  </w:t>
      </w:r>
      <w:r w:rsidR="0063589E">
        <w:rPr>
          <w:rStyle w:val="Hyperlink"/>
          <w:bCs/>
          <w:color w:val="000000" w:themeColor="text1"/>
          <w:u w:val="none"/>
        </w:rPr>
        <w:t>While it is possible that the disciples wanted Jesus to first heal the woman before sending her away</w:t>
      </w:r>
      <w:r w:rsidR="0080752C" w:rsidRPr="00784AB8">
        <w:rPr>
          <w:rFonts w:ascii="Calibri" w:hAnsi="Calibri" w:cs="Calibri"/>
          <w:vertAlign w:val="superscript"/>
        </w:rPr>
        <w:footnoteReference w:id="17"/>
      </w:r>
      <w:r w:rsidR="0063589E">
        <w:rPr>
          <w:rStyle w:val="Hyperlink"/>
          <w:bCs/>
          <w:color w:val="000000" w:themeColor="text1"/>
          <w:u w:val="none"/>
        </w:rPr>
        <w:t xml:space="preserve"> it is more likely the disciples remembered Jesus’ directive </w:t>
      </w:r>
      <w:r w:rsidR="00EB0FA1">
        <w:rPr>
          <w:rStyle w:val="Hyperlink"/>
          <w:bCs/>
          <w:color w:val="000000" w:themeColor="text1"/>
          <w:u w:val="none"/>
        </w:rPr>
        <w:t xml:space="preserve">he told them and now repeated to </w:t>
      </w:r>
      <w:r w:rsidR="0063589E">
        <w:rPr>
          <w:rStyle w:val="Hyperlink"/>
          <w:bCs/>
          <w:color w:val="000000" w:themeColor="text1"/>
          <w:u w:val="none"/>
        </w:rPr>
        <w:t>the Canaanite woman “I was sent only to the lost sheep of Israel” (verse 24).</w:t>
      </w:r>
      <w:r w:rsidR="0080752C" w:rsidRPr="00A425F6">
        <w:rPr>
          <w:rFonts w:ascii="Calibri" w:hAnsi="Calibri" w:cs="Calibri"/>
          <w:vertAlign w:val="superscript"/>
        </w:rPr>
        <w:footnoteReference w:id="18"/>
      </w:r>
      <w:r w:rsidR="0063589E">
        <w:rPr>
          <w:rStyle w:val="Hyperlink"/>
          <w:bCs/>
          <w:color w:val="000000" w:themeColor="text1"/>
          <w:u w:val="none"/>
        </w:rPr>
        <w:t xml:space="preserve"> </w:t>
      </w:r>
      <w:r w:rsidR="00545CB8">
        <w:rPr>
          <w:rStyle w:val="Hyperlink"/>
          <w:bCs/>
          <w:color w:val="000000" w:themeColor="text1"/>
          <w:u w:val="none"/>
        </w:rPr>
        <w:t xml:space="preserve"> </w:t>
      </w:r>
      <w:r w:rsidR="0080752C">
        <w:rPr>
          <w:rStyle w:val="Hyperlink"/>
          <w:bCs/>
          <w:color w:val="000000" w:themeColor="text1"/>
          <w:u w:val="none"/>
        </w:rPr>
        <w:t xml:space="preserve">Between the initial silence, the surliness of the disciples and Jesus’ rejection of her request because she was not part of the covenant people of God Israel, opposition </w:t>
      </w:r>
      <w:r w:rsidR="001A7CAC">
        <w:rPr>
          <w:rStyle w:val="Hyperlink"/>
          <w:bCs/>
          <w:color w:val="000000" w:themeColor="text1"/>
          <w:u w:val="none"/>
        </w:rPr>
        <w:t xml:space="preserve">to her request </w:t>
      </w:r>
      <w:r w:rsidR="0080752C">
        <w:rPr>
          <w:rStyle w:val="Hyperlink"/>
          <w:bCs/>
          <w:color w:val="000000" w:themeColor="text1"/>
          <w:u w:val="none"/>
        </w:rPr>
        <w:t xml:space="preserve">could not have been greater.  </w:t>
      </w:r>
      <w:r w:rsidR="001A7CAC">
        <w:rPr>
          <w:rStyle w:val="Hyperlink"/>
          <w:bCs/>
          <w:color w:val="000000" w:themeColor="text1"/>
          <w:u w:val="none"/>
        </w:rPr>
        <w:t>This brings me to my fourth suggestion in being a good mom</w:t>
      </w:r>
      <w:r w:rsidR="00EE6B1B">
        <w:rPr>
          <w:rStyle w:val="Hyperlink"/>
          <w:bCs/>
          <w:color w:val="000000" w:themeColor="text1"/>
          <w:u w:val="none"/>
        </w:rPr>
        <w:t>.</w:t>
      </w:r>
    </w:p>
    <w:p w14:paraId="054F79D7" w14:textId="77777777" w:rsidR="00EE6B1B" w:rsidRDefault="00EE6B1B" w:rsidP="00AB24A8">
      <w:pPr>
        <w:ind w:right="-27"/>
        <w:rPr>
          <w:rStyle w:val="Hyperlink"/>
          <w:bCs/>
          <w:color w:val="000000" w:themeColor="text1"/>
          <w:u w:val="none"/>
        </w:rPr>
      </w:pPr>
    </w:p>
    <w:p w14:paraId="6AEFE7D5" w14:textId="53EC8724" w:rsidR="00EE6B1B" w:rsidRPr="00EE6B1B" w:rsidRDefault="00405A5F" w:rsidP="00AB24A8">
      <w:pPr>
        <w:ind w:right="-27"/>
        <w:rPr>
          <w:rStyle w:val="Hyperlink"/>
          <w:b/>
          <w:color w:val="000000" w:themeColor="text1"/>
          <w:u w:val="none"/>
        </w:rPr>
      </w:pPr>
      <w:r>
        <w:rPr>
          <w:rStyle w:val="Hyperlink"/>
          <w:b/>
          <w:color w:val="FF0000"/>
          <w:u w:val="none"/>
        </w:rPr>
        <w:t xml:space="preserve">Crumb </w:t>
      </w:r>
      <w:r w:rsidR="00EE6B1B" w:rsidRPr="00EE6B1B">
        <w:rPr>
          <w:rStyle w:val="Hyperlink"/>
          <w:b/>
          <w:color w:val="FF0000"/>
          <w:u w:val="none"/>
        </w:rPr>
        <w:t xml:space="preserve">#4. </w:t>
      </w:r>
      <w:r w:rsidR="00EE6B1B" w:rsidRPr="00EE6B1B">
        <w:rPr>
          <w:rStyle w:val="Hyperlink"/>
          <w:b/>
          <w:color w:val="000000" w:themeColor="text1"/>
          <w:u w:val="none"/>
        </w:rPr>
        <w:t xml:space="preserve"> I</w:t>
      </w:r>
      <w:r w:rsidR="001A7CAC" w:rsidRPr="00EE6B1B">
        <w:rPr>
          <w:rStyle w:val="Hyperlink"/>
          <w:b/>
          <w:color w:val="000000" w:themeColor="text1"/>
          <w:u w:val="none"/>
        </w:rPr>
        <w:t xml:space="preserve">f you want to raise your children in God’s </w:t>
      </w:r>
      <w:r w:rsidR="00EE6B1B" w:rsidRPr="00EE6B1B">
        <w:rPr>
          <w:rStyle w:val="Hyperlink"/>
          <w:b/>
          <w:color w:val="000000" w:themeColor="text1"/>
          <w:u w:val="none"/>
        </w:rPr>
        <w:t>ways,</w:t>
      </w:r>
      <w:r w:rsidR="001A7CAC" w:rsidRPr="00EE6B1B">
        <w:rPr>
          <w:rStyle w:val="Hyperlink"/>
          <w:b/>
          <w:color w:val="000000" w:themeColor="text1"/>
          <w:u w:val="none"/>
        </w:rPr>
        <w:t xml:space="preserve"> be ready to face fierce opposition</w:t>
      </w:r>
      <w:r w:rsidR="00EB0FA1" w:rsidRPr="00EE6B1B">
        <w:rPr>
          <w:rStyle w:val="Hyperlink"/>
          <w:b/>
          <w:color w:val="000000" w:themeColor="text1"/>
          <w:u w:val="none"/>
        </w:rPr>
        <w:t xml:space="preserve"> by</w:t>
      </w:r>
      <w:r w:rsidR="00545CB8" w:rsidRPr="00EE6B1B">
        <w:rPr>
          <w:rStyle w:val="Hyperlink"/>
          <w:b/>
          <w:color w:val="000000" w:themeColor="text1"/>
          <w:u w:val="none"/>
        </w:rPr>
        <w:t xml:space="preserve"> standing on the Rock of your salvation</w:t>
      </w:r>
      <w:r w:rsidR="001A7CAC" w:rsidRPr="00EE6B1B">
        <w:rPr>
          <w:rStyle w:val="Hyperlink"/>
          <w:b/>
          <w:color w:val="000000" w:themeColor="text1"/>
          <w:u w:val="none"/>
        </w:rPr>
        <w:t xml:space="preserve">.  </w:t>
      </w:r>
    </w:p>
    <w:p w14:paraId="0FB16129" w14:textId="77777777" w:rsidR="00EE6B1B" w:rsidRDefault="00EE6B1B" w:rsidP="00AB24A8">
      <w:pPr>
        <w:ind w:right="-27"/>
        <w:rPr>
          <w:rStyle w:val="Hyperlink"/>
          <w:bCs/>
          <w:color w:val="000000" w:themeColor="text1"/>
          <w:u w:val="none"/>
        </w:rPr>
      </w:pPr>
    </w:p>
    <w:p w14:paraId="6E8293AF" w14:textId="56E8F91D" w:rsidR="0080752C" w:rsidRDefault="008A529A" w:rsidP="00AB24A8">
      <w:pPr>
        <w:ind w:right="-27"/>
        <w:rPr>
          <w:rStyle w:val="Hyperlink"/>
          <w:bCs/>
          <w:color w:val="000000" w:themeColor="text1"/>
          <w:u w:val="none"/>
        </w:rPr>
      </w:pPr>
      <w:r>
        <w:rPr>
          <w:rStyle w:val="Hyperlink"/>
          <w:bCs/>
          <w:color w:val="000000" w:themeColor="text1"/>
          <w:u w:val="none"/>
        </w:rPr>
        <w:t>Mom, while the tribulations that God allows happen to you to test your faith might feel like opposition,</w:t>
      </w:r>
      <w:r w:rsidR="003E02DD">
        <w:rPr>
          <w:rStyle w:val="Hyperlink"/>
          <w:bCs/>
          <w:color w:val="000000" w:themeColor="text1"/>
          <w:u w:val="none"/>
        </w:rPr>
        <w:t xml:space="preserve"> it is </w:t>
      </w:r>
      <w:r>
        <w:rPr>
          <w:rStyle w:val="Hyperlink"/>
          <w:bCs/>
          <w:color w:val="000000" w:themeColor="text1"/>
          <w:u w:val="none"/>
        </w:rPr>
        <w:t xml:space="preserve">the demons and the principalities of this world that </w:t>
      </w:r>
      <w:r w:rsidR="003E02DD">
        <w:rPr>
          <w:rStyle w:val="Hyperlink"/>
          <w:bCs/>
          <w:color w:val="000000" w:themeColor="text1"/>
          <w:u w:val="none"/>
        </w:rPr>
        <w:t>are often the source of your child rearing difficulties</w:t>
      </w:r>
      <w:r w:rsidR="00C25557">
        <w:rPr>
          <w:rStyle w:val="Hyperlink"/>
          <w:bCs/>
          <w:color w:val="000000" w:themeColor="text1"/>
          <w:u w:val="none"/>
        </w:rPr>
        <w:t xml:space="preserve"> (Ephesians 6:12)</w:t>
      </w:r>
      <w:r>
        <w:rPr>
          <w:rStyle w:val="Hyperlink"/>
          <w:bCs/>
          <w:color w:val="000000" w:themeColor="text1"/>
          <w:u w:val="none"/>
        </w:rPr>
        <w:t>.</w:t>
      </w:r>
      <w:r w:rsidR="00C25557">
        <w:rPr>
          <w:rStyle w:val="Hyperlink"/>
          <w:bCs/>
          <w:color w:val="000000" w:themeColor="text1"/>
          <w:u w:val="none"/>
        </w:rPr>
        <w:t xml:space="preserve">  The more you teach your child about God the more the Light of your message will shine into the darkness of this world, offend and invite their prosecution (John 3:20; 15:18-25).  While the evil one’s attacks can be fierce (1 Peter 5:8) never forget that greater is He who is in you than he who is in the world (1 John 4:4)!  </w:t>
      </w:r>
    </w:p>
    <w:p w14:paraId="69920AE5" w14:textId="21E850B0" w:rsidR="00C25557" w:rsidRDefault="00C25557" w:rsidP="00AB24A8">
      <w:pPr>
        <w:ind w:right="-27"/>
        <w:rPr>
          <w:rStyle w:val="Hyperlink"/>
          <w:bCs/>
          <w:color w:val="000000" w:themeColor="text1"/>
          <w:u w:val="none"/>
        </w:rPr>
      </w:pPr>
    </w:p>
    <w:p w14:paraId="518DE352" w14:textId="77777777" w:rsidR="00EB0FA1" w:rsidRDefault="00EB0FA1" w:rsidP="00AB24A8">
      <w:pPr>
        <w:ind w:right="-27"/>
        <w:rPr>
          <w:rStyle w:val="Hyperlink"/>
          <w:bCs/>
          <w:color w:val="000000" w:themeColor="text1"/>
          <w:u w:val="none"/>
        </w:rPr>
      </w:pPr>
    </w:p>
    <w:p w14:paraId="720C4368" w14:textId="1D992DEF" w:rsidR="00EB0FA1" w:rsidRPr="000F557C" w:rsidRDefault="00EB0FA1" w:rsidP="00EB0FA1">
      <w:pPr>
        <w:ind w:right="-27"/>
        <w:rPr>
          <w:rStyle w:val="Hyperlink"/>
          <w:b/>
          <w:bCs/>
          <w:color w:val="000000" w:themeColor="text1"/>
          <w:u w:val="none"/>
        </w:rPr>
      </w:pPr>
      <w:r w:rsidRPr="000F557C">
        <w:rPr>
          <w:rStyle w:val="Hyperlink"/>
          <w:b/>
          <w:bCs/>
          <w:color w:val="000000" w:themeColor="text1"/>
          <w:u w:val="none"/>
        </w:rPr>
        <w:t xml:space="preserve">Staying the Course </w:t>
      </w:r>
    </w:p>
    <w:p w14:paraId="59124E15" w14:textId="5B82E74A" w:rsidR="00C25557" w:rsidRDefault="00C25557" w:rsidP="00AB24A8">
      <w:pPr>
        <w:ind w:right="-27"/>
        <w:rPr>
          <w:rStyle w:val="Hyperlink"/>
          <w:bCs/>
          <w:color w:val="000000" w:themeColor="text1"/>
          <w:u w:val="none"/>
        </w:rPr>
      </w:pPr>
    </w:p>
    <w:p w14:paraId="28FFD08F" w14:textId="77777777" w:rsidR="00EE6B1B" w:rsidRDefault="00EB0FA1" w:rsidP="00AB24A8">
      <w:pPr>
        <w:ind w:right="-27"/>
        <w:rPr>
          <w:rStyle w:val="Hyperlink"/>
          <w:bCs/>
          <w:color w:val="000000" w:themeColor="text1"/>
          <w:u w:val="none"/>
        </w:rPr>
      </w:pPr>
      <w:r>
        <w:rPr>
          <w:rStyle w:val="Hyperlink"/>
          <w:bCs/>
          <w:color w:val="000000" w:themeColor="text1"/>
          <w:u w:val="none"/>
        </w:rPr>
        <w:tab/>
        <w:t>Despite the fierce opposition</w:t>
      </w:r>
      <w:r w:rsidR="009112D1">
        <w:rPr>
          <w:rStyle w:val="Hyperlink"/>
          <w:bCs/>
          <w:color w:val="000000" w:themeColor="text1"/>
          <w:u w:val="none"/>
        </w:rPr>
        <w:t xml:space="preserve"> instead of giving up the Canaanite woman humbly came before whom she likely saw as her Master and said a single but provocative phrase “Lord help me!”</w:t>
      </w:r>
      <w:r w:rsidR="009112D1" w:rsidRPr="000F557C">
        <w:rPr>
          <w:rFonts w:ascii="Calibri" w:hAnsi="Calibri" w:cs="Calibri"/>
          <w:vertAlign w:val="superscript"/>
        </w:rPr>
        <w:footnoteReference w:id="19"/>
      </w:r>
      <w:r w:rsidR="009112D1">
        <w:rPr>
          <w:rStyle w:val="Hyperlink"/>
          <w:bCs/>
          <w:color w:val="000000" w:themeColor="text1"/>
          <w:u w:val="none"/>
        </w:rPr>
        <w:t xml:space="preserve">  Her deep reverence she had for Christ would not be easily swayed by a single “NO!”</w:t>
      </w:r>
      <w:r w:rsidR="009112D1" w:rsidRPr="00A425F6">
        <w:rPr>
          <w:rFonts w:ascii="Calibri" w:hAnsi="Calibri" w:cs="Calibri"/>
          <w:vertAlign w:val="superscript"/>
        </w:rPr>
        <w:footnoteReference w:id="20"/>
      </w:r>
      <w:r w:rsidR="001A076A">
        <w:rPr>
          <w:rStyle w:val="Hyperlink"/>
          <w:bCs/>
          <w:color w:val="000000" w:themeColor="text1"/>
          <w:u w:val="none"/>
        </w:rPr>
        <w:t xml:space="preserve">  This brings me to my fifth suggestion in being a good mom</w:t>
      </w:r>
      <w:r w:rsidR="00EE6B1B">
        <w:rPr>
          <w:rStyle w:val="Hyperlink"/>
          <w:bCs/>
          <w:color w:val="000000" w:themeColor="text1"/>
          <w:u w:val="none"/>
        </w:rPr>
        <w:t>.</w:t>
      </w:r>
    </w:p>
    <w:p w14:paraId="463DA3F9" w14:textId="77777777" w:rsidR="00EE6B1B" w:rsidRDefault="00EE6B1B" w:rsidP="00AB24A8">
      <w:pPr>
        <w:ind w:right="-27"/>
        <w:rPr>
          <w:rStyle w:val="Hyperlink"/>
          <w:bCs/>
          <w:color w:val="000000" w:themeColor="text1"/>
          <w:u w:val="none"/>
        </w:rPr>
      </w:pPr>
    </w:p>
    <w:p w14:paraId="53D3FC52" w14:textId="70111A0C" w:rsidR="00EE6B1B" w:rsidRPr="00EE6B1B" w:rsidRDefault="00405A5F" w:rsidP="00AB24A8">
      <w:pPr>
        <w:ind w:right="-27"/>
        <w:rPr>
          <w:rStyle w:val="Hyperlink"/>
          <w:b/>
          <w:color w:val="000000" w:themeColor="text1"/>
          <w:u w:val="none"/>
        </w:rPr>
      </w:pPr>
      <w:r>
        <w:rPr>
          <w:rStyle w:val="Hyperlink"/>
          <w:b/>
          <w:color w:val="FF0000"/>
          <w:u w:val="none"/>
        </w:rPr>
        <w:lastRenderedPageBreak/>
        <w:t xml:space="preserve">Crumb </w:t>
      </w:r>
      <w:r w:rsidR="00EE6B1B" w:rsidRPr="00EE6B1B">
        <w:rPr>
          <w:rStyle w:val="Hyperlink"/>
          <w:b/>
          <w:color w:val="FF0000"/>
          <w:u w:val="none"/>
        </w:rPr>
        <w:t>#5.</w:t>
      </w:r>
      <w:r w:rsidR="00EE6B1B">
        <w:rPr>
          <w:rStyle w:val="Hyperlink"/>
          <w:bCs/>
          <w:color w:val="000000" w:themeColor="text1"/>
          <w:u w:val="none"/>
        </w:rPr>
        <w:t xml:space="preserve">  </w:t>
      </w:r>
      <w:r w:rsidR="00EE6B1B" w:rsidRPr="00EE6B1B">
        <w:rPr>
          <w:rStyle w:val="Hyperlink"/>
          <w:b/>
          <w:color w:val="000000" w:themeColor="text1"/>
          <w:u w:val="none"/>
        </w:rPr>
        <w:t>D</w:t>
      </w:r>
      <w:r w:rsidR="001A076A" w:rsidRPr="00EE6B1B">
        <w:rPr>
          <w:rStyle w:val="Hyperlink"/>
          <w:b/>
          <w:color w:val="000000" w:themeColor="text1"/>
          <w:u w:val="none"/>
        </w:rPr>
        <w:t xml:space="preserve">espite the opposition </w:t>
      </w:r>
      <w:r w:rsidR="000344C4" w:rsidRPr="00EE6B1B">
        <w:rPr>
          <w:rStyle w:val="Hyperlink"/>
          <w:b/>
          <w:color w:val="000000" w:themeColor="text1"/>
          <w:u w:val="none"/>
        </w:rPr>
        <w:t xml:space="preserve">or the bleak circumstances your child might be going through </w:t>
      </w:r>
      <w:r w:rsidR="001A076A" w:rsidRPr="00EE6B1B">
        <w:rPr>
          <w:rStyle w:val="Hyperlink"/>
          <w:b/>
          <w:color w:val="000000" w:themeColor="text1"/>
          <w:u w:val="none"/>
        </w:rPr>
        <w:t xml:space="preserve">stay on the righteous path and persistently and humbly keep on asking God for aid and wisdom to raise your child in a manner that pleases Him!  </w:t>
      </w:r>
    </w:p>
    <w:p w14:paraId="0499A04E" w14:textId="1E819585" w:rsidR="00EE6B1B" w:rsidRDefault="00EE6B1B" w:rsidP="00AB24A8">
      <w:pPr>
        <w:ind w:right="-27"/>
        <w:rPr>
          <w:rStyle w:val="Hyperlink"/>
          <w:bCs/>
          <w:color w:val="000000" w:themeColor="text1"/>
          <w:u w:val="none"/>
        </w:rPr>
      </w:pPr>
    </w:p>
    <w:p w14:paraId="26B0C767" w14:textId="6C51D8BE" w:rsidR="000344C4" w:rsidRDefault="00CD0634" w:rsidP="00AB24A8">
      <w:pPr>
        <w:ind w:right="-27"/>
        <w:rPr>
          <w:rStyle w:val="Hyperlink"/>
          <w:bCs/>
          <w:color w:val="000000" w:themeColor="text1"/>
          <w:u w:val="none"/>
        </w:rPr>
      </w:pPr>
      <w:r>
        <w:rPr>
          <w:bCs/>
          <w:noProof/>
          <w:color w:val="000000" w:themeColor="text1"/>
        </w:rPr>
        <w:drawing>
          <wp:anchor distT="0" distB="0" distL="114300" distR="114300" simplePos="0" relativeHeight="251663360" behindDoc="0" locked="0" layoutInCell="1" allowOverlap="1" wp14:anchorId="638C9B79" wp14:editId="1AF4F187">
            <wp:simplePos x="0" y="0"/>
            <wp:positionH relativeFrom="margin">
              <wp:align>left</wp:align>
            </wp:positionH>
            <wp:positionV relativeFrom="paragraph">
              <wp:posOffset>518160</wp:posOffset>
            </wp:positionV>
            <wp:extent cx="3133725" cy="2305050"/>
            <wp:effectExtent l="76200" t="76200" r="142875"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3133725"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A076A">
        <w:rPr>
          <w:rStyle w:val="Hyperlink"/>
          <w:bCs/>
          <w:color w:val="000000" w:themeColor="text1"/>
          <w:u w:val="none"/>
        </w:rPr>
        <w:t>Do not become so busy and self-confident</w:t>
      </w:r>
      <w:r w:rsidR="001A076A" w:rsidRPr="00DF3BAE">
        <w:rPr>
          <w:rFonts w:ascii="Calibri" w:hAnsi="Calibri" w:cs="Calibri"/>
          <w:vertAlign w:val="superscript"/>
        </w:rPr>
        <w:footnoteReference w:id="21"/>
      </w:r>
      <w:r w:rsidR="001A076A">
        <w:rPr>
          <w:rStyle w:val="Hyperlink"/>
          <w:bCs/>
          <w:color w:val="000000" w:themeColor="text1"/>
          <w:u w:val="none"/>
        </w:rPr>
        <w:t xml:space="preserve"> that you stop praying for the absolute best of God’s discipleship and spiritual blessings in your child’s life!  When your answer to prayer is silence read how the widow through her persistence got justice from the unjust judge in Luke 18:1-8.  When you have no idea how to best help your </w:t>
      </w:r>
      <w:r w:rsidR="000344C4">
        <w:rPr>
          <w:rStyle w:val="Hyperlink"/>
          <w:bCs/>
          <w:color w:val="000000" w:themeColor="text1"/>
          <w:u w:val="none"/>
        </w:rPr>
        <w:t>child ask God and if you believe and do not doubt you shall receive from the Master bread that can fill the soul (James 1:5-8).  While your child does not come with an “earthly” manual on how best to raise him/her</w:t>
      </w:r>
      <w:r w:rsidR="001F2D47">
        <w:rPr>
          <w:rStyle w:val="Hyperlink"/>
          <w:bCs/>
          <w:color w:val="000000" w:themeColor="text1"/>
          <w:u w:val="none"/>
        </w:rPr>
        <w:t xml:space="preserve"> do not forget </w:t>
      </w:r>
      <w:r w:rsidR="000344C4">
        <w:rPr>
          <w:rStyle w:val="Hyperlink"/>
          <w:bCs/>
          <w:color w:val="000000" w:themeColor="text1"/>
          <w:u w:val="none"/>
        </w:rPr>
        <w:t xml:space="preserve">you have access not only to the Creator’s instruction manual that has much to say about child rearing, but also to the Spirit of truth who knows the deepest things of both you and your child’s very soul.  </w:t>
      </w:r>
      <w:r w:rsidR="001F2D47">
        <w:rPr>
          <w:rStyle w:val="Hyperlink"/>
          <w:bCs/>
          <w:color w:val="000000" w:themeColor="text1"/>
          <w:u w:val="none"/>
        </w:rPr>
        <w:t>If you r</w:t>
      </w:r>
      <w:r w:rsidR="000344C4">
        <w:rPr>
          <w:rStyle w:val="Hyperlink"/>
          <w:bCs/>
          <w:color w:val="000000" w:themeColor="text1"/>
          <w:u w:val="none"/>
        </w:rPr>
        <w:t xml:space="preserve">ely on God by reading His word and persistently ask for His help </w:t>
      </w:r>
      <w:r w:rsidR="001F2D47">
        <w:rPr>
          <w:rStyle w:val="Hyperlink"/>
          <w:bCs/>
          <w:color w:val="000000" w:themeColor="text1"/>
          <w:u w:val="none"/>
        </w:rPr>
        <w:t>in raising the children God gave you then you will one day hear the words</w:t>
      </w:r>
      <w:r w:rsidR="000344C4">
        <w:rPr>
          <w:rStyle w:val="Hyperlink"/>
          <w:bCs/>
          <w:color w:val="000000" w:themeColor="text1"/>
          <w:u w:val="none"/>
        </w:rPr>
        <w:t xml:space="preserve"> “you were a great parent to the </w:t>
      </w:r>
      <w:r w:rsidR="00C54B18">
        <w:rPr>
          <w:rStyle w:val="Hyperlink"/>
          <w:bCs/>
          <w:color w:val="000000" w:themeColor="text1"/>
          <w:u w:val="none"/>
        </w:rPr>
        <w:t>children,</w:t>
      </w:r>
      <w:r w:rsidR="000344C4">
        <w:rPr>
          <w:rStyle w:val="Hyperlink"/>
          <w:bCs/>
          <w:color w:val="000000" w:themeColor="text1"/>
          <w:u w:val="none"/>
        </w:rPr>
        <w:t xml:space="preserve"> I gave you!”</w:t>
      </w:r>
    </w:p>
    <w:p w14:paraId="68690283" w14:textId="1F925979" w:rsidR="000344C4" w:rsidRDefault="000344C4" w:rsidP="00AB24A8">
      <w:pPr>
        <w:ind w:right="-27"/>
        <w:rPr>
          <w:rStyle w:val="Hyperlink"/>
          <w:bCs/>
          <w:color w:val="000000" w:themeColor="text1"/>
          <w:u w:val="none"/>
        </w:rPr>
      </w:pPr>
    </w:p>
    <w:p w14:paraId="4C7F306D" w14:textId="66227968" w:rsidR="000344C4" w:rsidRDefault="000344C4" w:rsidP="00AB24A8">
      <w:pPr>
        <w:ind w:right="-27"/>
        <w:rPr>
          <w:rStyle w:val="Hyperlink"/>
          <w:bCs/>
          <w:color w:val="000000" w:themeColor="text1"/>
          <w:u w:val="none"/>
        </w:rPr>
      </w:pPr>
    </w:p>
    <w:p w14:paraId="5213BC15" w14:textId="682D80EE" w:rsidR="000B37A6" w:rsidRPr="000B37A6" w:rsidRDefault="000B37A6" w:rsidP="00AB24A8">
      <w:pPr>
        <w:ind w:right="-27"/>
        <w:rPr>
          <w:rStyle w:val="Hyperlink"/>
          <w:b/>
          <w:color w:val="000000" w:themeColor="text1"/>
          <w:u w:val="none"/>
        </w:rPr>
      </w:pPr>
      <w:r w:rsidRPr="000B37A6">
        <w:rPr>
          <w:rStyle w:val="Hyperlink"/>
          <w:b/>
          <w:color w:val="000000" w:themeColor="text1"/>
          <w:u w:val="none"/>
        </w:rPr>
        <w:t xml:space="preserve">Unworthy </w:t>
      </w:r>
      <w:r w:rsidR="00BE634D">
        <w:rPr>
          <w:rStyle w:val="Hyperlink"/>
          <w:b/>
          <w:color w:val="000000" w:themeColor="text1"/>
          <w:u w:val="none"/>
        </w:rPr>
        <w:t xml:space="preserve">and yet </w:t>
      </w:r>
      <w:proofErr w:type="gramStart"/>
      <w:r w:rsidRPr="000B37A6">
        <w:rPr>
          <w:rStyle w:val="Hyperlink"/>
          <w:b/>
          <w:color w:val="000000" w:themeColor="text1"/>
          <w:u w:val="none"/>
        </w:rPr>
        <w:t>Justified</w:t>
      </w:r>
      <w:proofErr w:type="gramEnd"/>
    </w:p>
    <w:p w14:paraId="6BE85D64" w14:textId="4C53B340" w:rsidR="000B37A6" w:rsidRDefault="000B37A6" w:rsidP="00AB24A8">
      <w:pPr>
        <w:ind w:right="-27"/>
        <w:rPr>
          <w:rStyle w:val="Hyperlink"/>
          <w:bCs/>
          <w:color w:val="000000" w:themeColor="text1"/>
          <w:u w:val="none"/>
        </w:rPr>
      </w:pPr>
    </w:p>
    <w:p w14:paraId="762A1253" w14:textId="6D70C2F8" w:rsidR="007F450A" w:rsidRDefault="000B37A6" w:rsidP="00AB24A8">
      <w:pPr>
        <w:ind w:right="-27"/>
        <w:rPr>
          <w:rStyle w:val="Hyperlink"/>
          <w:bCs/>
          <w:color w:val="000000" w:themeColor="text1"/>
          <w:u w:val="none"/>
        </w:rPr>
      </w:pPr>
      <w:r>
        <w:rPr>
          <w:rStyle w:val="Hyperlink"/>
          <w:bCs/>
          <w:color w:val="000000" w:themeColor="text1"/>
          <w:u w:val="none"/>
        </w:rPr>
        <w:tab/>
      </w:r>
      <w:r w:rsidR="00CD0634">
        <w:rPr>
          <w:rStyle w:val="Hyperlink"/>
          <w:bCs/>
          <w:color w:val="000000" w:themeColor="text1"/>
          <w:u w:val="none"/>
        </w:rPr>
        <w:t>S</w:t>
      </w:r>
      <w:r>
        <w:rPr>
          <w:rStyle w:val="Hyperlink"/>
          <w:bCs/>
          <w:color w:val="000000" w:themeColor="text1"/>
          <w:u w:val="none"/>
        </w:rPr>
        <w:t xml:space="preserve">ince </w:t>
      </w:r>
      <w:r w:rsidR="00CD0634">
        <w:rPr>
          <w:rStyle w:val="Hyperlink"/>
          <w:bCs/>
          <w:color w:val="000000" w:themeColor="text1"/>
          <w:u w:val="none"/>
        </w:rPr>
        <w:t>Jesus</w:t>
      </w:r>
      <w:r>
        <w:rPr>
          <w:rStyle w:val="Hyperlink"/>
          <w:bCs/>
          <w:color w:val="000000" w:themeColor="text1"/>
          <w:u w:val="none"/>
        </w:rPr>
        <w:t xml:space="preserve"> was only sent to the lost sheep of </w:t>
      </w:r>
      <w:r w:rsidR="00CD0634">
        <w:rPr>
          <w:rStyle w:val="Hyperlink"/>
          <w:bCs/>
          <w:color w:val="000000" w:themeColor="text1"/>
          <w:u w:val="none"/>
        </w:rPr>
        <w:t>Israel,</w:t>
      </w:r>
      <w:r>
        <w:rPr>
          <w:rStyle w:val="Hyperlink"/>
          <w:bCs/>
          <w:color w:val="000000" w:themeColor="text1"/>
          <w:u w:val="none"/>
        </w:rPr>
        <w:t xml:space="preserve"> </w:t>
      </w:r>
      <w:r w:rsidR="00CD0634">
        <w:rPr>
          <w:rStyle w:val="Hyperlink"/>
          <w:bCs/>
          <w:color w:val="000000" w:themeColor="text1"/>
          <w:u w:val="none"/>
        </w:rPr>
        <w:t>he responded to the Canaanite woman’s request for help by stating, “</w:t>
      </w:r>
      <w:r>
        <w:rPr>
          <w:rStyle w:val="Hyperlink"/>
          <w:bCs/>
          <w:color w:val="000000" w:themeColor="text1"/>
          <w:u w:val="none"/>
        </w:rPr>
        <w:t xml:space="preserve">it would not be right to take the children’s bread and toss it to the dogs” </w:t>
      </w:r>
      <w:r w:rsidR="00D36ADF">
        <w:rPr>
          <w:rStyle w:val="Hyperlink"/>
          <w:bCs/>
          <w:color w:val="000000" w:themeColor="text1"/>
          <w:u w:val="none"/>
        </w:rPr>
        <w:t xml:space="preserve">(verse 26).  While dogs in the Old Testament were often scavenging and predatory, </w:t>
      </w:r>
      <w:r w:rsidR="00CD0634">
        <w:rPr>
          <w:rStyle w:val="Hyperlink"/>
          <w:bCs/>
          <w:color w:val="000000" w:themeColor="text1"/>
          <w:u w:val="none"/>
        </w:rPr>
        <w:t xml:space="preserve">there were also </w:t>
      </w:r>
      <w:r w:rsidR="00D36ADF">
        <w:rPr>
          <w:rStyle w:val="Hyperlink"/>
          <w:bCs/>
          <w:color w:val="000000" w:themeColor="text1"/>
          <w:u w:val="none"/>
        </w:rPr>
        <w:t xml:space="preserve">working dogs </w:t>
      </w:r>
      <w:r w:rsidR="00CD0634">
        <w:rPr>
          <w:rStyle w:val="Hyperlink"/>
          <w:bCs/>
          <w:color w:val="000000" w:themeColor="text1"/>
          <w:u w:val="none"/>
        </w:rPr>
        <w:t xml:space="preserve">who </w:t>
      </w:r>
      <w:r w:rsidR="00D36ADF">
        <w:rPr>
          <w:rStyle w:val="Hyperlink"/>
          <w:bCs/>
          <w:color w:val="000000" w:themeColor="text1"/>
          <w:u w:val="none"/>
        </w:rPr>
        <w:t>had a minor place in the extended family</w:t>
      </w:r>
      <w:r w:rsidR="00D36ADF" w:rsidRPr="00A425F6">
        <w:rPr>
          <w:rFonts w:ascii="Calibri" w:hAnsi="Calibri" w:cs="Calibri"/>
          <w:vertAlign w:val="superscript"/>
        </w:rPr>
        <w:footnoteReference w:id="22"/>
      </w:r>
      <w:r w:rsidR="00D36ADF">
        <w:rPr>
          <w:rStyle w:val="Hyperlink"/>
          <w:bCs/>
          <w:color w:val="000000" w:themeColor="text1"/>
          <w:u w:val="none"/>
        </w:rPr>
        <w:t xml:space="preserve"> but </w:t>
      </w:r>
      <w:r w:rsidR="00CD0634">
        <w:rPr>
          <w:rStyle w:val="Hyperlink"/>
          <w:bCs/>
          <w:color w:val="000000" w:themeColor="text1"/>
          <w:u w:val="none"/>
        </w:rPr>
        <w:t xml:space="preserve">even then not fed </w:t>
      </w:r>
      <w:r w:rsidR="00D36ADF">
        <w:rPr>
          <w:rStyle w:val="Hyperlink"/>
          <w:bCs/>
          <w:color w:val="000000" w:themeColor="text1"/>
          <w:u w:val="none"/>
        </w:rPr>
        <w:t>at the expense of the children going without food!</w:t>
      </w:r>
      <w:r w:rsidR="00D36ADF" w:rsidRPr="009F365A">
        <w:rPr>
          <w:rFonts w:ascii="Calibri" w:hAnsi="Calibri" w:cs="Calibri"/>
          <w:vertAlign w:val="superscript"/>
        </w:rPr>
        <w:footnoteReference w:id="23"/>
      </w:r>
      <w:r w:rsidR="00D36ADF">
        <w:rPr>
          <w:rStyle w:val="Hyperlink"/>
          <w:bCs/>
          <w:color w:val="000000" w:themeColor="text1"/>
          <w:u w:val="none"/>
        </w:rPr>
        <w:t xml:space="preserve">  Since “dogs” in the Old Testament was a Jewish term of abuse for Gentiles,</w:t>
      </w:r>
      <w:r w:rsidR="00D1414F">
        <w:rPr>
          <w:vertAlign w:val="superscript"/>
        </w:rPr>
        <w:footnoteReference w:id="24"/>
      </w:r>
      <w:r w:rsidR="00D36ADF">
        <w:rPr>
          <w:rStyle w:val="Hyperlink"/>
          <w:bCs/>
          <w:color w:val="000000" w:themeColor="text1"/>
          <w:u w:val="none"/>
        </w:rPr>
        <w:t xml:space="preserve"> Jesus was in essence suggesting that Gentiles, who were </w:t>
      </w:r>
      <w:r w:rsidR="008A472E">
        <w:rPr>
          <w:bCs/>
          <w:noProof/>
          <w:color w:val="000000" w:themeColor="text1"/>
        </w:rPr>
        <w:lastRenderedPageBreak/>
        <w:drawing>
          <wp:anchor distT="0" distB="0" distL="114300" distR="114300" simplePos="0" relativeHeight="251664384" behindDoc="0" locked="0" layoutInCell="1" allowOverlap="1" wp14:anchorId="19F4A5CC" wp14:editId="063150A9">
            <wp:simplePos x="0" y="0"/>
            <wp:positionH relativeFrom="margin">
              <wp:align>left</wp:align>
            </wp:positionH>
            <wp:positionV relativeFrom="paragraph">
              <wp:posOffset>76200</wp:posOffset>
            </wp:positionV>
            <wp:extent cx="3105150" cy="2000250"/>
            <wp:effectExtent l="76200" t="76200" r="133350" b="133350"/>
            <wp:wrapSquare wrapText="bothSides"/>
            <wp:docPr id="7" name="Picture 7" descr="A picture containing person,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crow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05150"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36ADF">
        <w:rPr>
          <w:rStyle w:val="Hyperlink"/>
          <w:bCs/>
          <w:color w:val="000000" w:themeColor="text1"/>
          <w:u w:val="none"/>
        </w:rPr>
        <w:t>not part of the covenant promise</w:t>
      </w:r>
      <w:r w:rsidR="00D1414F">
        <w:rPr>
          <w:rStyle w:val="Hyperlink"/>
          <w:bCs/>
          <w:color w:val="000000" w:themeColor="text1"/>
          <w:u w:val="none"/>
        </w:rPr>
        <w:t xml:space="preserve"> (1 Samuel 17:43; Psalms 22:16; Proverbs 26:11)</w:t>
      </w:r>
      <w:r w:rsidR="00D36ADF">
        <w:rPr>
          <w:rStyle w:val="Hyperlink"/>
          <w:bCs/>
          <w:color w:val="000000" w:themeColor="text1"/>
          <w:u w:val="none"/>
        </w:rPr>
        <w:t>,</w:t>
      </w:r>
      <w:r w:rsidR="00D1414F" w:rsidRPr="00A425F6">
        <w:rPr>
          <w:rFonts w:ascii="Calibri" w:hAnsi="Calibri" w:cs="Calibri"/>
          <w:vertAlign w:val="superscript"/>
        </w:rPr>
        <w:footnoteReference w:id="25"/>
      </w:r>
      <w:r w:rsidR="00D36ADF">
        <w:rPr>
          <w:rStyle w:val="Hyperlink"/>
          <w:bCs/>
          <w:color w:val="000000" w:themeColor="text1"/>
          <w:u w:val="none"/>
        </w:rPr>
        <w:t xml:space="preserve"> had no rights to receive </w:t>
      </w:r>
      <w:r w:rsidR="00D1414F">
        <w:rPr>
          <w:rStyle w:val="Hyperlink"/>
          <w:bCs/>
          <w:color w:val="000000" w:themeColor="text1"/>
          <w:u w:val="none"/>
        </w:rPr>
        <w:t>aid</w:t>
      </w:r>
      <w:r w:rsidR="00D36ADF">
        <w:rPr>
          <w:rStyle w:val="Hyperlink"/>
          <w:bCs/>
          <w:color w:val="000000" w:themeColor="text1"/>
          <w:u w:val="none"/>
        </w:rPr>
        <w:t xml:space="preserve"> from the Master.</w:t>
      </w:r>
      <w:r w:rsidR="00D36ADF" w:rsidRPr="009F365A">
        <w:rPr>
          <w:rFonts w:ascii="Calibri" w:hAnsi="Calibri" w:cs="Calibri"/>
          <w:vertAlign w:val="superscript"/>
        </w:rPr>
        <w:footnoteReference w:id="26"/>
      </w:r>
      <w:r w:rsidR="00D36ADF">
        <w:rPr>
          <w:rStyle w:val="Hyperlink"/>
          <w:bCs/>
          <w:color w:val="000000" w:themeColor="text1"/>
          <w:u w:val="none"/>
        </w:rPr>
        <w:t xml:space="preserve">  </w:t>
      </w:r>
      <w:r w:rsidR="00D1414F">
        <w:rPr>
          <w:rStyle w:val="Hyperlink"/>
          <w:bCs/>
          <w:color w:val="000000" w:themeColor="text1"/>
          <w:u w:val="none"/>
        </w:rPr>
        <w:t>To His argument the Canaanite woman</w:t>
      </w:r>
      <w:r w:rsidR="008A472E">
        <w:rPr>
          <w:rStyle w:val="Hyperlink"/>
          <w:bCs/>
          <w:color w:val="000000" w:themeColor="text1"/>
          <w:u w:val="none"/>
        </w:rPr>
        <w:t>,</w:t>
      </w:r>
      <w:r w:rsidR="00D1414F">
        <w:rPr>
          <w:rStyle w:val="Hyperlink"/>
          <w:bCs/>
          <w:color w:val="000000" w:themeColor="text1"/>
          <w:u w:val="none"/>
        </w:rPr>
        <w:t xml:space="preserve"> who I believe had already acknowledged Jesus as her Messiah by calling Him “Son of David</w:t>
      </w:r>
      <w:r w:rsidR="008A472E">
        <w:rPr>
          <w:rStyle w:val="Hyperlink"/>
          <w:bCs/>
          <w:color w:val="000000" w:themeColor="text1"/>
          <w:u w:val="none"/>
        </w:rPr>
        <w:t>,</w:t>
      </w:r>
      <w:r w:rsidR="00D1414F">
        <w:rPr>
          <w:rStyle w:val="Hyperlink"/>
          <w:bCs/>
          <w:color w:val="000000" w:themeColor="text1"/>
          <w:u w:val="none"/>
        </w:rPr>
        <w:t>” said even the dogs had a caring relationship with their master</w:t>
      </w:r>
      <w:r w:rsidR="00D1414F" w:rsidRPr="00A425F6">
        <w:rPr>
          <w:rFonts w:ascii="Calibri" w:hAnsi="Calibri" w:cs="Calibri"/>
          <w:vertAlign w:val="superscript"/>
        </w:rPr>
        <w:footnoteReference w:id="27"/>
      </w:r>
      <w:r w:rsidR="00D1414F">
        <w:rPr>
          <w:rStyle w:val="Hyperlink"/>
          <w:bCs/>
          <w:color w:val="000000" w:themeColor="text1"/>
          <w:u w:val="none"/>
        </w:rPr>
        <w:t xml:space="preserve"> and as such “</w:t>
      </w:r>
      <w:r w:rsidR="008A472E">
        <w:rPr>
          <w:rStyle w:val="Hyperlink"/>
          <w:bCs/>
          <w:color w:val="000000" w:themeColor="text1"/>
          <w:u w:val="none"/>
        </w:rPr>
        <w:t>eat</w:t>
      </w:r>
      <w:r w:rsidR="00D1414F">
        <w:rPr>
          <w:rStyle w:val="Hyperlink"/>
          <w:bCs/>
          <w:color w:val="000000" w:themeColor="text1"/>
          <w:u w:val="none"/>
        </w:rPr>
        <w:t xml:space="preserve"> crumbs from their table” (verse 27)</w:t>
      </w:r>
      <w:r w:rsidR="007F450A">
        <w:rPr>
          <w:rStyle w:val="Hyperlink"/>
          <w:bCs/>
          <w:color w:val="000000" w:themeColor="text1"/>
          <w:u w:val="none"/>
        </w:rPr>
        <w:t xml:space="preserve">!  This brings me to my </w:t>
      </w:r>
      <w:r w:rsidR="00C926B8">
        <w:rPr>
          <w:rStyle w:val="Hyperlink"/>
          <w:bCs/>
          <w:color w:val="000000" w:themeColor="text1"/>
          <w:u w:val="none"/>
        </w:rPr>
        <w:t>sixth</w:t>
      </w:r>
      <w:r w:rsidR="007F450A">
        <w:rPr>
          <w:rStyle w:val="Hyperlink"/>
          <w:bCs/>
          <w:color w:val="000000" w:themeColor="text1"/>
          <w:u w:val="none"/>
        </w:rPr>
        <w:t xml:space="preserve"> suggestion in being a good mom.</w:t>
      </w:r>
    </w:p>
    <w:p w14:paraId="602C47A1" w14:textId="1DC4CC26" w:rsidR="007F450A" w:rsidRDefault="007F450A" w:rsidP="00AB24A8">
      <w:pPr>
        <w:ind w:right="-27"/>
        <w:rPr>
          <w:rStyle w:val="Hyperlink"/>
          <w:bCs/>
          <w:color w:val="000000" w:themeColor="text1"/>
          <w:u w:val="none"/>
        </w:rPr>
      </w:pPr>
    </w:p>
    <w:p w14:paraId="6028DE6E" w14:textId="24EBB544" w:rsidR="007F450A" w:rsidRPr="007F450A" w:rsidRDefault="00405A5F" w:rsidP="00AB24A8">
      <w:pPr>
        <w:ind w:right="-27"/>
        <w:rPr>
          <w:rStyle w:val="Hyperlink"/>
          <w:b/>
          <w:color w:val="000000" w:themeColor="text1"/>
          <w:u w:val="none"/>
        </w:rPr>
      </w:pPr>
      <w:r>
        <w:rPr>
          <w:rStyle w:val="Hyperlink"/>
          <w:b/>
          <w:color w:val="FF0000"/>
          <w:u w:val="none"/>
        </w:rPr>
        <w:t xml:space="preserve">Crumb </w:t>
      </w:r>
      <w:r w:rsidR="007F450A" w:rsidRPr="007F450A">
        <w:rPr>
          <w:rStyle w:val="Hyperlink"/>
          <w:b/>
          <w:color w:val="FF0000"/>
          <w:u w:val="none"/>
        </w:rPr>
        <w:t xml:space="preserve">#6.  </w:t>
      </w:r>
      <w:r w:rsidR="007F450A" w:rsidRPr="007F450A">
        <w:rPr>
          <w:rStyle w:val="Hyperlink"/>
          <w:b/>
          <w:color w:val="000000" w:themeColor="text1"/>
          <w:u w:val="none"/>
        </w:rPr>
        <w:t>While you are not worthy to approach God’s throne of grace</w:t>
      </w:r>
      <w:r w:rsidR="008A472E">
        <w:rPr>
          <w:rStyle w:val="Hyperlink"/>
          <w:b/>
          <w:color w:val="000000" w:themeColor="text1"/>
          <w:u w:val="none"/>
        </w:rPr>
        <w:t>,</w:t>
      </w:r>
      <w:r w:rsidR="007F450A" w:rsidRPr="007F450A">
        <w:rPr>
          <w:rStyle w:val="Hyperlink"/>
          <w:b/>
          <w:color w:val="000000" w:themeColor="text1"/>
          <w:u w:val="none"/>
        </w:rPr>
        <w:t xml:space="preserve"> through your belief in the atoning sacrifice of His Son you can do so boldly because you are </w:t>
      </w:r>
      <w:r w:rsidR="008A472E">
        <w:rPr>
          <w:rStyle w:val="Hyperlink"/>
          <w:b/>
          <w:color w:val="000000" w:themeColor="text1"/>
          <w:u w:val="none"/>
        </w:rPr>
        <w:t>a</w:t>
      </w:r>
      <w:r w:rsidR="007F450A">
        <w:rPr>
          <w:rStyle w:val="Hyperlink"/>
          <w:b/>
          <w:color w:val="000000" w:themeColor="text1"/>
          <w:u w:val="none"/>
        </w:rPr>
        <w:t>n</w:t>
      </w:r>
      <w:r w:rsidR="007F450A" w:rsidRPr="007F450A">
        <w:rPr>
          <w:rStyle w:val="Hyperlink"/>
          <w:b/>
          <w:color w:val="000000" w:themeColor="text1"/>
          <w:u w:val="none"/>
        </w:rPr>
        <w:t xml:space="preserve"> heir of His family!</w:t>
      </w:r>
    </w:p>
    <w:p w14:paraId="64979BCC" w14:textId="2740CBE2" w:rsidR="007F450A" w:rsidRDefault="007F450A" w:rsidP="00AB24A8">
      <w:pPr>
        <w:ind w:right="-27"/>
        <w:rPr>
          <w:rStyle w:val="Hyperlink"/>
          <w:bCs/>
          <w:color w:val="000000" w:themeColor="text1"/>
          <w:u w:val="none"/>
        </w:rPr>
      </w:pPr>
    </w:p>
    <w:p w14:paraId="7BDA70B8" w14:textId="444C51A4" w:rsidR="007F450A" w:rsidRDefault="007F450A" w:rsidP="00AB24A8">
      <w:pPr>
        <w:ind w:right="-27"/>
        <w:rPr>
          <w:rStyle w:val="Hyperlink"/>
          <w:bCs/>
          <w:color w:val="000000" w:themeColor="text1"/>
          <w:u w:val="none"/>
        </w:rPr>
      </w:pPr>
      <w:r>
        <w:rPr>
          <w:rStyle w:val="Hyperlink"/>
          <w:bCs/>
          <w:color w:val="000000" w:themeColor="text1"/>
          <w:u w:val="none"/>
        </w:rPr>
        <w:t xml:space="preserve">While you must never forget it was by grace and faith you were saved (Ephesians 2:8-9) neither </w:t>
      </w:r>
      <w:r w:rsidR="008A472E">
        <w:rPr>
          <w:rStyle w:val="Hyperlink"/>
          <w:bCs/>
          <w:color w:val="000000" w:themeColor="text1"/>
          <w:u w:val="none"/>
        </w:rPr>
        <w:t xml:space="preserve">should you </w:t>
      </w:r>
      <w:r>
        <w:rPr>
          <w:rStyle w:val="Hyperlink"/>
          <w:bCs/>
          <w:color w:val="000000" w:themeColor="text1"/>
          <w:u w:val="none"/>
        </w:rPr>
        <w:t xml:space="preserve">see yourself as a “Gentile dog” to be starved at the </w:t>
      </w:r>
      <w:proofErr w:type="gramStart"/>
      <w:r>
        <w:rPr>
          <w:rStyle w:val="Hyperlink"/>
          <w:bCs/>
          <w:color w:val="000000" w:themeColor="text1"/>
          <w:u w:val="none"/>
        </w:rPr>
        <w:t>Master’s</w:t>
      </w:r>
      <w:proofErr w:type="gramEnd"/>
      <w:r>
        <w:rPr>
          <w:rStyle w:val="Hyperlink"/>
          <w:bCs/>
          <w:color w:val="000000" w:themeColor="text1"/>
          <w:u w:val="none"/>
        </w:rPr>
        <w:t xml:space="preserve"> table</w:t>
      </w:r>
      <w:r w:rsidR="008A472E">
        <w:rPr>
          <w:rStyle w:val="Hyperlink"/>
          <w:bCs/>
          <w:color w:val="000000" w:themeColor="text1"/>
          <w:u w:val="none"/>
        </w:rPr>
        <w:t xml:space="preserve">.  You are </w:t>
      </w:r>
      <w:r>
        <w:rPr>
          <w:rStyle w:val="Hyperlink"/>
          <w:bCs/>
          <w:color w:val="000000" w:themeColor="text1"/>
          <w:u w:val="none"/>
        </w:rPr>
        <w:t>a redeemed masterpiece of God’s grace, grafted into the vine with all the honor and privileges of being a son or daughter of your Lord, Savior and King</w:t>
      </w:r>
      <w:r w:rsidR="00A32A1A">
        <w:rPr>
          <w:rStyle w:val="Hyperlink"/>
          <w:bCs/>
          <w:color w:val="000000" w:themeColor="text1"/>
          <w:u w:val="none"/>
        </w:rPr>
        <w:t xml:space="preserve"> (John 15:1-11; Galatians 4:7)</w:t>
      </w:r>
      <w:r>
        <w:rPr>
          <w:rStyle w:val="Hyperlink"/>
          <w:bCs/>
          <w:color w:val="000000" w:themeColor="text1"/>
          <w:u w:val="none"/>
        </w:rPr>
        <w:t xml:space="preserve">!  </w:t>
      </w:r>
      <w:r w:rsidR="00807AE3">
        <w:rPr>
          <w:rStyle w:val="Hyperlink"/>
          <w:bCs/>
          <w:color w:val="000000" w:themeColor="text1"/>
          <w:u w:val="none"/>
        </w:rPr>
        <w:t xml:space="preserve">So, like the Canaanite woman bow </w:t>
      </w:r>
      <w:r w:rsidR="00A32A1A">
        <w:rPr>
          <w:rStyle w:val="Hyperlink"/>
          <w:bCs/>
          <w:color w:val="000000" w:themeColor="text1"/>
          <w:u w:val="none"/>
        </w:rPr>
        <w:t>exceptionally low</w:t>
      </w:r>
      <w:r w:rsidR="00807AE3">
        <w:rPr>
          <w:rStyle w:val="Hyperlink"/>
          <w:bCs/>
          <w:color w:val="000000" w:themeColor="text1"/>
          <w:u w:val="none"/>
        </w:rPr>
        <w:t xml:space="preserve"> in deep reverence when you make your request known to God but do so with the glorious expectation that God will always do good to those who love Him</w:t>
      </w:r>
      <w:r w:rsidR="00A32A1A">
        <w:rPr>
          <w:rStyle w:val="Hyperlink"/>
          <w:bCs/>
          <w:color w:val="000000" w:themeColor="text1"/>
          <w:u w:val="none"/>
        </w:rPr>
        <w:t xml:space="preserve"> (Romans 8:28)!</w:t>
      </w:r>
      <w:r w:rsidR="00807AE3">
        <w:rPr>
          <w:rStyle w:val="Hyperlink"/>
          <w:bCs/>
          <w:color w:val="000000" w:themeColor="text1"/>
          <w:u w:val="none"/>
        </w:rPr>
        <w:t xml:space="preserve">  </w:t>
      </w:r>
    </w:p>
    <w:p w14:paraId="10268840" w14:textId="3145B559" w:rsidR="007F450A" w:rsidRDefault="007F450A" w:rsidP="00AB24A8">
      <w:pPr>
        <w:ind w:right="-27"/>
        <w:rPr>
          <w:rStyle w:val="Hyperlink"/>
          <w:bCs/>
          <w:color w:val="000000" w:themeColor="text1"/>
          <w:u w:val="none"/>
        </w:rPr>
      </w:pPr>
    </w:p>
    <w:p w14:paraId="5A4AF6B7" w14:textId="77777777" w:rsidR="007F450A" w:rsidRDefault="007F450A" w:rsidP="00AB24A8">
      <w:pPr>
        <w:ind w:right="-27"/>
        <w:rPr>
          <w:rStyle w:val="Hyperlink"/>
          <w:bCs/>
          <w:color w:val="000000" w:themeColor="text1"/>
          <w:u w:val="none"/>
        </w:rPr>
      </w:pPr>
    </w:p>
    <w:p w14:paraId="4BD0A939" w14:textId="34F3CA48" w:rsidR="00BE634D" w:rsidRPr="000F557C" w:rsidRDefault="00BE634D" w:rsidP="00BE634D">
      <w:pPr>
        <w:ind w:right="-27"/>
        <w:rPr>
          <w:rStyle w:val="Hyperlink"/>
          <w:b/>
          <w:bCs/>
          <w:color w:val="000000" w:themeColor="text1"/>
          <w:u w:val="none"/>
        </w:rPr>
      </w:pPr>
      <w:r w:rsidRPr="000F557C">
        <w:rPr>
          <w:rStyle w:val="Hyperlink"/>
          <w:b/>
          <w:bCs/>
          <w:color w:val="000000" w:themeColor="text1"/>
          <w:u w:val="none"/>
        </w:rPr>
        <w:t>Unsurmountable Faith</w:t>
      </w:r>
    </w:p>
    <w:p w14:paraId="1F8A20D5" w14:textId="77777777" w:rsidR="007F450A" w:rsidRDefault="007F450A" w:rsidP="00AB24A8">
      <w:pPr>
        <w:ind w:right="-27"/>
        <w:rPr>
          <w:rStyle w:val="Hyperlink"/>
          <w:bCs/>
          <w:color w:val="000000" w:themeColor="text1"/>
          <w:u w:val="none"/>
        </w:rPr>
      </w:pPr>
    </w:p>
    <w:p w14:paraId="68D7EF64" w14:textId="3A3AB4FE" w:rsidR="00C926B8" w:rsidRDefault="00BE634D" w:rsidP="00C926B8">
      <w:pPr>
        <w:ind w:right="-27"/>
        <w:rPr>
          <w:rStyle w:val="Hyperlink"/>
          <w:bCs/>
          <w:color w:val="000000" w:themeColor="text1"/>
          <w:u w:val="none"/>
        </w:rPr>
      </w:pPr>
      <w:r>
        <w:rPr>
          <w:rStyle w:val="Hyperlink"/>
          <w:bCs/>
          <w:color w:val="000000" w:themeColor="text1"/>
          <w:u w:val="none"/>
        </w:rPr>
        <w:tab/>
        <w:t>What happened next in this story truly has solidified this nameless Canaanite woman forever into the canals of history and our hearts!   You see when Jesus used the term “dog” to mean all Gentiles He was not doing so to degrade or exclude them from His kingdom, for He truly died once and for all</w:t>
      </w:r>
      <w:r w:rsidR="008A472E">
        <w:rPr>
          <w:rStyle w:val="Hyperlink"/>
          <w:bCs/>
          <w:color w:val="000000" w:themeColor="text1"/>
          <w:u w:val="none"/>
        </w:rPr>
        <w:t xml:space="preserve"> (Romans 6:10)</w:t>
      </w:r>
      <w:r>
        <w:rPr>
          <w:rStyle w:val="Hyperlink"/>
          <w:bCs/>
          <w:color w:val="000000" w:themeColor="text1"/>
          <w:u w:val="none"/>
        </w:rPr>
        <w:t xml:space="preserve">, but </w:t>
      </w:r>
      <w:r w:rsidR="008A472E">
        <w:rPr>
          <w:rStyle w:val="Hyperlink"/>
          <w:bCs/>
          <w:color w:val="000000" w:themeColor="text1"/>
          <w:u w:val="none"/>
        </w:rPr>
        <w:t>“</w:t>
      </w:r>
      <w:r w:rsidR="00C926B8">
        <w:rPr>
          <w:rStyle w:val="Hyperlink"/>
          <w:bCs/>
          <w:color w:val="000000" w:themeColor="text1"/>
          <w:u w:val="none"/>
        </w:rPr>
        <w:t>with compassion in His eyes that robbed His words of any perceived insult and bitterness</w:t>
      </w:r>
      <w:r w:rsidR="008A472E">
        <w:rPr>
          <w:rStyle w:val="Hyperlink"/>
          <w:bCs/>
          <w:color w:val="000000" w:themeColor="text1"/>
          <w:u w:val="none"/>
        </w:rPr>
        <w:t>”</w:t>
      </w:r>
      <w:r w:rsidR="008A472E" w:rsidRPr="00A425F6">
        <w:rPr>
          <w:rFonts w:ascii="Calibri" w:hAnsi="Calibri" w:cs="Calibri"/>
          <w:vertAlign w:val="superscript"/>
        </w:rPr>
        <w:footnoteReference w:id="28"/>
      </w:r>
      <w:r w:rsidR="00C926B8">
        <w:rPr>
          <w:rStyle w:val="Hyperlink"/>
          <w:bCs/>
          <w:color w:val="000000" w:themeColor="text1"/>
          <w:u w:val="none"/>
        </w:rPr>
        <w:t xml:space="preserve"> Christ was merely testing the woman’s faith!  Jesus was her Messiah and even if she was yet to be in the covenant her Master was more than powerful, loving and kind enough to grant her food in the form of a spiritual victory over the </w:t>
      </w:r>
      <w:r w:rsidR="00C926B8">
        <w:rPr>
          <w:rStyle w:val="Hyperlink"/>
          <w:bCs/>
          <w:color w:val="000000" w:themeColor="text1"/>
          <w:u w:val="none"/>
        </w:rPr>
        <w:lastRenderedPageBreak/>
        <w:t>demons who ravaged her daughters mind and body!  This brings me to my seventh and final suggestion in being a good mom.</w:t>
      </w:r>
    </w:p>
    <w:p w14:paraId="3B7934BA" w14:textId="5436D89E" w:rsidR="007F450A" w:rsidRDefault="007F450A" w:rsidP="00AB24A8">
      <w:pPr>
        <w:ind w:right="-27"/>
        <w:rPr>
          <w:rStyle w:val="Hyperlink"/>
          <w:bCs/>
          <w:color w:val="000000" w:themeColor="text1"/>
          <w:u w:val="none"/>
        </w:rPr>
      </w:pPr>
    </w:p>
    <w:p w14:paraId="7A53C033" w14:textId="35D5E3AB" w:rsidR="007F450A" w:rsidRPr="00C926B8" w:rsidRDefault="00405A5F" w:rsidP="00AB24A8">
      <w:pPr>
        <w:ind w:right="-27"/>
        <w:rPr>
          <w:rStyle w:val="Hyperlink"/>
          <w:b/>
          <w:color w:val="000000" w:themeColor="text1"/>
          <w:u w:val="none"/>
        </w:rPr>
      </w:pPr>
      <w:r>
        <w:rPr>
          <w:rStyle w:val="Hyperlink"/>
          <w:b/>
          <w:color w:val="FF0000"/>
          <w:u w:val="none"/>
        </w:rPr>
        <w:t xml:space="preserve">Crumb </w:t>
      </w:r>
      <w:r w:rsidR="00C926B8" w:rsidRPr="00C926B8">
        <w:rPr>
          <w:rStyle w:val="Hyperlink"/>
          <w:b/>
          <w:color w:val="FF0000"/>
          <w:u w:val="none"/>
        </w:rPr>
        <w:t xml:space="preserve">#7.  </w:t>
      </w:r>
      <w:r w:rsidR="00C926B8" w:rsidRPr="00C926B8">
        <w:rPr>
          <w:rStyle w:val="Hyperlink"/>
          <w:b/>
          <w:color w:val="000000" w:themeColor="text1"/>
          <w:u w:val="none"/>
        </w:rPr>
        <w:t>Have faith that Christ can teach you how to raise your child in a manner that is holy and pleasing in His sight!</w:t>
      </w:r>
    </w:p>
    <w:p w14:paraId="06D11110" w14:textId="690ED941" w:rsidR="00C926B8" w:rsidRDefault="00C926B8" w:rsidP="00AB24A8">
      <w:pPr>
        <w:ind w:right="-27"/>
        <w:rPr>
          <w:rStyle w:val="Hyperlink"/>
          <w:bCs/>
          <w:color w:val="000000" w:themeColor="text1"/>
          <w:u w:val="none"/>
        </w:rPr>
      </w:pPr>
    </w:p>
    <w:p w14:paraId="116D4601" w14:textId="5721150A" w:rsidR="00C926B8" w:rsidRDefault="00B20C89" w:rsidP="00AB24A8">
      <w:pPr>
        <w:ind w:right="-27"/>
        <w:rPr>
          <w:rStyle w:val="Hyperlink"/>
          <w:bCs/>
          <w:color w:val="000000" w:themeColor="text1"/>
          <w:u w:val="none"/>
        </w:rPr>
      </w:pPr>
      <w:r w:rsidRPr="00B20C89">
        <w:drawing>
          <wp:anchor distT="0" distB="0" distL="114300" distR="114300" simplePos="0" relativeHeight="251665408" behindDoc="0" locked="0" layoutInCell="1" allowOverlap="1" wp14:anchorId="62E4F559" wp14:editId="2B311333">
            <wp:simplePos x="0" y="0"/>
            <wp:positionH relativeFrom="margin">
              <wp:align>left</wp:align>
            </wp:positionH>
            <wp:positionV relativeFrom="paragraph">
              <wp:posOffset>108585</wp:posOffset>
            </wp:positionV>
            <wp:extent cx="3161665" cy="2371725"/>
            <wp:effectExtent l="76200" t="76200" r="133985" b="14287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61665" cy="2371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26B8">
        <w:rPr>
          <w:rStyle w:val="Hyperlink"/>
          <w:bCs/>
          <w:color w:val="000000" w:themeColor="text1"/>
          <w:u w:val="none"/>
        </w:rPr>
        <w:t xml:space="preserve">Mom you will go through trials and tribulations that will ravage and torment your soul.  There will be many times, especially when your child is defiant or physically ill, that you will not know how to be a good parent.  When this happens bow low and in reverence an awe, not as one entitled but </w:t>
      </w:r>
      <w:r>
        <w:rPr>
          <w:rStyle w:val="Hyperlink"/>
          <w:bCs/>
          <w:color w:val="000000" w:themeColor="text1"/>
          <w:u w:val="none"/>
        </w:rPr>
        <w:t xml:space="preserve">as one </w:t>
      </w:r>
      <w:r w:rsidR="00C926B8">
        <w:rPr>
          <w:rStyle w:val="Hyperlink"/>
          <w:bCs/>
          <w:color w:val="000000" w:themeColor="text1"/>
          <w:u w:val="none"/>
        </w:rPr>
        <w:t>grace filled,</w:t>
      </w:r>
      <w:r>
        <w:rPr>
          <w:rStyle w:val="Hyperlink"/>
          <w:bCs/>
          <w:color w:val="000000" w:themeColor="text1"/>
          <w:u w:val="none"/>
        </w:rPr>
        <w:t xml:space="preserve"> </w:t>
      </w:r>
      <w:r w:rsidR="009027F9">
        <w:rPr>
          <w:rStyle w:val="Hyperlink"/>
          <w:bCs/>
          <w:color w:val="000000" w:themeColor="text1"/>
          <w:u w:val="none"/>
        </w:rPr>
        <w:t xml:space="preserve">look up and in faith ask for a crumb from the </w:t>
      </w:r>
      <w:proofErr w:type="gramStart"/>
      <w:r w:rsidR="009027F9">
        <w:rPr>
          <w:rStyle w:val="Hyperlink"/>
          <w:bCs/>
          <w:color w:val="000000" w:themeColor="text1"/>
          <w:u w:val="none"/>
        </w:rPr>
        <w:t>Master’s</w:t>
      </w:r>
      <w:proofErr w:type="gramEnd"/>
      <w:r w:rsidR="009027F9">
        <w:rPr>
          <w:rStyle w:val="Hyperlink"/>
          <w:bCs/>
          <w:color w:val="000000" w:themeColor="text1"/>
          <w:u w:val="none"/>
        </w:rPr>
        <w:t xml:space="preserve"> table.  Not all</w:t>
      </w:r>
      <w:r>
        <w:rPr>
          <w:rStyle w:val="Hyperlink"/>
          <w:bCs/>
          <w:color w:val="000000" w:themeColor="text1"/>
          <w:u w:val="none"/>
        </w:rPr>
        <w:t xml:space="preserve"> prayer </w:t>
      </w:r>
      <w:r w:rsidR="009027F9">
        <w:rPr>
          <w:rStyle w:val="Hyperlink"/>
          <w:bCs/>
          <w:color w:val="000000" w:themeColor="text1"/>
          <w:u w:val="none"/>
        </w:rPr>
        <w:t xml:space="preserve">requests </w:t>
      </w:r>
      <w:r>
        <w:rPr>
          <w:rStyle w:val="Hyperlink"/>
          <w:bCs/>
          <w:color w:val="000000" w:themeColor="text1"/>
          <w:u w:val="none"/>
        </w:rPr>
        <w:t xml:space="preserve">will be answered with </w:t>
      </w:r>
      <w:r w:rsidR="009027F9">
        <w:rPr>
          <w:rStyle w:val="Hyperlink"/>
          <w:bCs/>
          <w:color w:val="000000" w:themeColor="text1"/>
          <w:u w:val="none"/>
        </w:rPr>
        <w:t xml:space="preserve">a YES </w:t>
      </w:r>
      <w:r>
        <w:rPr>
          <w:rStyle w:val="Hyperlink"/>
          <w:bCs/>
          <w:color w:val="000000" w:themeColor="text1"/>
          <w:u w:val="none"/>
        </w:rPr>
        <w:t xml:space="preserve">or </w:t>
      </w:r>
      <w:r w:rsidR="009027F9">
        <w:rPr>
          <w:rStyle w:val="Hyperlink"/>
          <w:bCs/>
          <w:color w:val="000000" w:themeColor="text1"/>
          <w:u w:val="none"/>
        </w:rPr>
        <w:t>in the manner you might like but</w:t>
      </w:r>
      <w:r>
        <w:rPr>
          <w:rStyle w:val="Hyperlink"/>
          <w:bCs/>
          <w:color w:val="000000" w:themeColor="text1"/>
          <w:u w:val="none"/>
        </w:rPr>
        <w:t xml:space="preserve"> whatever answer you receive </w:t>
      </w:r>
      <w:r w:rsidR="009027F9">
        <w:rPr>
          <w:rStyle w:val="Hyperlink"/>
          <w:bCs/>
          <w:color w:val="000000" w:themeColor="text1"/>
          <w:u w:val="none"/>
        </w:rPr>
        <w:t>will be beneficial</w:t>
      </w:r>
      <w:r>
        <w:rPr>
          <w:rStyle w:val="Hyperlink"/>
          <w:bCs/>
          <w:color w:val="000000" w:themeColor="text1"/>
          <w:u w:val="none"/>
        </w:rPr>
        <w:t xml:space="preserve"> if </w:t>
      </w:r>
      <w:r w:rsidR="009027F9">
        <w:rPr>
          <w:rStyle w:val="Hyperlink"/>
          <w:bCs/>
          <w:color w:val="000000" w:themeColor="text1"/>
          <w:u w:val="none"/>
        </w:rPr>
        <w:t xml:space="preserve">embraced </w:t>
      </w:r>
      <w:r>
        <w:rPr>
          <w:rStyle w:val="Hyperlink"/>
          <w:bCs/>
          <w:color w:val="000000" w:themeColor="text1"/>
          <w:u w:val="none"/>
        </w:rPr>
        <w:t>in faith</w:t>
      </w:r>
      <w:r w:rsidR="009027F9">
        <w:rPr>
          <w:rStyle w:val="Hyperlink"/>
          <w:bCs/>
          <w:color w:val="000000" w:themeColor="text1"/>
          <w:u w:val="none"/>
        </w:rPr>
        <w:t xml:space="preserve">.  Like the Canaanite woman may your </w:t>
      </w:r>
      <w:r w:rsidR="00183CCB">
        <w:rPr>
          <w:rStyle w:val="Hyperlink"/>
          <w:bCs/>
          <w:color w:val="000000" w:themeColor="text1"/>
          <w:u w:val="none"/>
        </w:rPr>
        <w:t>epitaph</w:t>
      </w:r>
      <w:r w:rsidR="009027F9">
        <w:rPr>
          <w:rStyle w:val="Hyperlink"/>
          <w:bCs/>
          <w:color w:val="000000" w:themeColor="text1"/>
          <w:u w:val="none"/>
        </w:rPr>
        <w:t xml:space="preserve"> from God one day read “woman you have great faith,” welcome home! </w:t>
      </w:r>
    </w:p>
    <w:p w14:paraId="5E65CDEB" w14:textId="029986B1" w:rsidR="009027F9" w:rsidRDefault="009027F9" w:rsidP="00AB24A8">
      <w:pPr>
        <w:ind w:right="-27"/>
        <w:rPr>
          <w:rStyle w:val="Hyperlink"/>
          <w:bCs/>
          <w:color w:val="000000" w:themeColor="text1"/>
          <w:u w:val="none"/>
        </w:rPr>
      </w:pPr>
    </w:p>
    <w:p w14:paraId="56D0F15E" w14:textId="28C87E6A" w:rsidR="009027F9" w:rsidRDefault="009027F9" w:rsidP="00AB24A8">
      <w:pPr>
        <w:ind w:right="-27"/>
        <w:rPr>
          <w:rStyle w:val="Hyperlink"/>
          <w:bCs/>
          <w:color w:val="000000" w:themeColor="text1"/>
          <w:u w:val="none"/>
        </w:rPr>
      </w:pPr>
    </w:p>
    <w:p w14:paraId="6DE684FF" w14:textId="77777777" w:rsidR="00C926B8" w:rsidRDefault="00C926B8" w:rsidP="00AB24A8">
      <w:pPr>
        <w:ind w:right="-27"/>
        <w:rPr>
          <w:rStyle w:val="Hyperlink"/>
          <w:bCs/>
          <w:color w:val="000000" w:themeColor="text1"/>
          <w:u w:val="none"/>
        </w:rPr>
      </w:pPr>
    </w:p>
    <w:sectPr w:rsidR="00C926B8"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DBF9" w14:textId="77777777" w:rsidR="007B4A80" w:rsidRDefault="007B4A80" w:rsidP="0080694B">
      <w:r>
        <w:separator/>
      </w:r>
    </w:p>
  </w:endnote>
  <w:endnote w:type="continuationSeparator" w:id="0">
    <w:p w14:paraId="31645EF5" w14:textId="77777777" w:rsidR="007B4A80" w:rsidRDefault="007B4A80"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4A3D44C9" w:rsidR="005F4657" w:rsidRDefault="005F46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4145">
          <w:rPr>
            <w:noProof/>
          </w:rPr>
          <w:t>3</w:t>
        </w:r>
        <w:r>
          <w:rPr>
            <w:noProof/>
          </w:rPr>
          <w:fldChar w:fldCharType="end"/>
        </w:r>
        <w:r>
          <w:t xml:space="preserve"> | </w:t>
        </w:r>
        <w:r>
          <w:rPr>
            <w:color w:val="7F7F7F" w:themeColor="background1" w:themeShade="7F"/>
            <w:spacing w:val="60"/>
          </w:rPr>
          <w:t>Page</w:t>
        </w:r>
      </w:p>
    </w:sdtContent>
  </w:sdt>
  <w:p w14:paraId="7ABE1A23" w14:textId="77777777" w:rsidR="005F4657" w:rsidRDefault="005F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6DF9" w14:textId="77777777" w:rsidR="007B4A80" w:rsidRDefault="007B4A80" w:rsidP="0080694B">
      <w:r>
        <w:separator/>
      </w:r>
    </w:p>
  </w:footnote>
  <w:footnote w:type="continuationSeparator" w:id="0">
    <w:p w14:paraId="7E324231" w14:textId="77777777" w:rsidR="007B4A80" w:rsidRDefault="007B4A80" w:rsidP="0080694B">
      <w:r>
        <w:continuationSeparator/>
      </w:r>
    </w:p>
  </w:footnote>
  <w:footnote w:id="1">
    <w:p w14:paraId="546252E4" w14:textId="78052E48" w:rsidR="00A76A6C" w:rsidRDefault="00A76A6C">
      <w:pPr>
        <w:pStyle w:val="FootnoteText"/>
      </w:pPr>
      <w:r>
        <w:rPr>
          <w:rStyle w:val="FootnoteReference"/>
        </w:rPr>
        <w:footnoteRef/>
      </w:r>
      <w:r>
        <w:t xml:space="preserve"> </w:t>
      </w:r>
      <w:r w:rsidRPr="00A76A6C">
        <w:rPr>
          <w:b/>
          <w:bCs/>
          <w:color w:val="FF0000"/>
          <w:sz w:val="22"/>
          <w:szCs w:val="22"/>
        </w:rPr>
        <w:t xml:space="preserve">I use the term “Canaanite woman” frequently throughout this sermon but please hear me </w:t>
      </w:r>
      <w:r w:rsidR="00B377EB">
        <w:rPr>
          <w:b/>
          <w:bCs/>
          <w:color w:val="FF0000"/>
          <w:sz w:val="22"/>
          <w:szCs w:val="22"/>
        </w:rPr>
        <w:t xml:space="preserve">when I say that </w:t>
      </w:r>
      <w:r w:rsidRPr="00A76A6C">
        <w:rPr>
          <w:b/>
          <w:bCs/>
          <w:color w:val="FF0000"/>
          <w:sz w:val="22"/>
          <w:szCs w:val="22"/>
        </w:rPr>
        <w:t>I mean no disrespect to the opposite sex but merely am using a phrase given to me in the Bible.  I honestly believe at the foot of the cross the ground is level and God loves and adopts into His family both men and women with equal and wonderful roles to play in His kingdom!</w:t>
      </w:r>
    </w:p>
  </w:footnote>
  <w:footnote w:id="2">
    <w:p w14:paraId="56E24155" w14:textId="77777777" w:rsidR="009B7845" w:rsidRDefault="009B7845" w:rsidP="009B7845">
      <w:r>
        <w:rPr>
          <w:vertAlign w:val="superscript"/>
        </w:rPr>
        <w:footnoteRef/>
      </w:r>
      <w:r>
        <w:t xml:space="preserve"> Leon Morris, </w:t>
      </w:r>
      <w:hyperlink r:id="rId1" w:history="1">
        <w:r>
          <w:rPr>
            <w:i/>
            <w:color w:val="0000FF"/>
            <w:u w:val="single"/>
          </w:rPr>
          <w:t>The Gospel according to Matthew</w:t>
        </w:r>
      </w:hyperlink>
      <w:r>
        <w:t>, The Pillar New Testament Commentary (Grand Rapids, MI; Leicester, England: W.B. Eerdmans; Inter-Varsity Press, 1992), 401.</w:t>
      </w:r>
    </w:p>
  </w:footnote>
  <w:footnote w:id="3">
    <w:p w14:paraId="3637AD77" w14:textId="77777777" w:rsidR="009B7845" w:rsidRDefault="009B7845" w:rsidP="009B7845">
      <w:r>
        <w:rPr>
          <w:vertAlign w:val="superscript"/>
        </w:rPr>
        <w:footnoteRef/>
      </w:r>
      <w:r>
        <w:t xml:space="preserve"> James Montgomery </w:t>
      </w:r>
      <w:proofErr w:type="spellStart"/>
      <w:r>
        <w:t>Boice</w:t>
      </w:r>
      <w:proofErr w:type="spellEnd"/>
      <w:r>
        <w:t xml:space="preserve">, </w:t>
      </w:r>
      <w:hyperlink r:id="rId2" w:history="1">
        <w:r>
          <w:rPr>
            <w:i/>
            <w:color w:val="0000FF"/>
            <w:u w:val="single"/>
          </w:rPr>
          <w:t>The Gospel of Matthew</w:t>
        </w:r>
      </w:hyperlink>
      <w:r>
        <w:t xml:space="preserve"> (Grand Rapids, MI: Baker Books, 2001), 288.</w:t>
      </w:r>
    </w:p>
  </w:footnote>
  <w:footnote w:id="4">
    <w:p w14:paraId="5E4D5097" w14:textId="77777777" w:rsidR="009B7845" w:rsidRDefault="009B7845" w:rsidP="009B7845">
      <w:r>
        <w:rPr>
          <w:vertAlign w:val="superscript"/>
        </w:rPr>
        <w:footnoteRef/>
      </w:r>
      <w:r>
        <w:t xml:space="preserve"> James Montgomery </w:t>
      </w:r>
      <w:proofErr w:type="spellStart"/>
      <w:r>
        <w:t>Boice</w:t>
      </w:r>
      <w:proofErr w:type="spellEnd"/>
      <w:r>
        <w:t xml:space="preserve">, </w:t>
      </w:r>
      <w:hyperlink r:id="rId3" w:history="1">
        <w:r>
          <w:rPr>
            <w:i/>
            <w:color w:val="0000FF"/>
            <w:u w:val="single"/>
          </w:rPr>
          <w:t>The Gospel of Matthew</w:t>
        </w:r>
      </w:hyperlink>
      <w:r>
        <w:t xml:space="preserve"> (Grand Rapids, MI: Baker Books, 2001), 287.</w:t>
      </w:r>
    </w:p>
  </w:footnote>
  <w:footnote w:id="5">
    <w:p w14:paraId="23BEADB1" w14:textId="77777777" w:rsidR="009B7845" w:rsidRDefault="009B7845" w:rsidP="009B7845">
      <w:r>
        <w:rPr>
          <w:vertAlign w:val="superscript"/>
        </w:rPr>
        <w:footnoteRef/>
      </w:r>
      <w:r>
        <w:t xml:space="preserve"> R. T. France, </w:t>
      </w:r>
      <w:hyperlink r:id="rId4" w:history="1">
        <w:r>
          <w:rPr>
            <w:i/>
            <w:color w:val="0000FF"/>
            <w:u w:val="single"/>
          </w:rPr>
          <w:t>Matthew: An Introduction and Commentary</w:t>
        </w:r>
      </w:hyperlink>
      <w:r>
        <w:t>, vol. 1, Tyndale New Testament Commentaries (Downers Grove, IL: InterVarsity Press, 1985), 249.</w:t>
      </w:r>
    </w:p>
  </w:footnote>
  <w:footnote w:id="6">
    <w:p w14:paraId="65957C2A" w14:textId="77777777" w:rsidR="009B7845" w:rsidRDefault="009B7845" w:rsidP="009B7845">
      <w:r>
        <w:rPr>
          <w:vertAlign w:val="superscript"/>
        </w:rPr>
        <w:footnoteRef/>
      </w:r>
      <w:r>
        <w:t xml:space="preserve"> James Smith and Robert Lee, </w:t>
      </w:r>
      <w:hyperlink r:id="rId5" w:history="1">
        <w:r>
          <w:rPr>
            <w:i/>
            <w:color w:val="0000FF"/>
            <w:u w:val="single"/>
          </w:rPr>
          <w:t>Handfuls on Purpose for Christian Workers and Bible Students, Series I–XIII</w:t>
        </w:r>
      </w:hyperlink>
      <w:r>
        <w:t>, five-volume edition., vol. 1 (Grand Rapids, MI: William B. Eerdmans Publishing Company, 1971), 160.</w:t>
      </w:r>
    </w:p>
  </w:footnote>
  <w:footnote w:id="7">
    <w:p w14:paraId="0822ACE7" w14:textId="77777777" w:rsidR="002E6A5B" w:rsidRDefault="002E6A5B" w:rsidP="002E6A5B">
      <w:r>
        <w:rPr>
          <w:vertAlign w:val="superscript"/>
        </w:rPr>
        <w:footnoteRef/>
      </w:r>
      <w:r>
        <w:t xml:space="preserve"> D. A. Carson, </w:t>
      </w:r>
      <w:hyperlink r:id="rId6" w:history="1">
        <w:r>
          <w:rPr>
            <w:color w:val="0000FF"/>
            <w:u w:val="single"/>
          </w:rPr>
          <w:t>“Matthew,”</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354.</w:t>
      </w:r>
    </w:p>
  </w:footnote>
  <w:footnote w:id="8">
    <w:p w14:paraId="52C9C519" w14:textId="77777777" w:rsidR="002E6A5B" w:rsidRDefault="002E6A5B" w:rsidP="002E6A5B">
      <w:r>
        <w:rPr>
          <w:vertAlign w:val="superscript"/>
        </w:rPr>
        <w:footnoteRef/>
      </w:r>
      <w:r>
        <w:t xml:space="preserve"> Michael J. </w:t>
      </w:r>
      <w:proofErr w:type="spellStart"/>
      <w:r>
        <w:t>Wilkins</w:t>
      </w:r>
      <w:proofErr w:type="spellEnd"/>
      <w:r>
        <w:t xml:space="preserve">, </w:t>
      </w:r>
      <w:hyperlink r:id="rId7" w:history="1">
        <w:r>
          <w:rPr>
            <w:i/>
            <w:color w:val="0000FF"/>
            <w:u w:val="single"/>
          </w:rPr>
          <w:t>Matthew</w:t>
        </w:r>
      </w:hyperlink>
      <w:r>
        <w:t>, The NIV Application Commentary (Grand Rapids, MI: Zondervan Publishing House, 2004), 539.</w:t>
      </w:r>
    </w:p>
  </w:footnote>
  <w:footnote w:id="9">
    <w:p w14:paraId="1BA31510" w14:textId="77777777" w:rsidR="002E6A5B" w:rsidRDefault="002E6A5B" w:rsidP="002E6A5B">
      <w:r>
        <w:rPr>
          <w:vertAlign w:val="superscript"/>
        </w:rPr>
        <w:footnoteRef/>
      </w:r>
      <w:r>
        <w:t xml:space="preserve"> D. A. Carson, </w:t>
      </w:r>
      <w:hyperlink r:id="rId8" w:history="1">
        <w:r>
          <w:rPr>
            <w:color w:val="0000FF"/>
            <w:u w:val="single"/>
          </w:rPr>
          <w:t>“Matthew,”</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354.</w:t>
      </w:r>
    </w:p>
  </w:footnote>
  <w:footnote w:id="10">
    <w:p w14:paraId="0EB5B5F2" w14:textId="77777777" w:rsidR="008F3526" w:rsidRDefault="008F3526" w:rsidP="008F3526">
      <w:r>
        <w:rPr>
          <w:vertAlign w:val="superscript"/>
        </w:rPr>
        <w:footnoteRef/>
      </w:r>
      <w:r>
        <w:t xml:space="preserve"> James Montgomery </w:t>
      </w:r>
      <w:proofErr w:type="spellStart"/>
      <w:r>
        <w:t>Boice</w:t>
      </w:r>
      <w:proofErr w:type="spellEnd"/>
      <w:r>
        <w:t xml:space="preserve">, </w:t>
      </w:r>
      <w:hyperlink r:id="rId9" w:history="1">
        <w:r>
          <w:rPr>
            <w:i/>
            <w:color w:val="0000FF"/>
            <w:u w:val="single"/>
          </w:rPr>
          <w:t>The Gospel of Matthew</w:t>
        </w:r>
      </w:hyperlink>
      <w:r>
        <w:t xml:space="preserve"> (Grand Rapids, MI: Baker Books, 2001), 288.</w:t>
      </w:r>
    </w:p>
  </w:footnote>
  <w:footnote w:id="11">
    <w:p w14:paraId="507E21D3" w14:textId="77777777" w:rsidR="00136F8E" w:rsidRDefault="00136F8E" w:rsidP="00136F8E">
      <w:r>
        <w:rPr>
          <w:vertAlign w:val="superscript"/>
        </w:rPr>
        <w:footnoteRef/>
      </w:r>
      <w:r>
        <w:t xml:space="preserve"> Leon Morris, </w:t>
      </w:r>
      <w:hyperlink r:id="rId10" w:history="1">
        <w:r>
          <w:rPr>
            <w:i/>
            <w:color w:val="0000FF"/>
            <w:u w:val="single"/>
          </w:rPr>
          <w:t>The Gospel according to Matthew</w:t>
        </w:r>
      </w:hyperlink>
      <w:r>
        <w:t>, The Pillar New Testament Commentary (Grand Rapids, MI; Leicester, England: W.B. Eerdmans; Inter-Varsity Press, 1992), 402.</w:t>
      </w:r>
    </w:p>
  </w:footnote>
  <w:footnote w:id="12">
    <w:p w14:paraId="78F0875C" w14:textId="77777777" w:rsidR="00136F8E" w:rsidRDefault="00136F8E" w:rsidP="00136F8E">
      <w:r>
        <w:rPr>
          <w:vertAlign w:val="superscript"/>
        </w:rPr>
        <w:footnoteRef/>
      </w:r>
      <w:r>
        <w:t xml:space="preserve"> D. A. Carson, </w:t>
      </w:r>
      <w:hyperlink r:id="rId11" w:history="1">
        <w:r>
          <w:rPr>
            <w:color w:val="0000FF"/>
            <w:u w:val="single"/>
          </w:rPr>
          <w:t>“Matthew,”</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354.</w:t>
      </w:r>
    </w:p>
  </w:footnote>
  <w:footnote w:id="13">
    <w:p w14:paraId="22A38808" w14:textId="77777777" w:rsidR="009A4B8B" w:rsidRDefault="009A4B8B" w:rsidP="009A4B8B">
      <w:r>
        <w:rPr>
          <w:vertAlign w:val="superscript"/>
        </w:rPr>
        <w:footnoteRef/>
      </w:r>
      <w:r>
        <w:t xml:space="preserve"> Leon Morris, </w:t>
      </w:r>
      <w:hyperlink r:id="rId12" w:history="1">
        <w:r>
          <w:rPr>
            <w:i/>
            <w:color w:val="0000FF"/>
            <w:u w:val="single"/>
          </w:rPr>
          <w:t>The Gospel according to Matthew</w:t>
        </w:r>
      </w:hyperlink>
      <w:r>
        <w:t>, The Pillar New Testament Commentary (Grand Rapids, MI; Leicester, England: W.B. Eerdmans; Inter-Varsity Press, 1992), 401–402.</w:t>
      </w:r>
    </w:p>
  </w:footnote>
  <w:footnote w:id="14">
    <w:p w14:paraId="1E168CBF" w14:textId="77777777" w:rsidR="00455814" w:rsidRDefault="00455814" w:rsidP="00455814">
      <w:r>
        <w:rPr>
          <w:vertAlign w:val="superscript"/>
        </w:rPr>
        <w:footnoteRef/>
      </w:r>
      <w:r>
        <w:t xml:space="preserve"> James Smith and Robert Lee, </w:t>
      </w:r>
      <w:hyperlink r:id="rId13" w:history="1">
        <w:r>
          <w:rPr>
            <w:i/>
            <w:color w:val="0000FF"/>
            <w:u w:val="single"/>
          </w:rPr>
          <w:t>Handfuls on Purpose for Christian Workers and Bible Students, Series I–XIII</w:t>
        </w:r>
      </w:hyperlink>
      <w:r>
        <w:t>, five-volume edition., vol. 1 (Grand Rapids, MI: William B. Eerdmans Publishing Company, 1971), 161.</w:t>
      </w:r>
    </w:p>
  </w:footnote>
  <w:footnote w:id="15">
    <w:p w14:paraId="45ECA168" w14:textId="77777777" w:rsidR="00455814" w:rsidRDefault="00455814" w:rsidP="00455814">
      <w:r>
        <w:rPr>
          <w:vertAlign w:val="superscript"/>
        </w:rPr>
        <w:footnoteRef/>
      </w:r>
      <w:r>
        <w:t xml:space="preserve"> James Smith and Robert Lee, </w:t>
      </w:r>
      <w:hyperlink r:id="rId14" w:history="1">
        <w:r>
          <w:rPr>
            <w:i/>
            <w:color w:val="0000FF"/>
            <w:u w:val="single"/>
          </w:rPr>
          <w:t>Handfuls on Purpose for Christian Workers and Bible Students, Series I–XIII</w:t>
        </w:r>
      </w:hyperlink>
      <w:r>
        <w:t>, five-volume edition., vol. 1 (Grand Rapids, MI: William B. Eerdmans Publishing Company, 1971), 161.</w:t>
      </w:r>
    </w:p>
  </w:footnote>
  <w:footnote w:id="16">
    <w:p w14:paraId="6EDF2478" w14:textId="77777777" w:rsidR="003B1C68" w:rsidRDefault="003B1C68" w:rsidP="003B1C68">
      <w:r>
        <w:rPr>
          <w:vertAlign w:val="superscript"/>
        </w:rPr>
        <w:footnoteRef/>
      </w:r>
      <w:r>
        <w:t xml:space="preserve"> James Montgomery </w:t>
      </w:r>
      <w:proofErr w:type="spellStart"/>
      <w:r>
        <w:t>Boice</w:t>
      </w:r>
      <w:proofErr w:type="spellEnd"/>
      <w:r>
        <w:t xml:space="preserve">, </w:t>
      </w:r>
      <w:hyperlink r:id="rId15" w:history="1">
        <w:r>
          <w:rPr>
            <w:i/>
            <w:color w:val="0000FF"/>
            <w:u w:val="single"/>
          </w:rPr>
          <w:t>The Gospel of Matthew</w:t>
        </w:r>
      </w:hyperlink>
      <w:r>
        <w:t xml:space="preserve"> (Grand Rapids, MI: Baker Books, 2001), 289.</w:t>
      </w:r>
    </w:p>
  </w:footnote>
  <w:footnote w:id="17">
    <w:p w14:paraId="2D37351C" w14:textId="77777777" w:rsidR="0080752C" w:rsidRDefault="0080752C" w:rsidP="0080752C">
      <w:r>
        <w:rPr>
          <w:vertAlign w:val="superscript"/>
        </w:rPr>
        <w:footnoteRef/>
      </w:r>
      <w:r>
        <w:t xml:space="preserve"> R. T. France, </w:t>
      </w:r>
      <w:hyperlink r:id="rId16" w:history="1">
        <w:r>
          <w:rPr>
            <w:i/>
            <w:color w:val="0000FF"/>
            <w:u w:val="single"/>
          </w:rPr>
          <w:t>Matthew: An Introduction and Commentary</w:t>
        </w:r>
      </w:hyperlink>
      <w:r>
        <w:t>, vol. 1, Tyndale New Testament Commentaries (Downers Grove, IL: InterVarsity Press, 1985), 249.</w:t>
      </w:r>
    </w:p>
  </w:footnote>
  <w:footnote w:id="18">
    <w:p w14:paraId="53F64141" w14:textId="77777777" w:rsidR="0080752C" w:rsidRDefault="0080752C" w:rsidP="0080752C">
      <w:r>
        <w:rPr>
          <w:vertAlign w:val="superscript"/>
        </w:rPr>
        <w:footnoteRef/>
      </w:r>
      <w:r>
        <w:t xml:space="preserve"> Michael J. </w:t>
      </w:r>
      <w:proofErr w:type="spellStart"/>
      <w:r>
        <w:t>Wilkins</w:t>
      </w:r>
      <w:proofErr w:type="spellEnd"/>
      <w:r>
        <w:t xml:space="preserve">, </w:t>
      </w:r>
      <w:hyperlink r:id="rId17" w:history="1">
        <w:r>
          <w:rPr>
            <w:i/>
            <w:color w:val="0000FF"/>
            <w:u w:val="single"/>
          </w:rPr>
          <w:t>Matthew</w:t>
        </w:r>
      </w:hyperlink>
      <w:r>
        <w:t>, The NIV Application Commentary (Grand Rapids, MI: Zondervan Publishing House, 2004), 539.</w:t>
      </w:r>
    </w:p>
  </w:footnote>
  <w:footnote w:id="19">
    <w:p w14:paraId="016791A5" w14:textId="77777777" w:rsidR="009112D1" w:rsidRDefault="009112D1" w:rsidP="009112D1">
      <w:r>
        <w:rPr>
          <w:vertAlign w:val="superscript"/>
        </w:rPr>
        <w:footnoteRef/>
      </w:r>
      <w:r>
        <w:t xml:space="preserve"> James Smith and Robert Lee, </w:t>
      </w:r>
      <w:hyperlink r:id="rId18" w:history="1">
        <w:r>
          <w:rPr>
            <w:i/>
            <w:color w:val="0000FF"/>
            <w:u w:val="single"/>
          </w:rPr>
          <w:t>Handfuls on Purpose for Christian Workers and Bible Students, Series I–XIII</w:t>
        </w:r>
      </w:hyperlink>
      <w:r>
        <w:t>, five-volume edition., vol. 1 (Grand Rapids, MI: William B. Eerdmans Publishing Company, 1971), 161.</w:t>
      </w:r>
    </w:p>
  </w:footnote>
  <w:footnote w:id="20">
    <w:p w14:paraId="1352332C" w14:textId="77777777" w:rsidR="009112D1" w:rsidRDefault="009112D1" w:rsidP="009112D1">
      <w:r>
        <w:rPr>
          <w:vertAlign w:val="superscript"/>
        </w:rPr>
        <w:footnoteRef/>
      </w:r>
      <w:r>
        <w:t xml:space="preserve"> Leon Morris, </w:t>
      </w:r>
      <w:hyperlink r:id="rId19" w:history="1">
        <w:r>
          <w:rPr>
            <w:i/>
            <w:color w:val="0000FF"/>
            <w:u w:val="single"/>
          </w:rPr>
          <w:t>The Gospel according to Matthew</w:t>
        </w:r>
      </w:hyperlink>
      <w:r>
        <w:t>, The Pillar New Testament Commentary (Grand Rapids, MI; Leicester, England: W.B. Eerdmans; Inter-Varsity Press, 1992), 404.</w:t>
      </w:r>
    </w:p>
  </w:footnote>
  <w:footnote w:id="21">
    <w:p w14:paraId="2923CC83" w14:textId="77777777" w:rsidR="001A076A" w:rsidRDefault="001A076A" w:rsidP="001A076A">
      <w:r>
        <w:rPr>
          <w:vertAlign w:val="superscript"/>
        </w:rPr>
        <w:footnoteRef/>
      </w:r>
      <w:r>
        <w:t xml:space="preserve"> James Montgomery </w:t>
      </w:r>
      <w:proofErr w:type="spellStart"/>
      <w:r>
        <w:t>Boice</w:t>
      </w:r>
      <w:proofErr w:type="spellEnd"/>
      <w:r>
        <w:t xml:space="preserve">, </w:t>
      </w:r>
      <w:hyperlink r:id="rId20" w:history="1">
        <w:r>
          <w:rPr>
            <w:i/>
            <w:color w:val="0000FF"/>
            <w:u w:val="single"/>
          </w:rPr>
          <w:t>The Gospel of Matthew</w:t>
        </w:r>
      </w:hyperlink>
      <w:r>
        <w:t xml:space="preserve"> (Grand Rapids, MI: Baker Books, 2001), 291.</w:t>
      </w:r>
    </w:p>
  </w:footnote>
  <w:footnote w:id="22">
    <w:p w14:paraId="5EAC1069" w14:textId="77777777" w:rsidR="00D36ADF" w:rsidRDefault="00D36ADF" w:rsidP="00D36ADF">
      <w:r>
        <w:rPr>
          <w:vertAlign w:val="superscript"/>
        </w:rPr>
        <w:footnoteRef/>
      </w:r>
      <w:r>
        <w:t xml:space="preserve"> Leon Morris, </w:t>
      </w:r>
      <w:hyperlink r:id="rId21" w:history="1">
        <w:r>
          <w:rPr>
            <w:i/>
            <w:color w:val="0000FF"/>
            <w:u w:val="single"/>
          </w:rPr>
          <w:t>The Gospel according to Matthew</w:t>
        </w:r>
      </w:hyperlink>
      <w:r>
        <w:t>, The Pillar New Testament Commentary (Grand Rapids, MI; Leicester, England: W.B. Eerdmans; Inter-Varsity Press, 1992), 404.</w:t>
      </w:r>
    </w:p>
  </w:footnote>
  <w:footnote w:id="23">
    <w:p w14:paraId="5D3EEB0E" w14:textId="77777777" w:rsidR="00D36ADF" w:rsidRDefault="00D36ADF" w:rsidP="00D36ADF">
      <w:r>
        <w:rPr>
          <w:vertAlign w:val="superscript"/>
        </w:rPr>
        <w:footnoteRef/>
      </w:r>
      <w:r>
        <w:t xml:space="preserve"> John </w:t>
      </w:r>
      <w:proofErr w:type="spellStart"/>
      <w:r>
        <w:t>Nolland</w:t>
      </w:r>
      <w:proofErr w:type="spellEnd"/>
      <w:r>
        <w:t xml:space="preserve">, </w:t>
      </w:r>
      <w:hyperlink r:id="rId22" w:history="1">
        <w:r>
          <w:rPr>
            <w:i/>
            <w:color w:val="0000FF"/>
            <w:u w:val="single"/>
          </w:rPr>
          <w:t>The Gospel of Matthew: A Commentary on the Greek Text</w:t>
        </w:r>
      </w:hyperlink>
      <w:r>
        <w:t>, New International Greek Testament Commentary (Grand Rapids, MI; Carlisle: W.B. Eerdmans; Paternoster Press, 2005), 634.</w:t>
      </w:r>
    </w:p>
  </w:footnote>
  <w:footnote w:id="24">
    <w:p w14:paraId="43352DFD" w14:textId="77777777" w:rsidR="00D1414F" w:rsidRDefault="00D1414F" w:rsidP="00D1414F">
      <w:r>
        <w:rPr>
          <w:vertAlign w:val="superscript"/>
        </w:rPr>
        <w:footnoteRef/>
      </w:r>
      <w:r>
        <w:t xml:space="preserve"> R. T. France, </w:t>
      </w:r>
      <w:hyperlink r:id="rId23" w:history="1">
        <w:r>
          <w:rPr>
            <w:i/>
            <w:color w:val="0000FF"/>
            <w:u w:val="single"/>
          </w:rPr>
          <w:t>Matthew: An Introduction and Commentary</w:t>
        </w:r>
      </w:hyperlink>
      <w:r>
        <w:t>, vol. 1, Tyndale New Testament Commentaries (Downers Grove, IL: InterVarsity Press, 1985), 250.</w:t>
      </w:r>
    </w:p>
  </w:footnote>
  <w:footnote w:id="25">
    <w:p w14:paraId="2696C169" w14:textId="77777777" w:rsidR="00D1414F" w:rsidRDefault="00D1414F" w:rsidP="00D1414F">
      <w:r>
        <w:rPr>
          <w:vertAlign w:val="superscript"/>
        </w:rPr>
        <w:footnoteRef/>
      </w:r>
      <w:r>
        <w:t xml:space="preserve"> Michael J. </w:t>
      </w:r>
      <w:proofErr w:type="spellStart"/>
      <w:r>
        <w:t>Wilkins</w:t>
      </w:r>
      <w:proofErr w:type="spellEnd"/>
      <w:r>
        <w:t xml:space="preserve">, </w:t>
      </w:r>
      <w:hyperlink r:id="rId24" w:history="1">
        <w:r>
          <w:rPr>
            <w:i/>
            <w:color w:val="0000FF"/>
            <w:u w:val="single"/>
          </w:rPr>
          <w:t>Matthew</w:t>
        </w:r>
      </w:hyperlink>
      <w:r>
        <w:t>, The NIV Application Commentary (Grand Rapids, MI: Zondervan Publishing House, 2004), 539.</w:t>
      </w:r>
    </w:p>
  </w:footnote>
  <w:footnote w:id="26">
    <w:p w14:paraId="62042E98" w14:textId="77777777" w:rsidR="00D36ADF" w:rsidRDefault="00D36ADF" w:rsidP="00D36ADF">
      <w:r>
        <w:rPr>
          <w:vertAlign w:val="superscript"/>
        </w:rPr>
        <w:footnoteRef/>
      </w:r>
      <w:r>
        <w:t xml:space="preserve"> John </w:t>
      </w:r>
      <w:proofErr w:type="spellStart"/>
      <w:r>
        <w:t>Nolland</w:t>
      </w:r>
      <w:proofErr w:type="spellEnd"/>
      <w:r>
        <w:t xml:space="preserve">, </w:t>
      </w:r>
      <w:hyperlink r:id="rId25" w:history="1">
        <w:r>
          <w:rPr>
            <w:i/>
            <w:color w:val="0000FF"/>
            <w:u w:val="single"/>
          </w:rPr>
          <w:t>The Gospel of Matthew: A Commentary on the Greek Text</w:t>
        </w:r>
      </w:hyperlink>
      <w:r>
        <w:t>, New International Greek Testament Commentary (Grand Rapids, MI; Carlisle: W.B. Eerdmans; Paternoster Press, 2005), 635.</w:t>
      </w:r>
    </w:p>
  </w:footnote>
  <w:footnote w:id="27">
    <w:p w14:paraId="39C1612C" w14:textId="77777777" w:rsidR="00D1414F" w:rsidRDefault="00D1414F" w:rsidP="00D1414F">
      <w:r>
        <w:rPr>
          <w:vertAlign w:val="superscript"/>
        </w:rPr>
        <w:footnoteRef/>
      </w:r>
      <w:r>
        <w:t xml:space="preserve"> Michael J. </w:t>
      </w:r>
      <w:proofErr w:type="spellStart"/>
      <w:r>
        <w:t>Wilkins</w:t>
      </w:r>
      <w:proofErr w:type="spellEnd"/>
      <w:r>
        <w:t xml:space="preserve">, </w:t>
      </w:r>
      <w:hyperlink r:id="rId26" w:history="1">
        <w:r>
          <w:rPr>
            <w:i/>
            <w:color w:val="0000FF"/>
            <w:u w:val="single"/>
          </w:rPr>
          <w:t>Matthew</w:t>
        </w:r>
      </w:hyperlink>
      <w:r>
        <w:t>, The NIV Application Commentary (Grand Rapids, MI: Zondervan Publishing House, 2004), 540.</w:t>
      </w:r>
    </w:p>
  </w:footnote>
  <w:footnote w:id="28">
    <w:p w14:paraId="16F1E338" w14:textId="77777777" w:rsidR="008A472E" w:rsidRDefault="008A472E" w:rsidP="008A472E">
      <w:r>
        <w:rPr>
          <w:vertAlign w:val="superscript"/>
        </w:rPr>
        <w:footnoteRef/>
      </w:r>
      <w:r>
        <w:t xml:space="preserve"> Leon Morris, </w:t>
      </w:r>
      <w:hyperlink r:id="rId27" w:history="1">
        <w:r>
          <w:rPr>
            <w:i/>
            <w:color w:val="0000FF"/>
            <w:u w:val="single"/>
          </w:rPr>
          <w:t>The Gospel according to Matthew</w:t>
        </w:r>
      </w:hyperlink>
      <w:r>
        <w:t>, The Pillar New Testament Commentary (Grand Rapids, MI; Leicester, England: W.B. Eerdmans; Inter-Varsity Press, 1992), 405.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D60"/>
    <w:multiLevelType w:val="hybridMultilevel"/>
    <w:tmpl w:val="F79E3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0B7455"/>
    <w:multiLevelType w:val="hybridMultilevel"/>
    <w:tmpl w:val="41527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386650"/>
    <w:multiLevelType w:val="hybridMultilevel"/>
    <w:tmpl w:val="D0141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992F03"/>
    <w:multiLevelType w:val="hybridMultilevel"/>
    <w:tmpl w:val="95649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810CA5"/>
    <w:multiLevelType w:val="hybridMultilevel"/>
    <w:tmpl w:val="7FFA3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B44086"/>
    <w:multiLevelType w:val="hybridMultilevel"/>
    <w:tmpl w:val="15501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D20"/>
    <w:rsid w:val="00010051"/>
    <w:rsid w:val="00010847"/>
    <w:rsid w:val="0001134E"/>
    <w:rsid w:val="00011404"/>
    <w:rsid w:val="00011EB2"/>
    <w:rsid w:val="00012101"/>
    <w:rsid w:val="00012280"/>
    <w:rsid w:val="00012FB4"/>
    <w:rsid w:val="000143BF"/>
    <w:rsid w:val="000146BF"/>
    <w:rsid w:val="000148AA"/>
    <w:rsid w:val="00015330"/>
    <w:rsid w:val="00015803"/>
    <w:rsid w:val="0001638C"/>
    <w:rsid w:val="00016537"/>
    <w:rsid w:val="000168AD"/>
    <w:rsid w:val="00020976"/>
    <w:rsid w:val="00020E91"/>
    <w:rsid w:val="00021327"/>
    <w:rsid w:val="000214FF"/>
    <w:rsid w:val="00021C38"/>
    <w:rsid w:val="0002362D"/>
    <w:rsid w:val="000239DA"/>
    <w:rsid w:val="000243FA"/>
    <w:rsid w:val="000256E8"/>
    <w:rsid w:val="000272FB"/>
    <w:rsid w:val="00027B0E"/>
    <w:rsid w:val="00030E3F"/>
    <w:rsid w:val="000313F0"/>
    <w:rsid w:val="00031A47"/>
    <w:rsid w:val="00032510"/>
    <w:rsid w:val="00032863"/>
    <w:rsid w:val="00032AAA"/>
    <w:rsid w:val="000332FE"/>
    <w:rsid w:val="0003381E"/>
    <w:rsid w:val="00033EF5"/>
    <w:rsid w:val="00034428"/>
    <w:rsid w:val="000344C4"/>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87"/>
    <w:rsid w:val="00047EB7"/>
    <w:rsid w:val="0005070E"/>
    <w:rsid w:val="0005098F"/>
    <w:rsid w:val="00050AAE"/>
    <w:rsid w:val="00052038"/>
    <w:rsid w:val="0005249D"/>
    <w:rsid w:val="000528BC"/>
    <w:rsid w:val="00053185"/>
    <w:rsid w:val="0005364A"/>
    <w:rsid w:val="00054B13"/>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CE1"/>
    <w:rsid w:val="00062E79"/>
    <w:rsid w:val="0006305E"/>
    <w:rsid w:val="0006319F"/>
    <w:rsid w:val="0006371A"/>
    <w:rsid w:val="000637BF"/>
    <w:rsid w:val="000640BB"/>
    <w:rsid w:val="00064499"/>
    <w:rsid w:val="000649CE"/>
    <w:rsid w:val="00064B81"/>
    <w:rsid w:val="00065D32"/>
    <w:rsid w:val="00065FB0"/>
    <w:rsid w:val="0006618E"/>
    <w:rsid w:val="00067414"/>
    <w:rsid w:val="00067500"/>
    <w:rsid w:val="00067ECB"/>
    <w:rsid w:val="000703C4"/>
    <w:rsid w:val="00070C09"/>
    <w:rsid w:val="00070C9F"/>
    <w:rsid w:val="000710EF"/>
    <w:rsid w:val="00071198"/>
    <w:rsid w:val="00071256"/>
    <w:rsid w:val="00071439"/>
    <w:rsid w:val="000716B7"/>
    <w:rsid w:val="00072208"/>
    <w:rsid w:val="000724B3"/>
    <w:rsid w:val="000724FC"/>
    <w:rsid w:val="0007283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64A5"/>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6107"/>
    <w:rsid w:val="00096494"/>
    <w:rsid w:val="000967CE"/>
    <w:rsid w:val="00096D3F"/>
    <w:rsid w:val="000973FF"/>
    <w:rsid w:val="0009747E"/>
    <w:rsid w:val="000978D4"/>
    <w:rsid w:val="00097F2F"/>
    <w:rsid w:val="000A027C"/>
    <w:rsid w:val="000A035B"/>
    <w:rsid w:val="000A0B18"/>
    <w:rsid w:val="000A1776"/>
    <w:rsid w:val="000A18EE"/>
    <w:rsid w:val="000A2F6D"/>
    <w:rsid w:val="000A3097"/>
    <w:rsid w:val="000A3F9C"/>
    <w:rsid w:val="000A43C6"/>
    <w:rsid w:val="000A4898"/>
    <w:rsid w:val="000A48FC"/>
    <w:rsid w:val="000A4B24"/>
    <w:rsid w:val="000A4B84"/>
    <w:rsid w:val="000A5327"/>
    <w:rsid w:val="000A5C24"/>
    <w:rsid w:val="000A68F2"/>
    <w:rsid w:val="000A7135"/>
    <w:rsid w:val="000A7CA3"/>
    <w:rsid w:val="000A7DDE"/>
    <w:rsid w:val="000B0A51"/>
    <w:rsid w:val="000B0B5A"/>
    <w:rsid w:val="000B13B2"/>
    <w:rsid w:val="000B1E98"/>
    <w:rsid w:val="000B1FF9"/>
    <w:rsid w:val="000B2095"/>
    <w:rsid w:val="000B218C"/>
    <w:rsid w:val="000B2B75"/>
    <w:rsid w:val="000B2C95"/>
    <w:rsid w:val="000B34A8"/>
    <w:rsid w:val="000B37A6"/>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7597"/>
    <w:rsid w:val="000C7CD8"/>
    <w:rsid w:val="000D0658"/>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A7E"/>
    <w:rsid w:val="000D5EE2"/>
    <w:rsid w:val="000D5F57"/>
    <w:rsid w:val="000D6C1D"/>
    <w:rsid w:val="000D7480"/>
    <w:rsid w:val="000E02C2"/>
    <w:rsid w:val="000E02D7"/>
    <w:rsid w:val="000E0F9A"/>
    <w:rsid w:val="000E253A"/>
    <w:rsid w:val="000E2B00"/>
    <w:rsid w:val="000E2E4F"/>
    <w:rsid w:val="000E47BB"/>
    <w:rsid w:val="000E4978"/>
    <w:rsid w:val="000E627D"/>
    <w:rsid w:val="000E6F83"/>
    <w:rsid w:val="000E70D3"/>
    <w:rsid w:val="000E7282"/>
    <w:rsid w:val="000E7B81"/>
    <w:rsid w:val="000E7E9C"/>
    <w:rsid w:val="000F0197"/>
    <w:rsid w:val="000F1239"/>
    <w:rsid w:val="000F1519"/>
    <w:rsid w:val="000F1783"/>
    <w:rsid w:val="000F1949"/>
    <w:rsid w:val="000F228B"/>
    <w:rsid w:val="000F29F3"/>
    <w:rsid w:val="000F3F35"/>
    <w:rsid w:val="000F4093"/>
    <w:rsid w:val="000F415E"/>
    <w:rsid w:val="000F51FA"/>
    <w:rsid w:val="000F557C"/>
    <w:rsid w:val="000F56DD"/>
    <w:rsid w:val="000F5E30"/>
    <w:rsid w:val="000F5F69"/>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3E56"/>
    <w:rsid w:val="00104147"/>
    <w:rsid w:val="001048C9"/>
    <w:rsid w:val="00105092"/>
    <w:rsid w:val="00105CB7"/>
    <w:rsid w:val="00105E64"/>
    <w:rsid w:val="00105E71"/>
    <w:rsid w:val="00105F15"/>
    <w:rsid w:val="001060FB"/>
    <w:rsid w:val="001061AF"/>
    <w:rsid w:val="0010631C"/>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5E20"/>
    <w:rsid w:val="00116123"/>
    <w:rsid w:val="00117970"/>
    <w:rsid w:val="001206F6"/>
    <w:rsid w:val="001208ED"/>
    <w:rsid w:val="00121070"/>
    <w:rsid w:val="001214B2"/>
    <w:rsid w:val="00121691"/>
    <w:rsid w:val="0012283C"/>
    <w:rsid w:val="001228D6"/>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DCC"/>
    <w:rsid w:val="00133F9A"/>
    <w:rsid w:val="00134DF5"/>
    <w:rsid w:val="001361A7"/>
    <w:rsid w:val="00136F8E"/>
    <w:rsid w:val="00137F9B"/>
    <w:rsid w:val="00140448"/>
    <w:rsid w:val="001406D0"/>
    <w:rsid w:val="00141921"/>
    <w:rsid w:val="00141BED"/>
    <w:rsid w:val="00142431"/>
    <w:rsid w:val="00142500"/>
    <w:rsid w:val="0014307B"/>
    <w:rsid w:val="00144CA0"/>
    <w:rsid w:val="00144F4E"/>
    <w:rsid w:val="00144FF7"/>
    <w:rsid w:val="00145633"/>
    <w:rsid w:val="00145E3F"/>
    <w:rsid w:val="001462DB"/>
    <w:rsid w:val="00146D35"/>
    <w:rsid w:val="00146E7A"/>
    <w:rsid w:val="0015023F"/>
    <w:rsid w:val="00150965"/>
    <w:rsid w:val="00150DFF"/>
    <w:rsid w:val="00151919"/>
    <w:rsid w:val="00151FA2"/>
    <w:rsid w:val="001528BC"/>
    <w:rsid w:val="00152C07"/>
    <w:rsid w:val="0015354F"/>
    <w:rsid w:val="001535A6"/>
    <w:rsid w:val="00153973"/>
    <w:rsid w:val="00154836"/>
    <w:rsid w:val="001555BB"/>
    <w:rsid w:val="001557B4"/>
    <w:rsid w:val="001563E0"/>
    <w:rsid w:val="0015671E"/>
    <w:rsid w:val="001568F6"/>
    <w:rsid w:val="0015715B"/>
    <w:rsid w:val="001574DC"/>
    <w:rsid w:val="00157B07"/>
    <w:rsid w:val="00157D1F"/>
    <w:rsid w:val="00157F01"/>
    <w:rsid w:val="001600CF"/>
    <w:rsid w:val="001604DD"/>
    <w:rsid w:val="0016054B"/>
    <w:rsid w:val="00161205"/>
    <w:rsid w:val="00161405"/>
    <w:rsid w:val="0016153A"/>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CCB"/>
    <w:rsid w:val="0018554A"/>
    <w:rsid w:val="00185879"/>
    <w:rsid w:val="001863BE"/>
    <w:rsid w:val="00186FCC"/>
    <w:rsid w:val="001870D7"/>
    <w:rsid w:val="001872B5"/>
    <w:rsid w:val="00187889"/>
    <w:rsid w:val="00187AEB"/>
    <w:rsid w:val="00187B97"/>
    <w:rsid w:val="00187DED"/>
    <w:rsid w:val="001901C9"/>
    <w:rsid w:val="00190BEC"/>
    <w:rsid w:val="00190CAA"/>
    <w:rsid w:val="0019163C"/>
    <w:rsid w:val="00191BC8"/>
    <w:rsid w:val="001927BC"/>
    <w:rsid w:val="00192AC1"/>
    <w:rsid w:val="0019314E"/>
    <w:rsid w:val="00194111"/>
    <w:rsid w:val="00195B40"/>
    <w:rsid w:val="00195C51"/>
    <w:rsid w:val="00195E9A"/>
    <w:rsid w:val="0019668E"/>
    <w:rsid w:val="00196CD8"/>
    <w:rsid w:val="00196F10"/>
    <w:rsid w:val="00197C43"/>
    <w:rsid w:val="001A076A"/>
    <w:rsid w:val="001A09B8"/>
    <w:rsid w:val="001A0A5F"/>
    <w:rsid w:val="001A0A6C"/>
    <w:rsid w:val="001A0A7E"/>
    <w:rsid w:val="001A0EBB"/>
    <w:rsid w:val="001A2DF9"/>
    <w:rsid w:val="001A3195"/>
    <w:rsid w:val="001A37A1"/>
    <w:rsid w:val="001A3A43"/>
    <w:rsid w:val="001A3E07"/>
    <w:rsid w:val="001A47AC"/>
    <w:rsid w:val="001A5A5F"/>
    <w:rsid w:val="001A5FDA"/>
    <w:rsid w:val="001A6BAE"/>
    <w:rsid w:val="001A6F62"/>
    <w:rsid w:val="001A7129"/>
    <w:rsid w:val="001A7859"/>
    <w:rsid w:val="001A7CAC"/>
    <w:rsid w:val="001B0109"/>
    <w:rsid w:val="001B03F5"/>
    <w:rsid w:val="001B09D2"/>
    <w:rsid w:val="001B0BCC"/>
    <w:rsid w:val="001B0D54"/>
    <w:rsid w:val="001B1267"/>
    <w:rsid w:val="001B1F35"/>
    <w:rsid w:val="001B3223"/>
    <w:rsid w:val="001B3497"/>
    <w:rsid w:val="001B3954"/>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65A6"/>
    <w:rsid w:val="001C70CA"/>
    <w:rsid w:val="001C76DC"/>
    <w:rsid w:val="001C7AE0"/>
    <w:rsid w:val="001D044F"/>
    <w:rsid w:val="001D0A6F"/>
    <w:rsid w:val="001D18F0"/>
    <w:rsid w:val="001D2188"/>
    <w:rsid w:val="001D2595"/>
    <w:rsid w:val="001D2E18"/>
    <w:rsid w:val="001D398C"/>
    <w:rsid w:val="001D48F0"/>
    <w:rsid w:val="001D4D0F"/>
    <w:rsid w:val="001D4EDE"/>
    <w:rsid w:val="001D50D6"/>
    <w:rsid w:val="001D542E"/>
    <w:rsid w:val="001D59B3"/>
    <w:rsid w:val="001D5CCE"/>
    <w:rsid w:val="001D5ED9"/>
    <w:rsid w:val="001D5F10"/>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4B25"/>
    <w:rsid w:val="001E532E"/>
    <w:rsid w:val="001E5F4F"/>
    <w:rsid w:val="001E6965"/>
    <w:rsid w:val="001E6BE4"/>
    <w:rsid w:val="001E7205"/>
    <w:rsid w:val="001E7D6C"/>
    <w:rsid w:val="001F015A"/>
    <w:rsid w:val="001F07A6"/>
    <w:rsid w:val="001F090F"/>
    <w:rsid w:val="001F0B7D"/>
    <w:rsid w:val="001F12E7"/>
    <w:rsid w:val="001F1340"/>
    <w:rsid w:val="001F1595"/>
    <w:rsid w:val="001F17B6"/>
    <w:rsid w:val="001F2D47"/>
    <w:rsid w:val="001F2EFD"/>
    <w:rsid w:val="001F30CF"/>
    <w:rsid w:val="001F3258"/>
    <w:rsid w:val="001F3C7F"/>
    <w:rsid w:val="001F4349"/>
    <w:rsid w:val="001F47A6"/>
    <w:rsid w:val="001F5063"/>
    <w:rsid w:val="001F5234"/>
    <w:rsid w:val="001F574E"/>
    <w:rsid w:val="001F59BA"/>
    <w:rsid w:val="001F60CF"/>
    <w:rsid w:val="001F6445"/>
    <w:rsid w:val="001F6FFD"/>
    <w:rsid w:val="001F79CE"/>
    <w:rsid w:val="001F7DF6"/>
    <w:rsid w:val="00200342"/>
    <w:rsid w:val="002003AA"/>
    <w:rsid w:val="0020078D"/>
    <w:rsid w:val="002012DF"/>
    <w:rsid w:val="00201916"/>
    <w:rsid w:val="00201A0C"/>
    <w:rsid w:val="00201EDE"/>
    <w:rsid w:val="00202BAB"/>
    <w:rsid w:val="00202C58"/>
    <w:rsid w:val="002031B3"/>
    <w:rsid w:val="00203CB4"/>
    <w:rsid w:val="00203DCC"/>
    <w:rsid w:val="00204731"/>
    <w:rsid w:val="002051AD"/>
    <w:rsid w:val="00205403"/>
    <w:rsid w:val="002062CE"/>
    <w:rsid w:val="00207202"/>
    <w:rsid w:val="00207647"/>
    <w:rsid w:val="00210645"/>
    <w:rsid w:val="00210744"/>
    <w:rsid w:val="00211645"/>
    <w:rsid w:val="00211805"/>
    <w:rsid w:val="002122B5"/>
    <w:rsid w:val="00212752"/>
    <w:rsid w:val="002130C2"/>
    <w:rsid w:val="00214342"/>
    <w:rsid w:val="002155CD"/>
    <w:rsid w:val="002156B4"/>
    <w:rsid w:val="00215F63"/>
    <w:rsid w:val="00216227"/>
    <w:rsid w:val="00216522"/>
    <w:rsid w:val="00216B59"/>
    <w:rsid w:val="00217050"/>
    <w:rsid w:val="00217B56"/>
    <w:rsid w:val="00217E15"/>
    <w:rsid w:val="00220799"/>
    <w:rsid w:val="002208FA"/>
    <w:rsid w:val="002214E8"/>
    <w:rsid w:val="0022152E"/>
    <w:rsid w:val="0022229F"/>
    <w:rsid w:val="002222EB"/>
    <w:rsid w:val="00222B17"/>
    <w:rsid w:val="00222B3C"/>
    <w:rsid w:val="00222B94"/>
    <w:rsid w:val="00222EDE"/>
    <w:rsid w:val="002230A0"/>
    <w:rsid w:val="002234D6"/>
    <w:rsid w:val="00223759"/>
    <w:rsid w:val="00224973"/>
    <w:rsid w:val="00224A5A"/>
    <w:rsid w:val="00224CE1"/>
    <w:rsid w:val="00224D00"/>
    <w:rsid w:val="00224E31"/>
    <w:rsid w:val="00226BDF"/>
    <w:rsid w:val="00227207"/>
    <w:rsid w:val="002273BD"/>
    <w:rsid w:val="00227B64"/>
    <w:rsid w:val="002302A2"/>
    <w:rsid w:val="00231CC8"/>
    <w:rsid w:val="00231DC9"/>
    <w:rsid w:val="00231E6D"/>
    <w:rsid w:val="00232C39"/>
    <w:rsid w:val="00233116"/>
    <w:rsid w:val="00233EA4"/>
    <w:rsid w:val="00234183"/>
    <w:rsid w:val="00234559"/>
    <w:rsid w:val="00234A45"/>
    <w:rsid w:val="00234F88"/>
    <w:rsid w:val="0023530C"/>
    <w:rsid w:val="00235E8D"/>
    <w:rsid w:val="00235F08"/>
    <w:rsid w:val="00236551"/>
    <w:rsid w:val="00236659"/>
    <w:rsid w:val="0023667F"/>
    <w:rsid w:val="0023683D"/>
    <w:rsid w:val="00237C06"/>
    <w:rsid w:val="00240715"/>
    <w:rsid w:val="002412CF"/>
    <w:rsid w:val="002414F2"/>
    <w:rsid w:val="00241D58"/>
    <w:rsid w:val="0024294E"/>
    <w:rsid w:val="00242B2D"/>
    <w:rsid w:val="00242E29"/>
    <w:rsid w:val="0024337D"/>
    <w:rsid w:val="0024395D"/>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93"/>
    <w:rsid w:val="002834B9"/>
    <w:rsid w:val="00284246"/>
    <w:rsid w:val="002849A5"/>
    <w:rsid w:val="002851B9"/>
    <w:rsid w:val="002857EC"/>
    <w:rsid w:val="00285B9B"/>
    <w:rsid w:val="00285C2F"/>
    <w:rsid w:val="002860CE"/>
    <w:rsid w:val="0028620C"/>
    <w:rsid w:val="002863A4"/>
    <w:rsid w:val="002864B0"/>
    <w:rsid w:val="00286DEE"/>
    <w:rsid w:val="00286E4C"/>
    <w:rsid w:val="00286EB4"/>
    <w:rsid w:val="00286EC3"/>
    <w:rsid w:val="0028718B"/>
    <w:rsid w:val="00287323"/>
    <w:rsid w:val="00287812"/>
    <w:rsid w:val="00287C67"/>
    <w:rsid w:val="00290E12"/>
    <w:rsid w:val="00290F74"/>
    <w:rsid w:val="00291F2E"/>
    <w:rsid w:val="00292596"/>
    <w:rsid w:val="0029295E"/>
    <w:rsid w:val="00292A51"/>
    <w:rsid w:val="00292C7F"/>
    <w:rsid w:val="00292DE0"/>
    <w:rsid w:val="00292FD5"/>
    <w:rsid w:val="00294287"/>
    <w:rsid w:val="00294659"/>
    <w:rsid w:val="002947F1"/>
    <w:rsid w:val="00294963"/>
    <w:rsid w:val="00294F62"/>
    <w:rsid w:val="002950C9"/>
    <w:rsid w:val="002951A7"/>
    <w:rsid w:val="00295D8D"/>
    <w:rsid w:val="00296273"/>
    <w:rsid w:val="00296993"/>
    <w:rsid w:val="00296BBC"/>
    <w:rsid w:val="002972A1"/>
    <w:rsid w:val="0029764E"/>
    <w:rsid w:val="00297EFD"/>
    <w:rsid w:val="002A07C4"/>
    <w:rsid w:val="002A096F"/>
    <w:rsid w:val="002A0A61"/>
    <w:rsid w:val="002A17C3"/>
    <w:rsid w:val="002A1A82"/>
    <w:rsid w:val="002A2096"/>
    <w:rsid w:val="002A2D2E"/>
    <w:rsid w:val="002A2F88"/>
    <w:rsid w:val="002A33FE"/>
    <w:rsid w:val="002A347D"/>
    <w:rsid w:val="002A3D9E"/>
    <w:rsid w:val="002A4042"/>
    <w:rsid w:val="002A4638"/>
    <w:rsid w:val="002A4734"/>
    <w:rsid w:val="002A4A31"/>
    <w:rsid w:val="002A517F"/>
    <w:rsid w:val="002A58FA"/>
    <w:rsid w:val="002A5AF7"/>
    <w:rsid w:val="002A5F40"/>
    <w:rsid w:val="002A6011"/>
    <w:rsid w:val="002A61D4"/>
    <w:rsid w:val="002A6431"/>
    <w:rsid w:val="002A76F1"/>
    <w:rsid w:val="002A79B9"/>
    <w:rsid w:val="002A7C55"/>
    <w:rsid w:val="002B03B3"/>
    <w:rsid w:val="002B0542"/>
    <w:rsid w:val="002B067B"/>
    <w:rsid w:val="002B0F9F"/>
    <w:rsid w:val="002B1133"/>
    <w:rsid w:val="002B1363"/>
    <w:rsid w:val="002B1752"/>
    <w:rsid w:val="002B1B1F"/>
    <w:rsid w:val="002B1EE2"/>
    <w:rsid w:val="002B2747"/>
    <w:rsid w:val="002B3100"/>
    <w:rsid w:val="002B348A"/>
    <w:rsid w:val="002B38AB"/>
    <w:rsid w:val="002B3A61"/>
    <w:rsid w:val="002B547A"/>
    <w:rsid w:val="002B5BF2"/>
    <w:rsid w:val="002B6729"/>
    <w:rsid w:val="002B6C80"/>
    <w:rsid w:val="002B6FA2"/>
    <w:rsid w:val="002B7745"/>
    <w:rsid w:val="002C01F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B1A"/>
    <w:rsid w:val="002C6C68"/>
    <w:rsid w:val="002C7535"/>
    <w:rsid w:val="002C7BD6"/>
    <w:rsid w:val="002C7D69"/>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389"/>
    <w:rsid w:val="002E1252"/>
    <w:rsid w:val="002E130B"/>
    <w:rsid w:val="002E1EF7"/>
    <w:rsid w:val="002E2076"/>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A5B"/>
    <w:rsid w:val="002E6FB3"/>
    <w:rsid w:val="002E74E0"/>
    <w:rsid w:val="002E77F7"/>
    <w:rsid w:val="002E7CC9"/>
    <w:rsid w:val="002E7E0A"/>
    <w:rsid w:val="002F0319"/>
    <w:rsid w:val="002F033F"/>
    <w:rsid w:val="002F0E0D"/>
    <w:rsid w:val="002F13BD"/>
    <w:rsid w:val="002F1DB3"/>
    <w:rsid w:val="002F1FD0"/>
    <w:rsid w:val="002F21EA"/>
    <w:rsid w:val="002F256D"/>
    <w:rsid w:val="002F2625"/>
    <w:rsid w:val="002F2B65"/>
    <w:rsid w:val="002F3EA5"/>
    <w:rsid w:val="002F41CE"/>
    <w:rsid w:val="002F4D90"/>
    <w:rsid w:val="002F54D0"/>
    <w:rsid w:val="002F6FF5"/>
    <w:rsid w:val="002F7996"/>
    <w:rsid w:val="002F7A7D"/>
    <w:rsid w:val="002F7AF5"/>
    <w:rsid w:val="0030072D"/>
    <w:rsid w:val="00301847"/>
    <w:rsid w:val="0030322F"/>
    <w:rsid w:val="0030340D"/>
    <w:rsid w:val="00303443"/>
    <w:rsid w:val="00304B1F"/>
    <w:rsid w:val="00305292"/>
    <w:rsid w:val="00305AA0"/>
    <w:rsid w:val="00305B04"/>
    <w:rsid w:val="00305F0E"/>
    <w:rsid w:val="003062DB"/>
    <w:rsid w:val="003064ED"/>
    <w:rsid w:val="00306632"/>
    <w:rsid w:val="0030698F"/>
    <w:rsid w:val="003070D9"/>
    <w:rsid w:val="0030710E"/>
    <w:rsid w:val="003072D8"/>
    <w:rsid w:val="00307C60"/>
    <w:rsid w:val="00307ECE"/>
    <w:rsid w:val="00310352"/>
    <w:rsid w:val="00310654"/>
    <w:rsid w:val="00310708"/>
    <w:rsid w:val="003107F9"/>
    <w:rsid w:val="003115AB"/>
    <w:rsid w:val="00311814"/>
    <w:rsid w:val="003125B3"/>
    <w:rsid w:val="00312676"/>
    <w:rsid w:val="00312A16"/>
    <w:rsid w:val="00312B40"/>
    <w:rsid w:val="003130C5"/>
    <w:rsid w:val="00313825"/>
    <w:rsid w:val="00314089"/>
    <w:rsid w:val="003145FC"/>
    <w:rsid w:val="00314698"/>
    <w:rsid w:val="00314E23"/>
    <w:rsid w:val="003151C6"/>
    <w:rsid w:val="003153A8"/>
    <w:rsid w:val="003158DE"/>
    <w:rsid w:val="0031597D"/>
    <w:rsid w:val="00316ACF"/>
    <w:rsid w:val="00316B7B"/>
    <w:rsid w:val="0031702B"/>
    <w:rsid w:val="003179F6"/>
    <w:rsid w:val="003200AD"/>
    <w:rsid w:val="003207B4"/>
    <w:rsid w:val="00320A8F"/>
    <w:rsid w:val="00320CC3"/>
    <w:rsid w:val="003214C9"/>
    <w:rsid w:val="00322964"/>
    <w:rsid w:val="003236BA"/>
    <w:rsid w:val="00325165"/>
    <w:rsid w:val="0032526C"/>
    <w:rsid w:val="00325977"/>
    <w:rsid w:val="00325A5C"/>
    <w:rsid w:val="00325AB2"/>
    <w:rsid w:val="00327CAD"/>
    <w:rsid w:val="0033017D"/>
    <w:rsid w:val="0033053F"/>
    <w:rsid w:val="00330654"/>
    <w:rsid w:val="003306EF"/>
    <w:rsid w:val="003308F7"/>
    <w:rsid w:val="00330E34"/>
    <w:rsid w:val="0033157F"/>
    <w:rsid w:val="003316E7"/>
    <w:rsid w:val="003317E2"/>
    <w:rsid w:val="00331856"/>
    <w:rsid w:val="00331A34"/>
    <w:rsid w:val="00331B56"/>
    <w:rsid w:val="00331F56"/>
    <w:rsid w:val="003321DC"/>
    <w:rsid w:val="003326F8"/>
    <w:rsid w:val="0033299F"/>
    <w:rsid w:val="00332CF7"/>
    <w:rsid w:val="00333843"/>
    <w:rsid w:val="00334CBF"/>
    <w:rsid w:val="00334E5C"/>
    <w:rsid w:val="003350BD"/>
    <w:rsid w:val="0033537C"/>
    <w:rsid w:val="00335DA2"/>
    <w:rsid w:val="00335DA3"/>
    <w:rsid w:val="00336233"/>
    <w:rsid w:val="00336BCF"/>
    <w:rsid w:val="0033788F"/>
    <w:rsid w:val="00337919"/>
    <w:rsid w:val="00337F28"/>
    <w:rsid w:val="00337FE4"/>
    <w:rsid w:val="003403E2"/>
    <w:rsid w:val="0034055D"/>
    <w:rsid w:val="003409CD"/>
    <w:rsid w:val="003409D2"/>
    <w:rsid w:val="00340C0F"/>
    <w:rsid w:val="00340C26"/>
    <w:rsid w:val="00340E62"/>
    <w:rsid w:val="00341510"/>
    <w:rsid w:val="00342D56"/>
    <w:rsid w:val="003431BF"/>
    <w:rsid w:val="00343461"/>
    <w:rsid w:val="003440B6"/>
    <w:rsid w:val="00344CD3"/>
    <w:rsid w:val="00345361"/>
    <w:rsid w:val="00345CFF"/>
    <w:rsid w:val="003469FA"/>
    <w:rsid w:val="00350BB8"/>
    <w:rsid w:val="003514C8"/>
    <w:rsid w:val="003515B3"/>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97D"/>
    <w:rsid w:val="003611AF"/>
    <w:rsid w:val="003621E5"/>
    <w:rsid w:val="00362210"/>
    <w:rsid w:val="0036375E"/>
    <w:rsid w:val="00363CBB"/>
    <w:rsid w:val="003661D9"/>
    <w:rsid w:val="00366B8C"/>
    <w:rsid w:val="00367261"/>
    <w:rsid w:val="003677F5"/>
    <w:rsid w:val="0036788F"/>
    <w:rsid w:val="0037005E"/>
    <w:rsid w:val="003702F1"/>
    <w:rsid w:val="00370F18"/>
    <w:rsid w:val="00371F7F"/>
    <w:rsid w:val="003720CF"/>
    <w:rsid w:val="00372125"/>
    <w:rsid w:val="00372A7C"/>
    <w:rsid w:val="00373F79"/>
    <w:rsid w:val="0037458C"/>
    <w:rsid w:val="0037509C"/>
    <w:rsid w:val="0037559A"/>
    <w:rsid w:val="00375DFB"/>
    <w:rsid w:val="00376928"/>
    <w:rsid w:val="00376EF5"/>
    <w:rsid w:val="00376FED"/>
    <w:rsid w:val="0038025D"/>
    <w:rsid w:val="00380BC2"/>
    <w:rsid w:val="00380E92"/>
    <w:rsid w:val="00381703"/>
    <w:rsid w:val="003820BE"/>
    <w:rsid w:val="00382566"/>
    <w:rsid w:val="00382980"/>
    <w:rsid w:val="00383116"/>
    <w:rsid w:val="0038334A"/>
    <w:rsid w:val="003836DC"/>
    <w:rsid w:val="00383FEB"/>
    <w:rsid w:val="00384335"/>
    <w:rsid w:val="0038469A"/>
    <w:rsid w:val="00384A0D"/>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A34"/>
    <w:rsid w:val="00391B89"/>
    <w:rsid w:val="003924E7"/>
    <w:rsid w:val="00392508"/>
    <w:rsid w:val="0039319E"/>
    <w:rsid w:val="00393206"/>
    <w:rsid w:val="003936AD"/>
    <w:rsid w:val="00393F75"/>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1050"/>
    <w:rsid w:val="003B1364"/>
    <w:rsid w:val="003B1BB4"/>
    <w:rsid w:val="003B1C68"/>
    <w:rsid w:val="003B1FBF"/>
    <w:rsid w:val="003B21F9"/>
    <w:rsid w:val="003B22E0"/>
    <w:rsid w:val="003B28BB"/>
    <w:rsid w:val="003B3401"/>
    <w:rsid w:val="003B349C"/>
    <w:rsid w:val="003B36C5"/>
    <w:rsid w:val="003B40B4"/>
    <w:rsid w:val="003B675E"/>
    <w:rsid w:val="003B6E41"/>
    <w:rsid w:val="003B785D"/>
    <w:rsid w:val="003B7935"/>
    <w:rsid w:val="003C0184"/>
    <w:rsid w:val="003C03E3"/>
    <w:rsid w:val="003C1D14"/>
    <w:rsid w:val="003C1EFB"/>
    <w:rsid w:val="003C2C47"/>
    <w:rsid w:val="003C3AEF"/>
    <w:rsid w:val="003C3B64"/>
    <w:rsid w:val="003C3B8B"/>
    <w:rsid w:val="003C3C94"/>
    <w:rsid w:val="003C3D5D"/>
    <w:rsid w:val="003C40C6"/>
    <w:rsid w:val="003C4A1D"/>
    <w:rsid w:val="003C7DA3"/>
    <w:rsid w:val="003D02FE"/>
    <w:rsid w:val="003D12B0"/>
    <w:rsid w:val="003D1746"/>
    <w:rsid w:val="003D23F9"/>
    <w:rsid w:val="003D29C2"/>
    <w:rsid w:val="003D2B58"/>
    <w:rsid w:val="003D38C5"/>
    <w:rsid w:val="003D3E8D"/>
    <w:rsid w:val="003D4C46"/>
    <w:rsid w:val="003D50D2"/>
    <w:rsid w:val="003D5C41"/>
    <w:rsid w:val="003D5E50"/>
    <w:rsid w:val="003D636B"/>
    <w:rsid w:val="003D65ED"/>
    <w:rsid w:val="003D66D1"/>
    <w:rsid w:val="003D6976"/>
    <w:rsid w:val="003D6E8A"/>
    <w:rsid w:val="003D7317"/>
    <w:rsid w:val="003D7B00"/>
    <w:rsid w:val="003E02DD"/>
    <w:rsid w:val="003E0988"/>
    <w:rsid w:val="003E0AD3"/>
    <w:rsid w:val="003E1332"/>
    <w:rsid w:val="003E1A24"/>
    <w:rsid w:val="003E1D4D"/>
    <w:rsid w:val="003E1EA9"/>
    <w:rsid w:val="003E26D5"/>
    <w:rsid w:val="003E3E33"/>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5588"/>
    <w:rsid w:val="003F6299"/>
    <w:rsid w:val="003F65B9"/>
    <w:rsid w:val="003F6956"/>
    <w:rsid w:val="003F70F3"/>
    <w:rsid w:val="003F72A3"/>
    <w:rsid w:val="003F740E"/>
    <w:rsid w:val="003F746C"/>
    <w:rsid w:val="003F77DA"/>
    <w:rsid w:val="003F782C"/>
    <w:rsid w:val="00400CCE"/>
    <w:rsid w:val="0040136C"/>
    <w:rsid w:val="0040157A"/>
    <w:rsid w:val="00401988"/>
    <w:rsid w:val="00401B79"/>
    <w:rsid w:val="0040399A"/>
    <w:rsid w:val="00403CE2"/>
    <w:rsid w:val="0040445E"/>
    <w:rsid w:val="00404D7E"/>
    <w:rsid w:val="00405456"/>
    <w:rsid w:val="00405A5F"/>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40B"/>
    <w:rsid w:val="00416CF2"/>
    <w:rsid w:val="00416E57"/>
    <w:rsid w:val="0041724F"/>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352"/>
    <w:rsid w:val="00425E9D"/>
    <w:rsid w:val="00427343"/>
    <w:rsid w:val="00427580"/>
    <w:rsid w:val="004309D0"/>
    <w:rsid w:val="004312AD"/>
    <w:rsid w:val="00431567"/>
    <w:rsid w:val="00431805"/>
    <w:rsid w:val="00431C4A"/>
    <w:rsid w:val="00431E41"/>
    <w:rsid w:val="004323B6"/>
    <w:rsid w:val="004324BA"/>
    <w:rsid w:val="004324EB"/>
    <w:rsid w:val="004327F1"/>
    <w:rsid w:val="0043288E"/>
    <w:rsid w:val="004331E8"/>
    <w:rsid w:val="004333DA"/>
    <w:rsid w:val="004336EE"/>
    <w:rsid w:val="00433B7C"/>
    <w:rsid w:val="00433E4C"/>
    <w:rsid w:val="00434397"/>
    <w:rsid w:val="0043465F"/>
    <w:rsid w:val="004348E9"/>
    <w:rsid w:val="00435121"/>
    <w:rsid w:val="00435C4F"/>
    <w:rsid w:val="00436B02"/>
    <w:rsid w:val="00436CEE"/>
    <w:rsid w:val="004404C8"/>
    <w:rsid w:val="00440CEC"/>
    <w:rsid w:val="00440EF6"/>
    <w:rsid w:val="004421ED"/>
    <w:rsid w:val="00442313"/>
    <w:rsid w:val="0044339A"/>
    <w:rsid w:val="00444597"/>
    <w:rsid w:val="00444CB4"/>
    <w:rsid w:val="00445786"/>
    <w:rsid w:val="00445A33"/>
    <w:rsid w:val="0044720B"/>
    <w:rsid w:val="00447A09"/>
    <w:rsid w:val="00447C33"/>
    <w:rsid w:val="00447DD8"/>
    <w:rsid w:val="0045029B"/>
    <w:rsid w:val="00450756"/>
    <w:rsid w:val="00450D3D"/>
    <w:rsid w:val="00451533"/>
    <w:rsid w:val="00451AEA"/>
    <w:rsid w:val="00452C17"/>
    <w:rsid w:val="00452EA8"/>
    <w:rsid w:val="004530CD"/>
    <w:rsid w:val="004534BC"/>
    <w:rsid w:val="00453FEA"/>
    <w:rsid w:val="004552C9"/>
    <w:rsid w:val="00455433"/>
    <w:rsid w:val="00455814"/>
    <w:rsid w:val="0045729C"/>
    <w:rsid w:val="004605B5"/>
    <w:rsid w:val="00460608"/>
    <w:rsid w:val="004607E5"/>
    <w:rsid w:val="00460AC3"/>
    <w:rsid w:val="00461C21"/>
    <w:rsid w:val="00461C48"/>
    <w:rsid w:val="004620F2"/>
    <w:rsid w:val="00462270"/>
    <w:rsid w:val="00462D91"/>
    <w:rsid w:val="00463753"/>
    <w:rsid w:val="004639B1"/>
    <w:rsid w:val="00464799"/>
    <w:rsid w:val="0046489D"/>
    <w:rsid w:val="004648CC"/>
    <w:rsid w:val="00464975"/>
    <w:rsid w:val="00464DD2"/>
    <w:rsid w:val="00465853"/>
    <w:rsid w:val="004661AD"/>
    <w:rsid w:val="00466339"/>
    <w:rsid w:val="0046661D"/>
    <w:rsid w:val="00467395"/>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5760"/>
    <w:rsid w:val="00475BD1"/>
    <w:rsid w:val="00475E05"/>
    <w:rsid w:val="00475FD2"/>
    <w:rsid w:val="004763F5"/>
    <w:rsid w:val="00477D5D"/>
    <w:rsid w:val="00477E79"/>
    <w:rsid w:val="004802FA"/>
    <w:rsid w:val="00480563"/>
    <w:rsid w:val="004807C0"/>
    <w:rsid w:val="00480925"/>
    <w:rsid w:val="0048092E"/>
    <w:rsid w:val="00480A9A"/>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6DE"/>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1693"/>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9D7"/>
    <w:rsid w:val="004B7A1E"/>
    <w:rsid w:val="004B7ECD"/>
    <w:rsid w:val="004C0AA6"/>
    <w:rsid w:val="004C17B6"/>
    <w:rsid w:val="004C1B93"/>
    <w:rsid w:val="004C2809"/>
    <w:rsid w:val="004C2D81"/>
    <w:rsid w:val="004C2E73"/>
    <w:rsid w:val="004C3319"/>
    <w:rsid w:val="004C47AA"/>
    <w:rsid w:val="004C5B38"/>
    <w:rsid w:val="004C667A"/>
    <w:rsid w:val="004C6DA5"/>
    <w:rsid w:val="004C7086"/>
    <w:rsid w:val="004C788E"/>
    <w:rsid w:val="004D037F"/>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812"/>
    <w:rsid w:val="004E0C17"/>
    <w:rsid w:val="004E1255"/>
    <w:rsid w:val="004E1634"/>
    <w:rsid w:val="004E19BD"/>
    <w:rsid w:val="004E2586"/>
    <w:rsid w:val="004E2645"/>
    <w:rsid w:val="004E281B"/>
    <w:rsid w:val="004E287E"/>
    <w:rsid w:val="004E2CF5"/>
    <w:rsid w:val="004E3424"/>
    <w:rsid w:val="004E3475"/>
    <w:rsid w:val="004E3F0B"/>
    <w:rsid w:val="004E3F43"/>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401F"/>
    <w:rsid w:val="004F44A3"/>
    <w:rsid w:val="004F539B"/>
    <w:rsid w:val="004F57EC"/>
    <w:rsid w:val="004F59FF"/>
    <w:rsid w:val="004F63B0"/>
    <w:rsid w:val="004F679E"/>
    <w:rsid w:val="004F6966"/>
    <w:rsid w:val="004F6C34"/>
    <w:rsid w:val="004F79C7"/>
    <w:rsid w:val="00500319"/>
    <w:rsid w:val="00500A3B"/>
    <w:rsid w:val="00500C09"/>
    <w:rsid w:val="00500D86"/>
    <w:rsid w:val="00500F45"/>
    <w:rsid w:val="00501E5E"/>
    <w:rsid w:val="0050355D"/>
    <w:rsid w:val="0050467F"/>
    <w:rsid w:val="005046D1"/>
    <w:rsid w:val="00504ABB"/>
    <w:rsid w:val="00505456"/>
    <w:rsid w:val="0050557E"/>
    <w:rsid w:val="005060F8"/>
    <w:rsid w:val="005061D3"/>
    <w:rsid w:val="00506A62"/>
    <w:rsid w:val="00506B62"/>
    <w:rsid w:val="00506E15"/>
    <w:rsid w:val="005079ED"/>
    <w:rsid w:val="00507CA9"/>
    <w:rsid w:val="0051003E"/>
    <w:rsid w:val="00510234"/>
    <w:rsid w:val="00510403"/>
    <w:rsid w:val="0051063E"/>
    <w:rsid w:val="00510829"/>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60D2"/>
    <w:rsid w:val="00516376"/>
    <w:rsid w:val="00516706"/>
    <w:rsid w:val="00516B01"/>
    <w:rsid w:val="00517403"/>
    <w:rsid w:val="005175DB"/>
    <w:rsid w:val="00517959"/>
    <w:rsid w:val="005202D5"/>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BD2"/>
    <w:rsid w:val="00545CB8"/>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85C"/>
    <w:rsid w:val="0055331D"/>
    <w:rsid w:val="005538B9"/>
    <w:rsid w:val="005538D5"/>
    <w:rsid w:val="00553D7B"/>
    <w:rsid w:val="005541B0"/>
    <w:rsid w:val="005541BB"/>
    <w:rsid w:val="00554705"/>
    <w:rsid w:val="0055477C"/>
    <w:rsid w:val="0055478E"/>
    <w:rsid w:val="005547BA"/>
    <w:rsid w:val="00555361"/>
    <w:rsid w:val="00555737"/>
    <w:rsid w:val="0055639B"/>
    <w:rsid w:val="00557436"/>
    <w:rsid w:val="00557766"/>
    <w:rsid w:val="00557AE5"/>
    <w:rsid w:val="00557B52"/>
    <w:rsid w:val="00557BEC"/>
    <w:rsid w:val="00561144"/>
    <w:rsid w:val="00561991"/>
    <w:rsid w:val="00562365"/>
    <w:rsid w:val="00562816"/>
    <w:rsid w:val="005633AF"/>
    <w:rsid w:val="005648FD"/>
    <w:rsid w:val="00564B9C"/>
    <w:rsid w:val="00565F62"/>
    <w:rsid w:val="0056652B"/>
    <w:rsid w:val="005668C1"/>
    <w:rsid w:val="00566F8E"/>
    <w:rsid w:val="005677F7"/>
    <w:rsid w:val="00567909"/>
    <w:rsid w:val="005700D1"/>
    <w:rsid w:val="005704B6"/>
    <w:rsid w:val="00570552"/>
    <w:rsid w:val="00570589"/>
    <w:rsid w:val="005706F3"/>
    <w:rsid w:val="0057111D"/>
    <w:rsid w:val="005717C4"/>
    <w:rsid w:val="00571BA4"/>
    <w:rsid w:val="0057259D"/>
    <w:rsid w:val="00573170"/>
    <w:rsid w:val="0057346A"/>
    <w:rsid w:val="00573BDD"/>
    <w:rsid w:val="00574518"/>
    <w:rsid w:val="00574E42"/>
    <w:rsid w:val="00575524"/>
    <w:rsid w:val="00575EB6"/>
    <w:rsid w:val="0057619F"/>
    <w:rsid w:val="00576BCD"/>
    <w:rsid w:val="00577BE9"/>
    <w:rsid w:val="00577E10"/>
    <w:rsid w:val="005808FA"/>
    <w:rsid w:val="00580962"/>
    <w:rsid w:val="00580CCC"/>
    <w:rsid w:val="00581165"/>
    <w:rsid w:val="00581257"/>
    <w:rsid w:val="00581426"/>
    <w:rsid w:val="00581760"/>
    <w:rsid w:val="00581BBD"/>
    <w:rsid w:val="00581C99"/>
    <w:rsid w:val="0058220F"/>
    <w:rsid w:val="00582289"/>
    <w:rsid w:val="00582319"/>
    <w:rsid w:val="005824F7"/>
    <w:rsid w:val="0058328A"/>
    <w:rsid w:val="0058332D"/>
    <w:rsid w:val="00585173"/>
    <w:rsid w:val="005857C3"/>
    <w:rsid w:val="0058607D"/>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B19"/>
    <w:rsid w:val="00597CC9"/>
    <w:rsid w:val="005A06F5"/>
    <w:rsid w:val="005A076D"/>
    <w:rsid w:val="005A1905"/>
    <w:rsid w:val="005A22F7"/>
    <w:rsid w:val="005A2FEA"/>
    <w:rsid w:val="005A34E2"/>
    <w:rsid w:val="005A385E"/>
    <w:rsid w:val="005A3940"/>
    <w:rsid w:val="005A3CF2"/>
    <w:rsid w:val="005A3F6F"/>
    <w:rsid w:val="005A4939"/>
    <w:rsid w:val="005A5127"/>
    <w:rsid w:val="005A6959"/>
    <w:rsid w:val="005A6D48"/>
    <w:rsid w:val="005A6D92"/>
    <w:rsid w:val="005A744C"/>
    <w:rsid w:val="005A7C18"/>
    <w:rsid w:val="005B04A1"/>
    <w:rsid w:val="005B1923"/>
    <w:rsid w:val="005B1A07"/>
    <w:rsid w:val="005B2049"/>
    <w:rsid w:val="005B2A4C"/>
    <w:rsid w:val="005B2E13"/>
    <w:rsid w:val="005B33AF"/>
    <w:rsid w:val="005B33E8"/>
    <w:rsid w:val="005B3FAE"/>
    <w:rsid w:val="005B3FEB"/>
    <w:rsid w:val="005B428D"/>
    <w:rsid w:val="005B42D1"/>
    <w:rsid w:val="005B48B5"/>
    <w:rsid w:val="005B4B76"/>
    <w:rsid w:val="005B4DBA"/>
    <w:rsid w:val="005B5C43"/>
    <w:rsid w:val="005B5C7B"/>
    <w:rsid w:val="005B5DDB"/>
    <w:rsid w:val="005B5E3A"/>
    <w:rsid w:val="005B5EF9"/>
    <w:rsid w:val="005B6EF4"/>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A05"/>
    <w:rsid w:val="005C4B54"/>
    <w:rsid w:val="005C4CC5"/>
    <w:rsid w:val="005C51CF"/>
    <w:rsid w:val="005C52EB"/>
    <w:rsid w:val="005C6071"/>
    <w:rsid w:val="005C68BC"/>
    <w:rsid w:val="005C6D7D"/>
    <w:rsid w:val="005C6F10"/>
    <w:rsid w:val="005C6FFE"/>
    <w:rsid w:val="005C719D"/>
    <w:rsid w:val="005C78C2"/>
    <w:rsid w:val="005C7A5B"/>
    <w:rsid w:val="005C7ED2"/>
    <w:rsid w:val="005D018D"/>
    <w:rsid w:val="005D0860"/>
    <w:rsid w:val="005D18E4"/>
    <w:rsid w:val="005D207F"/>
    <w:rsid w:val="005D2564"/>
    <w:rsid w:val="005D2E73"/>
    <w:rsid w:val="005D3C2E"/>
    <w:rsid w:val="005D42D7"/>
    <w:rsid w:val="005D4842"/>
    <w:rsid w:val="005D5076"/>
    <w:rsid w:val="005D5629"/>
    <w:rsid w:val="005D6D51"/>
    <w:rsid w:val="005D76C4"/>
    <w:rsid w:val="005D7FCA"/>
    <w:rsid w:val="005E046E"/>
    <w:rsid w:val="005E190F"/>
    <w:rsid w:val="005E1E4C"/>
    <w:rsid w:val="005E2345"/>
    <w:rsid w:val="005E3572"/>
    <w:rsid w:val="005E3A45"/>
    <w:rsid w:val="005E3E4E"/>
    <w:rsid w:val="005E3F8F"/>
    <w:rsid w:val="005E51B4"/>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657"/>
    <w:rsid w:val="005F4E2D"/>
    <w:rsid w:val="005F534A"/>
    <w:rsid w:val="005F5388"/>
    <w:rsid w:val="005F6312"/>
    <w:rsid w:val="005F6F65"/>
    <w:rsid w:val="005F7B11"/>
    <w:rsid w:val="00600B80"/>
    <w:rsid w:val="00600D2B"/>
    <w:rsid w:val="00601BE0"/>
    <w:rsid w:val="00602A86"/>
    <w:rsid w:val="00602E72"/>
    <w:rsid w:val="006035EA"/>
    <w:rsid w:val="00603812"/>
    <w:rsid w:val="00603F87"/>
    <w:rsid w:val="0060463F"/>
    <w:rsid w:val="00604F37"/>
    <w:rsid w:val="00604FC1"/>
    <w:rsid w:val="00605652"/>
    <w:rsid w:val="00605C2D"/>
    <w:rsid w:val="0060663E"/>
    <w:rsid w:val="006069E6"/>
    <w:rsid w:val="00606EE6"/>
    <w:rsid w:val="006075C7"/>
    <w:rsid w:val="00607601"/>
    <w:rsid w:val="0060766C"/>
    <w:rsid w:val="00607A02"/>
    <w:rsid w:val="00610569"/>
    <w:rsid w:val="0061139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A4A"/>
    <w:rsid w:val="00620D58"/>
    <w:rsid w:val="00620EB7"/>
    <w:rsid w:val="006214C9"/>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6B3"/>
    <w:rsid w:val="00632C03"/>
    <w:rsid w:val="0063333A"/>
    <w:rsid w:val="00633DF0"/>
    <w:rsid w:val="00634C37"/>
    <w:rsid w:val="0063558C"/>
    <w:rsid w:val="006355D1"/>
    <w:rsid w:val="0063568F"/>
    <w:rsid w:val="0063589E"/>
    <w:rsid w:val="00635C10"/>
    <w:rsid w:val="00635C39"/>
    <w:rsid w:val="00636975"/>
    <w:rsid w:val="00636E72"/>
    <w:rsid w:val="006376A8"/>
    <w:rsid w:val="00640692"/>
    <w:rsid w:val="00640F78"/>
    <w:rsid w:val="00644161"/>
    <w:rsid w:val="00644374"/>
    <w:rsid w:val="00644432"/>
    <w:rsid w:val="00644448"/>
    <w:rsid w:val="00646944"/>
    <w:rsid w:val="00646C7E"/>
    <w:rsid w:val="00646FCC"/>
    <w:rsid w:val="00647730"/>
    <w:rsid w:val="00647A9F"/>
    <w:rsid w:val="00647F1A"/>
    <w:rsid w:val="00650836"/>
    <w:rsid w:val="006509C0"/>
    <w:rsid w:val="0065243C"/>
    <w:rsid w:val="006526FA"/>
    <w:rsid w:val="00652E9A"/>
    <w:rsid w:val="00653318"/>
    <w:rsid w:val="00653363"/>
    <w:rsid w:val="00653898"/>
    <w:rsid w:val="00653CD1"/>
    <w:rsid w:val="00654937"/>
    <w:rsid w:val="0065539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54"/>
    <w:rsid w:val="006705F3"/>
    <w:rsid w:val="00670B73"/>
    <w:rsid w:val="00670C74"/>
    <w:rsid w:val="006710A4"/>
    <w:rsid w:val="006719C8"/>
    <w:rsid w:val="00671E81"/>
    <w:rsid w:val="00672214"/>
    <w:rsid w:val="00672A67"/>
    <w:rsid w:val="00673156"/>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1F9E"/>
    <w:rsid w:val="00682621"/>
    <w:rsid w:val="006827C2"/>
    <w:rsid w:val="00682F51"/>
    <w:rsid w:val="006833EC"/>
    <w:rsid w:val="006834F6"/>
    <w:rsid w:val="00683A34"/>
    <w:rsid w:val="006842EC"/>
    <w:rsid w:val="006843F1"/>
    <w:rsid w:val="00684A3F"/>
    <w:rsid w:val="00684FE2"/>
    <w:rsid w:val="006851EB"/>
    <w:rsid w:val="00685282"/>
    <w:rsid w:val="00685EA1"/>
    <w:rsid w:val="006861ED"/>
    <w:rsid w:val="00686B5E"/>
    <w:rsid w:val="00686BE9"/>
    <w:rsid w:val="00686C16"/>
    <w:rsid w:val="00686CA7"/>
    <w:rsid w:val="00690A6E"/>
    <w:rsid w:val="00691655"/>
    <w:rsid w:val="0069168B"/>
    <w:rsid w:val="006921E7"/>
    <w:rsid w:val="00692408"/>
    <w:rsid w:val="0069246E"/>
    <w:rsid w:val="0069293B"/>
    <w:rsid w:val="00693DA6"/>
    <w:rsid w:val="00693F3D"/>
    <w:rsid w:val="006949A1"/>
    <w:rsid w:val="00695299"/>
    <w:rsid w:val="00695A2E"/>
    <w:rsid w:val="00695B34"/>
    <w:rsid w:val="00695D27"/>
    <w:rsid w:val="00695DA3"/>
    <w:rsid w:val="00696164"/>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9B0"/>
    <w:rsid w:val="006A5AA2"/>
    <w:rsid w:val="006A5DD6"/>
    <w:rsid w:val="006A5EEB"/>
    <w:rsid w:val="006A6076"/>
    <w:rsid w:val="006A7595"/>
    <w:rsid w:val="006A7660"/>
    <w:rsid w:val="006B0F4D"/>
    <w:rsid w:val="006B1544"/>
    <w:rsid w:val="006B22E3"/>
    <w:rsid w:val="006B2364"/>
    <w:rsid w:val="006B26AD"/>
    <w:rsid w:val="006B3DF5"/>
    <w:rsid w:val="006B48A2"/>
    <w:rsid w:val="006B5857"/>
    <w:rsid w:val="006B60B8"/>
    <w:rsid w:val="006B642B"/>
    <w:rsid w:val="006B6FB6"/>
    <w:rsid w:val="006B7162"/>
    <w:rsid w:val="006B7D0C"/>
    <w:rsid w:val="006B7E9B"/>
    <w:rsid w:val="006B7F82"/>
    <w:rsid w:val="006C0440"/>
    <w:rsid w:val="006C14FC"/>
    <w:rsid w:val="006C2EB7"/>
    <w:rsid w:val="006C408B"/>
    <w:rsid w:val="006C4688"/>
    <w:rsid w:val="006C482B"/>
    <w:rsid w:val="006C5E32"/>
    <w:rsid w:val="006C6046"/>
    <w:rsid w:val="006C6096"/>
    <w:rsid w:val="006C64B4"/>
    <w:rsid w:val="006C71FB"/>
    <w:rsid w:val="006C75FF"/>
    <w:rsid w:val="006C7601"/>
    <w:rsid w:val="006C7906"/>
    <w:rsid w:val="006C7BE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31B"/>
    <w:rsid w:val="006D6FB1"/>
    <w:rsid w:val="006D7B0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4F3"/>
    <w:rsid w:val="006E66DA"/>
    <w:rsid w:val="006E6C2C"/>
    <w:rsid w:val="006E7E1C"/>
    <w:rsid w:val="006F114C"/>
    <w:rsid w:val="006F1328"/>
    <w:rsid w:val="006F1C23"/>
    <w:rsid w:val="006F1E9B"/>
    <w:rsid w:val="006F2BE1"/>
    <w:rsid w:val="006F3075"/>
    <w:rsid w:val="006F3208"/>
    <w:rsid w:val="006F32BB"/>
    <w:rsid w:val="006F3BAB"/>
    <w:rsid w:val="006F4019"/>
    <w:rsid w:val="006F4C74"/>
    <w:rsid w:val="006F4EB2"/>
    <w:rsid w:val="006F4F3F"/>
    <w:rsid w:val="006F56B5"/>
    <w:rsid w:val="006F58AC"/>
    <w:rsid w:val="006F5C06"/>
    <w:rsid w:val="006F6090"/>
    <w:rsid w:val="006F6A67"/>
    <w:rsid w:val="006F6D63"/>
    <w:rsid w:val="006F6DF6"/>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82F"/>
    <w:rsid w:val="00717EC6"/>
    <w:rsid w:val="00717F88"/>
    <w:rsid w:val="00720788"/>
    <w:rsid w:val="00720B46"/>
    <w:rsid w:val="007214DB"/>
    <w:rsid w:val="007229DB"/>
    <w:rsid w:val="00722D39"/>
    <w:rsid w:val="007231DF"/>
    <w:rsid w:val="0072354A"/>
    <w:rsid w:val="0072377E"/>
    <w:rsid w:val="00723B94"/>
    <w:rsid w:val="00723E33"/>
    <w:rsid w:val="0072411C"/>
    <w:rsid w:val="00724AA3"/>
    <w:rsid w:val="00724FD2"/>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459F"/>
    <w:rsid w:val="00745233"/>
    <w:rsid w:val="007452B1"/>
    <w:rsid w:val="0074536A"/>
    <w:rsid w:val="007453B9"/>
    <w:rsid w:val="00745BEF"/>
    <w:rsid w:val="0074642D"/>
    <w:rsid w:val="00746628"/>
    <w:rsid w:val="00746695"/>
    <w:rsid w:val="00746B08"/>
    <w:rsid w:val="00747066"/>
    <w:rsid w:val="0074758B"/>
    <w:rsid w:val="007503A1"/>
    <w:rsid w:val="00751B42"/>
    <w:rsid w:val="00752047"/>
    <w:rsid w:val="0075290D"/>
    <w:rsid w:val="00752A63"/>
    <w:rsid w:val="00752D83"/>
    <w:rsid w:val="00752DD2"/>
    <w:rsid w:val="00753B57"/>
    <w:rsid w:val="00753DDA"/>
    <w:rsid w:val="00755187"/>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5EA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2310"/>
    <w:rsid w:val="00782567"/>
    <w:rsid w:val="00782A41"/>
    <w:rsid w:val="00782B67"/>
    <w:rsid w:val="00782B79"/>
    <w:rsid w:val="00783524"/>
    <w:rsid w:val="00783686"/>
    <w:rsid w:val="00784AB8"/>
    <w:rsid w:val="00784DC1"/>
    <w:rsid w:val="00784EA7"/>
    <w:rsid w:val="00784F17"/>
    <w:rsid w:val="00785471"/>
    <w:rsid w:val="007855C7"/>
    <w:rsid w:val="00785765"/>
    <w:rsid w:val="0078665C"/>
    <w:rsid w:val="00786AA5"/>
    <w:rsid w:val="00787014"/>
    <w:rsid w:val="00787304"/>
    <w:rsid w:val="00787823"/>
    <w:rsid w:val="00787EB4"/>
    <w:rsid w:val="0079010C"/>
    <w:rsid w:val="00790163"/>
    <w:rsid w:val="007905E7"/>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F98"/>
    <w:rsid w:val="007B1253"/>
    <w:rsid w:val="007B1AC7"/>
    <w:rsid w:val="007B2A0C"/>
    <w:rsid w:val="007B2AC4"/>
    <w:rsid w:val="007B2DC4"/>
    <w:rsid w:val="007B323F"/>
    <w:rsid w:val="007B3472"/>
    <w:rsid w:val="007B3B1F"/>
    <w:rsid w:val="007B4A80"/>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65A8"/>
    <w:rsid w:val="007C6661"/>
    <w:rsid w:val="007C6E09"/>
    <w:rsid w:val="007C6F1F"/>
    <w:rsid w:val="007C6FCA"/>
    <w:rsid w:val="007C7278"/>
    <w:rsid w:val="007C7703"/>
    <w:rsid w:val="007D23D1"/>
    <w:rsid w:val="007D287E"/>
    <w:rsid w:val="007D2886"/>
    <w:rsid w:val="007D2ADC"/>
    <w:rsid w:val="007D35DD"/>
    <w:rsid w:val="007D3639"/>
    <w:rsid w:val="007D37DC"/>
    <w:rsid w:val="007D3892"/>
    <w:rsid w:val="007D41D0"/>
    <w:rsid w:val="007D4AC2"/>
    <w:rsid w:val="007D4B7A"/>
    <w:rsid w:val="007D4D56"/>
    <w:rsid w:val="007D58CA"/>
    <w:rsid w:val="007D601F"/>
    <w:rsid w:val="007D60F4"/>
    <w:rsid w:val="007D613B"/>
    <w:rsid w:val="007D6749"/>
    <w:rsid w:val="007D6A81"/>
    <w:rsid w:val="007D6C6F"/>
    <w:rsid w:val="007E0A63"/>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4F83"/>
    <w:rsid w:val="007E50FA"/>
    <w:rsid w:val="007E5597"/>
    <w:rsid w:val="007E597D"/>
    <w:rsid w:val="007E5D6D"/>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86D"/>
    <w:rsid w:val="007F2AE8"/>
    <w:rsid w:val="007F2EEB"/>
    <w:rsid w:val="007F363B"/>
    <w:rsid w:val="007F3ADE"/>
    <w:rsid w:val="007F450A"/>
    <w:rsid w:val="007F4685"/>
    <w:rsid w:val="007F4CA2"/>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52C"/>
    <w:rsid w:val="00807763"/>
    <w:rsid w:val="00807AE3"/>
    <w:rsid w:val="00807CE3"/>
    <w:rsid w:val="0081095B"/>
    <w:rsid w:val="00810BCD"/>
    <w:rsid w:val="00810C93"/>
    <w:rsid w:val="00811231"/>
    <w:rsid w:val="0081168A"/>
    <w:rsid w:val="00812159"/>
    <w:rsid w:val="0081219A"/>
    <w:rsid w:val="008122CB"/>
    <w:rsid w:val="00812FF9"/>
    <w:rsid w:val="00814152"/>
    <w:rsid w:val="00814B8E"/>
    <w:rsid w:val="00815156"/>
    <w:rsid w:val="0081546C"/>
    <w:rsid w:val="00815480"/>
    <w:rsid w:val="00816153"/>
    <w:rsid w:val="00816850"/>
    <w:rsid w:val="00816997"/>
    <w:rsid w:val="008171E2"/>
    <w:rsid w:val="0081725C"/>
    <w:rsid w:val="00817441"/>
    <w:rsid w:val="008174CF"/>
    <w:rsid w:val="00817BBC"/>
    <w:rsid w:val="008208E4"/>
    <w:rsid w:val="00820EE2"/>
    <w:rsid w:val="00820F30"/>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527B"/>
    <w:rsid w:val="00835A2C"/>
    <w:rsid w:val="008361BC"/>
    <w:rsid w:val="00836557"/>
    <w:rsid w:val="008369D0"/>
    <w:rsid w:val="00837993"/>
    <w:rsid w:val="00837FFE"/>
    <w:rsid w:val="00840EA2"/>
    <w:rsid w:val="00841094"/>
    <w:rsid w:val="008416C6"/>
    <w:rsid w:val="008417C1"/>
    <w:rsid w:val="008423B2"/>
    <w:rsid w:val="00842E4F"/>
    <w:rsid w:val="008435A3"/>
    <w:rsid w:val="00843A7B"/>
    <w:rsid w:val="00844CB6"/>
    <w:rsid w:val="00844D84"/>
    <w:rsid w:val="00844F30"/>
    <w:rsid w:val="00845103"/>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D47"/>
    <w:rsid w:val="00861296"/>
    <w:rsid w:val="00861DE8"/>
    <w:rsid w:val="00862465"/>
    <w:rsid w:val="00862560"/>
    <w:rsid w:val="008627ED"/>
    <w:rsid w:val="00862A7A"/>
    <w:rsid w:val="00863A7F"/>
    <w:rsid w:val="00863ECD"/>
    <w:rsid w:val="00864C68"/>
    <w:rsid w:val="00864DB7"/>
    <w:rsid w:val="00865CF3"/>
    <w:rsid w:val="00866AD5"/>
    <w:rsid w:val="00866B4D"/>
    <w:rsid w:val="00866C81"/>
    <w:rsid w:val="008674AF"/>
    <w:rsid w:val="00867B3F"/>
    <w:rsid w:val="00870312"/>
    <w:rsid w:val="008705B9"/>
    <w:rsid w:val="00870707"/>
    <w:rsid w:val="00871342"/>
    <w:rsid w:val="00871FD3"/>
    <w:rsid w:val="00872397"/>
    <w:rsid w:val="008727F1"/>
    <w:rsid w:val="0087305F"/>
    <w:rsid w:val="0087363A"/>
    <w:rsid w:val="008752F8"/>
    <w:rsid w:val="0087591A"/>
    <w:rsid w:val="00875D4F"/>
    <w:rsid w:val="008760AF"/>
    <w:rsid w:val="00876209"/>
    <w:rsid w:val="0087660A"/>
    <w:rsid w:val="00876B0D"/>
    <w:rsid w:val="008771A3"/>
    <w:rsid w:val="008776E2"/>
    <w:rsid w:val="00877A7C"/>
    <w:rsid w:val="00877CF0"/>
    <w:rsid w:val="00880744"/>
    <w:rsid w:val="0088080F"/>
    <w:rsid w:val="00880F52"/>
    <w:rsid w:val="0088116B"/>
    <w:rsid w:val="0088120E"/>
    <w:rsid w:val="0088175A"/>
    <w:rsid w:val="00881BDC"/>
    <w:rsid w:val="00882771"/>
    <w:rsid w:val="00882851"/>
    <w:rsid w:val="00882961"/>
    <w:rsid w:val="00882E89"/>
    <w:rsid w:val="00882EAD"/>
    <w:rsid w:val="00882F89"/>
    <w:rsid w:val="00883BA6"/>
    <w:rsid w:val="00883EDF"/>
    <w:rsid w:val="00884696"/>
    <w:rsid w:val="00884796"/>
    <w:rsid w:val="0088488C"/>
    <w:rsid w:val="008850FA"/>
    <w:rsid w:val="008856DB"/>
    <w:rsid w:val="00885A76"/>
    <w:rsid w:val="00886010"/>
    <w:rsid w:val="008862DC"/>
    <w:rsid w:val="00886D6E"/>
    <w:rsid w:val="0088718F"/>
    <w:rsid w:val="008876AE"/>
    <w:rsid w:val="00887EE9"/>
    <w:rsid w:val="008904ED"/>
    <w:rsid w:val="00890842"/>
    <w:rsid w:val="00890A44"/>
    <w:rsid w:val="00890F9C"/>
    <w:rsid w:val="008914BE"/>
    <w:rsid w:val="00891B7F"/>
    <w:rsid w:val="00891C23"/>
    <w:rsid w:val="00892249"/>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35F"/>
    <w:rsid w:val="008A23B0"/>
    <w:rsid w:val="008A24CE"/>
    <w:rsid w:val="008A2A52"/>
    <w:rsid w:val="008A2EB6"/>
    <w:rsid w:val="008A3A51"/>
    <w:rsid w:val="008A472E"/>
    <w:rsid w:val="008A4A23"/>
    <w:rsid w:val="008A529A"/>
    <w:rsid w:val="008A7479"/>
    <w:rsid w:val="008A7522"/>
    <w:rsid w:val="008A7BC8"/>
    <w:rsid w:val="008A7E2E"/>
    <w:rsid w:val="008B0A50"/>
    <w:rsid w:val="008B157D"/>
    <w:rsid w:val="008B2095"/>
    <w:rsid w:val="008B38A5"/>
    <w:rsid w:val="008B4145"/>
    <w:rsid w:val="008B425D"/>
    <w:rsid w:val="008B4821"/>
    <w:rsid w:val="008B4F14"/>
    <w:rsid w:val="008B542F"/>
    <w:rsid w:val="008B560A"/>
    <w:rsid w:val="008B5EC9"/>
    <w:rsid w:val="008B6667"/>
    <w:rsid w:val="008B6DB2"/>
    <w:rsid w:val="008B770E"/>
    <w:rsid w:val="008B7728"/>
    <w:rsid w:val="008B7A3C"/>
    <w:rsid w:val="008C086C"/>
    <w:rsid w:val="008C0D2D"/>
    <w:rsid w:val="008C11B5"/>
    <w:rsid w:val="008C18A9"/>
    <w:rsid w:val="008C1E27"/>
    <w:rsid w:val="008C2550"/>
    <w:rsid w:val="008C31BA"/>
    <w:rsid w:val="008C33F0"/>
    <w:rsid w:val="008C3BBE"/>
    <w:rsid w:val="008C4824"/>
    <w:rsid w:val="008C5100"/>
    <w:rsid w:val="008C55DC"/>
    <w:rsid w:val="008C5694"/>
    <w:rsid w:val="008C5775"/>
    <w:rsid w:val="008C7544"/>
    <w:rsid w:val="008C7572"/>
    <w:rsid w:val="008C7A06"/>
    <w:rsid w:val="008D0436"/>
    <w:rsid w:val="008D043A"/>
    <w:rsid w:val="008D0AF1"/>
    <w:rsid w:val="008D0B0F"/>
    <w:rsid w:val="008D1227"/>
    <w:rsid w:val="008D1FEC"/>
    <w:rsid w:val="008D22B3"/>
    <w:rsid w:val="008D2C81"/>
    <w:rsid w:val="008D3813"/>
    <w:rsid w:val="008D3ECA"/>
    <w:rsid w:val="008D3ECC"/>
    <w:rsid w:val="008D3F22"/>
    <w:rsid w:val="008D3FDE"/>
    <w:rsid w:val="008D4504"/>
    <w:rsid w:val="008D490B"/>
    <w:rsid w:val="008D6F0C"/>
    <w:rsid w:val="008D7800"/>
    <w:rsid w:val="008D797F"/>
    <w:rsid w:val="008D7E06"/>
    <w:rsid w:val="008D7FDB"/>
    <w:rsid w:val="008D7FEC"/>
    <w:rsid w:val="008E0DD1"/>
    <w:rsid w:val="008E13B1"/>
    <w:rsid w:val="008E1BCB"/>
    <w:rsid w:val="008E2691"/>
    <w:rsid w:val="008E27D6"/>
    <w:rsid w:val="008E2D30"/>
    <w:rsid w:val="008E342E"/>
    <w:rsid w:val="008E3500"/>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526"/>
    <w:rsid w:val="008F36E6"/>
    <w:rsid w:val="008F4F1D"/>
    <w:rsid w:val="008F556A"/>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27F9"/>
    <w:rsid w:val="00904E72"/>
    <w:rsid w:val="00904F6B"/>
    <w:rsid w:val="00905034"/>
    <w:rsid w:val="0090532E"/>
    <w:rsid w:val="00905490"/>
    <w:rsid w:val="00905AFC"/>
    <w:rsid w:val="0090687B"/>
    <w:rsid w:val="009072D5"/>
    <w:rsid w:val="00910D94"/>
    <w:rsid w:val="009110BC"/>
    <w:rsid w:val="009112D1"/>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4F3"/>
    <w:rsid w:val="00917C3A"/>
    <w:rsid w:val="00920050"/>
    <w:rsid w:val="009201A9"/>
    <w:rsid w:val="009201E4"/>
    <w:rsid w:val="0092161A"/>
    <w:rsid w:val="009216D9"/>
    <w:rsid w:val="009220E0"/>
    <w:rsid w:val="00922224"/>
    <w:rsid w:val="009222B9"/>
    <w:rsid w:val="00923C55"/>
    <w:rsid w:val="00923FE9"/>
    <w:rsid w:val="009240EC"/>
    <w:rsid w:val="00924B19"/>
    <w:rsid w:val="00924BB6"/>
    <w:rsid w:val="009255DB"/>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D5E"/>
    <w:rsid w:val="00951557"/>
    <w:rsid w:val="00951D7C"/>
    <w:rsid w:val="009525C3"/>
    <w:rsid w:val="00952773"/>
    <w:rsid w:val="0095287B"/>
    <w:rsid w:val="0095404B"/>
    <w:rsid w:val="0095459A"/>
    <w:rsid w:val="00955007"/>
    <w:rsid w:val="00955569"/>
    <w:rsid w:val="0095556D"/>
    <w:rsid w:val="009556C5"/>
    <w:rsid w:val="00955A13"/>
    <w:rsid w:val="00955F91"/>
    <w:rsid w:val="00955FD7"/>
    <w:rsid w:val="0095614C"/>
    <w:rsid w:val="0095718E"/>
    <w:rsid w:val="0095766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2844"/>
    <w:rsid w:val="00972CC8"/>
    <w:rsid w:val="00973512"/>
    <w:rsid w:val="00973B84"/>
    <w:rsid w:val="00973D91"/>
    <w:rsid w:val="00974035"/>
    <w:rsid w:val="00974D11"/>
    <w:rsid w:val="009759C3"/>
    <w:rsid w:val="00975A46"/>
    <w:rsid w:val="009769BD"/>
    <w:rsid w:val="00976D48"/>
    <w:rsid w:val="009774B1"/>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626C"/>
    <w:rsid w:val="009901BA"/>
    <w:rsid w:val="00990CA2"/>
    <w:rsid w:val="00991B4F"/>
    <w:rsid w:val="00991C05"/>
    <w:rsid w:val="00991C8C"/>
    <w:rsid w:val="009928CC"/>
    <w:rsid w:val="00992FFF"/>
    <w:rsid w:val="00993279"/>
    <w:rsid w:val="00993BD3"/>
    <w:rsid w:val="009941F3"/>
    <w:rsid w:val="00994529"/>
    <w:rsid w:val="00994D36"/>
    <w:rsid w:val="0099504C"/>
    <w:rsid w:val="0099523C"/>
    <w:rsid w:val="00995D7B"/>
    <w:rsid w:val="00995E67"/>
    <w:rsid w:val="00996281"/>
    <w:rsid w:val="00997B75"/>
    <w:rsid w:val="00997C89"/>
    <w:rsid w:val="009A0453"/>
    <w:rsid w:val="009A0479"/>
    <w:rsid w:val="009A0980"/>
    <w:rsid w:val="009A0D3F"/>
    <w:rsid w:val="009A1315"/>
    <w:rsid w:val="009A2937"/>
    <w:rsid w:val="009A2A0A"/>
    <w:rsid w:val="009A2BA0"/>
    <w:rsid w:val="009A2DF5"/>
    <w:rsid w:val="009A375C"/>
    <w:rsid w:val="009A445F"/>
    <w:rsid w:val="009A4B8B"/>
    <w:rsid w:val="009A4BCA"/>
    <w:rsid w:val="009A4DCB"/>
    <w:rsid w:val="009A6140"/>
    <w:rsid w:val="009A6629"/>
    <w:rsid w:val="009A7221"/>
    <w:rsid w:val="009A779C"/>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812"/>
    <w:rsid w:val="009B7845"/>
    <w:rsid w:val="009B7F43"/>
    <w:rsid w:val="009C16AF"/>
    <w:rsid w:val="009C2CC0"/>
    <w:rsid w:val="009C2CC5"/>
    <w:rsid w:val="009C3FC4"/>
    <w:rsid w:val="009C42E6"/>
    <w:rsid w:val="009C4445"/>
    <w:rsid w:val="009C4605"/>
    <w:rsid w:val="009C4A79"/>
    <w:rsid w:val="009C4F63"/>
    <w:rsid w:val="009C59CF"/>
    <w:rsid w:val="009C7EAA"/>
    <w:rsid w:val="009C7EE4"/>
    <w:rsid w:val="009C7EFC"/>
    <w:rsid w:val="009D033E"/>
    <w:rsid w:val="009D0E06"/>
    <w:rsid w:val="009D12A5"/>
    <w:rsid w:val="009D1A98"/>
    <w:rsid w:val="009D1E32"/>
    <w:rsid w:val="009D20EB"/>
    <w:rsid w:val="009D21F8"/>
    <w:rsid w:val="009D2C84"/>
    <w:rsid w:val="009D3C09"/>
    <w:rsid w:val="009D3E10"/>
    <w:rsid w:val="009D42EF"/>
    <w:rsid w:val="009D4524"/>
    <w:rsid w:val="009D57DE"/>
    <w:rsid w:val="009D58B7"/>
    <w:rsid w:val="009D5CDC"/>
    <w:rsid w:val="009D5F0A"/>
    <w:rsid w:val="009D5FF7"/>
    <w:rsid w:val="009D64FE"/>
    <w:rsid w:val="009D66BC"/>
    <w:rsid w:val="009E0217"/>
    <w:rsid w:val="009E0C9C"/>
    <w:rsid w:val="009E14E1"/>
    <w:rsid w:val="009E15D9"/>
    <w:rsid w:val="009E1D0B"/>
    <w:rsid w:val="009E325B"/>
    <w:rsid w:val="009E36CB"/>
    <w:rsid w:val="009E41DF"/>
    <w:rsid w:val="009E44DE"/>
    <w:rsid w:val="009E5001"/>
    <w:rsid w:val="009E5430"/>
    <w:rsid w:val="009E5895"/>
    <w:rsid w:val="009E5C42"/>
    <w:rsid w:val="009E5E16"/>
    <w:rsid w:val="009E6010"/>
    <w:rsid w:val="009E63D9"/>
    <w:rsid w:val="009E646D"/>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65A"/>
    <w:rsid w:val="009F378C"/>
    <w:rsid w:val="009F3CB8"/>
    <w:rsid w:val="009F3FCB"/>
    <w:rsid w:val="009F434D"/>
    <w:rsid w:val="009F43BF"/>
    <w:rsid w:val="009F4516"/>
    <w:rsid w:val="009F51D2"/>
    <w:rsid w:val="009F55EA"/>
    <w:rsid w:val="009F5BB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0727A"/>
    <w:rsid w:val="00A10566"/>
    <w:rsid w:val="00A1073F"/>
    <w:rsid w:val="00A10B35"/>
    <w:rsid w:val="00A10BFD"/>
    <w:rsid w:val="00A10DCB"/>
    <w:rsid w:val="00A10E5F"/>
    <w:rsid w:val="00A10ED6"/>
    <w:rsid w:val="00A1165E"/>
    <w:rsid w:val="00A12945"/>
    <w:rsid w:val="00A1299A"/>
    <w:rsid w:val="00A12C32"/>
    <w:rsid w:val="00A12D09"/>
    <w:rsid w:val="00A13872"/>
    <w:rsid w:val="00A1501F"/>
    <w:rsid w:val="00A15419"/>
    <w:rsid w:val="00A156E3"/>
    <w:rsid w:val="00A15825"/>
    <w:rsid w:val="00A15848"/>
    <w:rsid w:val="00A158F5"/>
    <w:rsid w:val="00A159E7"/>
    <w:rsid w:val="00A15A9B"/>
    <w:rsid w:val="00A15BA8"/>
    <w:rsid w:val="00A162BF"/>
    <w:rsid w:val="00A166D8"/>
    <w:rsid w:val="00A16E03"/>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A1A"/>
    <w:rsid w:val="00A33003"/>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25F6"/>
    <w:rsid w:val="00A43243"/>
    <w:rsid w:val="00A4339D"/>
    <w:rsid w:val="00A43D47"/>
    <w:rsid w:val="00A441BD"/>
    <w:rsid w:val="00A44D14"/>
    <w:rsid w:val="00A45288"/>
    <w:rsid w:val="00A453EA"/>
    <w:rsid w:val="00A4558F"/>
    <w:rsid w:val="00A4563E"/>
    <w:rsid w:val="00A45652"/>
    <w:rsid w:val="00A464D0"/>
    <w:rsid w:val="00A47785"/>
    <w:rsid w:val="00A47EB4"/>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611"/>
    <w:rsid w:val="00A6268B"/>
    <w:rsid w:val="00A627DF"/>
    <w:rsid w:val="00A628B6"/>
    <w:rsid w:val="00A63ABD"/>
    <w:rsid w:val="00A63CBA"/>
    <w:rsid w:val="00A6446C"/>
    <w:rsid w:val="00A6459A"/>
    <w:rsid w:val="00A64AA6"/>
    <w:rsid w:val="00A650EE"/>
    <w:rsid w:val="00A65B16"/>
    <w:rsid w:val="00A65BED"/>
    <w:rsid w:val="00A6602B"/>
    <w:rsid w:val="00A6602F"/>
    <w:rsid w:val="00A66287"/>
    <w:rsid w:val="00A66457"/>
    <w:rsid w:val="00A66A60"/>
    <w:rsid w:val="00A67237"/>
    <w:rsid w:val="00A6737E"/>
    <w:rsid w:val="00A6757D"/>
    <w:rsid w:val="00A67864"/>
    <w:rsid w:val="00A67B25"/>
    <w:rsid w:val="00A67F52"/>
    <w:rsid w:val="00A706E7"/>
    <w:rsid w:val="00A70BC5"/>
    <w:rsid w:val="00A70BD2"/>
    <w:rsid w:val="00A7111E"/>
    <w:rsid w:val="00A71CCB"/>
    <w:rsid w:val="00A71D9A"/>
    <w:rsid w:val="00A720CB"/>
    <w:rsid w:val="00A73637"/>
    <w:rsid w:val="00A73670"/>
    <w:rsid w:val="00A7398C"/>
    <w:rsid w:val="00A74D4C"/>
    <w:rsid w:val="00A7522E"/>
    <w:rsid w:val="00A7570F"/>
    <w:rsid w:val="00A7587F"/>
    <w:rsid w:val="00A763E8"/>
    <w:rsid w:val="00A76567"/>
    <w:rsid w:val="00A768CC"/>
    <w:rsid w:val="00A76A6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4DC2"/>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4857"/>
    <w:rsid w:val="00A95573"/>
    <w:rsid w:val="00A96AB2"/>
    <w:rsid w:val="00A97B7B"/>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26F"/>
    <w:rsid w:val="00AC2AA2"/>
    <w:rsid w:val="00AC376E"/>
    <w:rsid w:val="00AC3A0F"/>
    <w:rsid w:val="00AC4AC6"/>
    <w:rsid w:val="00AC5133"/>
    <w:rsid w:val="00AC5E0F"/>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CE4"/>
    <w:rsid w:val="00AD7216"/>
    <w:rsid w:val="00AD7451"/>
    <w:rsid w:val="00AD7D2F"/>
    <w:rsid w:val="00AE0818"/>
    <w:rsid w:val="00AE097C"/>
    <w:rsid w:val="00AE0F01"/>
    <w:rsid w:val="00AE0FED"/>
    <w:rsid w:val="00AE1A4D"/>
    <w:rsid w:val="00AE1B78"/>
    <w:rsid w:val="00AE20E1"/>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38"/>
    <w:rsid w:val="00B07D72"/>
    <w:rsid w:val="00B10275"/>
    <w:rsid w:val="00B10351"/>
    <w:rsid w:val="00B10527"/>
    <w:rsid w:val="00B1085E"/>
    <w:rsid w:val="00B112E1"/>
    <w:rsid w:val="00B113E5"/>
    <w:rsid w:val="00B130C7"/>
    <w:rsid w:val="00B130E8"/>
    <w:rsid w:val="00B13486"/>
    <w:rsid w:val="00B135F9"/>
    <w:rsid w:val="00B13ACC"/>
    <w:rsid w:val="00B13AE8"/>
    <w:rsid w:val="00B13D34"/>
    <w:rsid w:val="00B147A0"/>
    <w:rsid w:val="00B14EAA"/>
    <w:rsid w:val="00B16629"/>
    <w:rsid w:val="00B179FB"/>
    <w:rsid w:val="00B17EFC"/>
    <w:rsid w:val="00B20394"/>
    <w:rsid w:val="00B2054A"/>
    <w:rsid w:val="00B205F2"/>
    <w:rsid w:val="00B20AD7"/>
    <w:rsid w:val="00B20C89"/>
    <w:rsid w:val="00B20CA0"/>
    <w:rsid w:val="00B2105B"/>
    <w:rsid w:val="00B212F6"/>
    <w:rsid w:val="00B21BF2"/>
    <w:rsid w:val="00B228B4"/>
    <w:rsid w:val="00B24308"/>
    <w:rsid w:val="00B2463C"/>
    <w:rsid w:val="00B246A2"/>
    <w:rsid w:val="00B247A5"/>
    <w:rsid w:val="00B256B8"/>
    <w:rsid w:val="00B25B22"/>
    <w:rsid w:val="00B25C61"/>
    <w:rsid w:val="00B25D1B"/>
    <w:rsid w:val="00B25D64"/>
    <w:rsid w:val="00B27110"/>
    <w:rsid w:val="00B30997"/>
    <w:rsid w:val="00B30C57"/>
    <w:rsid w:val="00B30D70"/>
    <w:rsid w:val="00B30F0C"/>
    <w:rsid w:val="00B31357"/>
    <w:rsid w:val="00B31C21"/>
    <w:rsid w:val="00B324D3"/>
    <w:rsid w:val="00B32664"/>
    <w:rsid w:val="00B32804"/>
    <w:rsid w:val="00B32CF4"/>
    <w:rsid w:val="00B32F51"/>
    <w:rsid w:val="00B331D2"/>
    <w:rsid w:val="00B33991"/>
    <w:rsid w:val="00B3427B"/>
    <w:rsid w:val="00B3453F"/>
    <w:rsid w:val="00B3493F"/>
    <w:rsid w:val="00B35155"/>
    <w:rsid w:val="00B3543B"/>
    <w:rsid w:val="00B357AF"/>
    <w:rsid w:val="00B35B13"/>
    <w:rsid w:val="00B36232"/>
    <w:rsid w:val="00B36631"/>
    <w:rsid w:val="00B36DC2"/>
    <w:rsid w:val="00B370AD"/>
    <w:rsid w:val="00B377EB"/>
    <w:rsid w:val="00B4010B"/>
    <w:rsid w:val="00B402DD"/>
    <w:rsid w:val="00B40F44"/>
    <w:rsid w:val="00B426CA"/>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3BD"/>
    <w:rsid w:val="00B4718D"/>
    <w:rsid w:val="00B47352"/>
    <w:rsid w:val="00B475F0"/>
    <w:rsid w:val="00B47724"/>
    <w:rsid w:val="00B47841"/>
    <w:rsid w:val="00B47DC8"/>
    <w:rsid w:val="00B502E9"/>
    <w:rsid w:val="00B507DD"/>
    <w:rsid w:val="00B50D68"/>
    <w:rsid w:val="00B51987"/>
    <w:rsid w:val="00B51E16"/>
    <w:rsid w:val="00B52515"/>
    <w:rsid w:val="00B52A45"/>
    <w:rsid w:val="00B52FBE"/>
    <w:rsid w:val="00B53567"/>
    <w:rsid w:val="00B53FC0"/>
    <w:rsid w:val="00B54664"/>
    <w:rsid w:val="00B547C5"/>
    <w:rsid w:val="00B54D6E"/>
    <w:rsid w:val="00B54D96"/>
    <w:rsid w:val="00B556CB"/>
    <w:rsid w:val="00B5579D"/>
    <w:rsid w:val="00B55905"/>
    <w:rsid w:val="00B5610E"/>
    <w:rsid w:val="00B563F4"/>
    <w:rsid w:val="00B56CD7"/>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46"/>
    <w:rsid w:val="00B67D8A"/>
    <w:rsid w:val="00B702A6"/>
    <w:rsid w:val="00B70EB0"/>
    <w:rsid w:val="00B711A5"/>
    <w:rsid w:val="00B7213E"/>
    <w:rsid w:val="00B722BE"/>
    <w:rsid w:val="00B7240D"/>
    <w:rsid w:val="00B73349"/>
    <w:rsid w:val="00B73D6D"/>
    <w:rsid w:val="00B74899"/>
    <w:rsid w:val="00B750C6"/>
    <w:rsid w:val="00B754D6"/>
    <w:rsid w:val="00B76C2F"/>
    <w:rsid w:val="00B8123E"/>
    <w:rsid w:val="00B817B0"/>
    <w:rsid w:val="00B817E7"/>
    <w:rsid w:val="00B82520"/>
    <w:rsid w:val="00B82F3E"/>
    <w:rsid w:val="00B83036"/>
    <w:rsid w:val="00B8352A"/>
    <w:rsid w:val="00B83AF6"/>
    <w:rsid w:val="00B84090"/>
    <w:rsid w:val="00B85308"/>
    <w:rsid w:val="00B8575D"/>
    <w:rsid w:val="00B85C65"/>
    <w:rsid w:val="00B85E47"/>
    <w:rsid w:val="00B85FFE"/>
    <w:rsid w:val="00B864F0"/>
    <w:rsid w:val="00B8651F"/>
    <w:rsid w:val="00B869C5"/>
    <w:rsid w:val="00B86FBF"/>
    <w:rsid w:val="00B87D44"/>
    <w:rsid w:val="00B87D96"/>
    <w:rsid w:val="00B90275"/>
    <w:rsid w:val="00B9084F"/>
    <w:rsid w:val="00B90A73"/>
    <w:rsid w:val="00B91366"/>
    <w:rsid w:val="00B926BA"/>
    <w:rsid w:val="00B927FD"/>
    <w:rsid w:val="00B9289D"/>
    <w:rsid w:val="00B92E7F"/>
    <w:rsid w:val="00B93E7B"/>
    <w:rsid w:val="00B93F2A"/>
    <w:rsid w:val="00B94424"/>
    <w:rsid w:val="00B951CA"/>
    <w:rsid w:val="00B9560D"/>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418A"/>
    <w:rsid w:val="00BA4463"/>
    <w:rsid w:val="00BA4D59"/>
    <w:rsid w:val="00BA50A3"/>
    <w:rsid w:val="00BA5334"/>
    <w:rsid w:val="00BA5503"/>
    <w:rsid w:val="00BA5FF2"/>
    <w:rsid w:val="00BA7227"/>
    <w:rsid w:val="00BA7905"/>
    <w:rsid w:val="00BA7AB2"/>
    <w:rsid w:val="00BA7DDA"/>
    <w:rsid w:val="00BA7F26"/>
    <w:rsid w:val="00BA7F4F"/>
    <w:rsid w:val="00BB0300"/>
    <w:rsid w:val="00BB0919"/>
    <w:rsid w:val="00BB11F5"/>
    <w:rsid w:val="00BB1611"/>
    <w:rsid w:val="00BB19B0"/>
    <w:rsid w:val="00BB2308"/>
    <w:rsid w:val="00BB2D43"/>
    <w:rsid w:val="00BB38DD"/>
    <w:rsid w:val="00BB3972"/>
    <w:rsid w:val="00BB3D16"/>
    <w:rsid w:val="00BB423C"/>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3DD2"/>
    <w:rsid w:val="00BC4E28"/>
    <w:rsid w:val="00BC4E60"/>
    <w:rsid w:val="00BC6509"/>
    <w:rsid w:val="00BD0139"/>
    <w:rsid w:val="00BD0551"/>
    <w:rsid w:val="00BD0CF2"/>
    <w:rsid w:val="00BD19FF"/>
    <w:rsid w:val="00BD2748"/>
    <w:rsid w:val="00BD29AC"/>
    <w:rsid w:val="00BD35C0"/>
    <w:rsid w:val="00BD44A7"/>
    <w:rsid w:val="00BD454E"/>
    <w:rsid w:val="00BD49D6"/>
    <w:rsid w:val="00BD4A71"/>
    <w:rsid w:val="00BD514E"/>
    <w:rsid w:val="00BD5270"/>
    <w:rsid w:val="00BD563B"/>
    <w:rsid w:val="00BD58EE"/>
    <w:rsid w:val="00BD5B15"/>
    <w:rsid w:val="00BD5E4D"/>
    <w:rsid w:val="00BD5EC1"/>
    <w:rsid w:val="00BD7B95"/>
    <w:rsid w:val="00BD7F6B"/>
    <w:rsid w:val="00BE013F"/>
    <w:rsid w:val="00BE0B1A"/>
    <w:rsid w:val="00BE0D1E"/>
    <w:rsid w:val="00BE1B83"/>
    <w:rsid w:val="00BE1C7B"/>
    <w:rsid w:val="00BE1DE7"/>
    <w:rsid w:val="00BE248B"/>
    <w:rsid w:val="00BE3BD1"/>
    <w:rsid w:val="00BE3F5F"/>
    <w:rsid w:val="00BE3F73"/>
    <w:rsid w:val="00BE517A"/>
    <w:rsid w:val="00BE634D"/>
    <w:rsid w:val="00BE6C47"/>
    <w:rsid w:val="00BE7F08"/>
    <w:rsid w:val="00BE7F35"/>
    <w:rsid w:val="00BF02F0"/>
    <w:rsid w:val="00BF04EB"/>
    <w:rsid w:val="00BF10E5"/>
    <w:rsid w:val="00BF1104"/>
    <w:rsid w:val="00BF12A8"/>
    <w:rsid w:val="00BF1C87"/>
    <w:rsid w:val="00BF2F25"/>
    <w:rsid w:val="00BF37C8"/>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461A"/>
    <w:rsid w:val="00C05746"/>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2FD5"/>
    <w:rsid w:val="00C13D1B"/>
    <w:rsid w:val="00C1408D"/>
    <w:rsid w:val="00C145A2"/>
    <w:rsid w:val="00C14CAB"/>
    <w:rsid w:val="00C14FB3"/>
    <w:rsid w:val="00C1581A"/>
    <w:rsid w:val="00C158C6"/>
    <w:rsid w:val="00C15A30"/>
    <w:rsid w:val="00C15B1F"/>
    <w:rsid w:val="00C16030"/>
    <w:rsid w:val="00C16752"/>
    <w:rsid w:val="00C169F7"/>
    <w:rsid w:val="00C1712B"/>
    <w:rsid w:val="00C171CC"/>
    <w:rsid w:val="00C17469"/>
    <w:rsid w:val="00C1762F"/>
    <w:rsid w:val="00C178C9"/>
    <w:rsid w:val="00C17C76"/>
    <w:rsid w:val="00C20570"/>
    <w:rsid w:val="00C20A49"/>
    <w:rsid w:val="00C20AA0"/>
    <w:rsid w:val="00C20ACB"/>
    <w:rsid w:val="00C20E2A"/>
    <w:rsid w:val="00C214CD"/>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5557"/>
    <w:rsid w:val="00C2637E"/>
    <w:rsid w:val="00C27826"/>
    <w:rsid w:val="00C304F4"/>
    <w:rsid w:val="00C308D3"/>
    <w:rsid w:val="00C30B86"/>
    <w:rsid w:val="00C30C1F"/>
    <w:rsid w:val="00C31920"/>
    <w:rsid w:val="00C32396"/>
    <w:rsid w:val="00C327E1"/>
    <w:rsid w:val="00C32AAF"/>
    <w:rsid w:val="00C33049"/>
    <w:rsid w:val="00C33091"/>
    <w:rsid w:val="00C33611"/>
    <w:rsid w:val="00C34298"/>
    <w:rsid w:val="00C345CD"/>
    <w:rsid w:val="00C3472A"/>
    <w:rsid w:val="00C34C4A"/>
    <w:rsid w:val="00C34E63"/>
    <w:rsid w:val="00C350E1"/>
    <w:rsid w:val="00C354B5"/>
    <w:rsid w:val="00C3562B"/>
    <w:rsid w:val="00C356DA"/>
    <w:rsid w:val="00C358E0"/>
    <w:rsid w:val="00C35B31"/>
    <w:rsid w:val="00C36054"/>
    <w:rsid w:val="00C3701C"/>
    <w:rsid w:val="00C40170"/>
    <w:rsid w:val="00C40199"/>
    <w:rsid w:val="00C407AF"/>
    <w:rsid w:val="00C40AD7"/>
    <w:rsid w:val="00C40DB4"/>
    <w:rsid w:val="00C41B44"/>
    <w:rsid w:val="00C429ED"/>
    <w:rsid w:val="00C42A01"/>
    <w:rsid w:val="00C42AB6"/>
    <w:rsid w:val="00C42BA5"/>
    <w:rsid w:val="00C42CD5"/>
    <w:rsid w:val="00C43671"/>
    <w:rsid w:val="00C43F49"/>
    <w:rsid w:val="00C45B87"/>
    <w:rsid w:val="00C45B9E"/>
    <w:rsid w:val="00C45DE9"/>
    <w:rsid w:val="00C46659"/>
    <w:rsid w:val="00C466AA"/>
    <w:rsid w:val="00C46938"/>
    <w:rsid w:val="00C47344"/>
    <w:rsid w:val="00C4740D"/>
    <w:rsid w:val="00C476DE"/>
    <w:rsid w:val="00C4782C"/>
    <w:rsid w:val="00C504EA"/>
    <w:rsid w:val="00C50A15"/>
    <w:rsid w:val="00C51058"/>
    <w:rsid w:val="00C51C61"/>
    <w:rsid w:val="00C53218"/>
    <w:rsid w:val="00C538EE"/>
    <w:rsid w:val="00C53906"/>
    <w:rsid w:val="00C54B18"/>
    <w:rsid w:val="00C5542C"/>
    <w:rsid w:val="00C55791"/>
    <w:rsid w:val="00C55C2B"/>
    <w:rsid w:val="00C55F2E"/>
    <w:rsid w:val="00C57EA4"/>
    <w:rsid w:val="00C61029"/>
    <w:rsid w:val="00C61444"/>
    <w:rsid w:val="00C6219A"/>
    <w:rsid w:val="00C6225E"/>
    <w:rsid w:val="00C624DC"/>
    <w:rsid w:val="00C6285A"/>
    <w:rsid w:val="00C6296C"/>
    <w:rsid w:val="00C632E7"/>
    <w:rsid w:val="00C642FE"/>
    <w:rsid w:val="00C649FA"/>
    <w:rsid w:val="00C6518E"/>
    <w:rsid w:val="00C653D9"/>
    <w:rsid w:val="00C658BA"/>
    <w:rsid w:val="00C65F23"/>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1894"/>
    <w:rsid w:val="00C92575"/>
    <w:rsid w:val="00C926B8"/>
    <w:rsid w:val="00C92965"/>
    <w:rsid w:val="00C930D0"/>
    <w:rsid w:val="00C933BB"/>
    <w:rsid w:val="00C93574"/>
    <w:rsid w:val="00C9389D"/>
    <w:rsid w:val="00C938D5"/>
    <w:rsid w:val="00C93B6D"/>
    <w:rsid w:val="00C940BF"/>
    <w:rsid w:val="00C944FA"/>
    <w:rsid w:val="00C94BDE"/>
    <w:rsid w:val="00C96498"/>
    <w:rsid w:val="00C96827"/>
    <w:rsid w:val="00C969E3"/>
    <w:rsid w:val="00C96D26"/>
    <w:rsid w:val="00C97280"/>
    <w:rsid w:val="00C97341"/>
    <w:rsid w:val="00CA0F0B"/>
    <w:rsid w:val="00CA114C"/>
    <w:rsid w:val="00CA11EA"/>
    <w:rsid w:val="00CA1200"/>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4A"/>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32C"/>
    <w:rsid w:val="00CC1ACE"/>
    <w:rsid w:val="00CC1CB0"/>
    <w:rsid w:val="00CC1E1E"/>
    <w:rsid w:val="00CC22EB"/>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4E96"/>
    <w:rsid w:val="00CC5602"/>
    <w:rsid w:val="00CC5643"/>
    <w:rsid w:val="00CC5A72"/>
    <w:rsid w:val="00CC6A8B"/>
    <w:rsid w:val="00CC76D0"/>
    <w:rsid w:val="00CC7A8B"/>
    <w:rsid w:val="00CD056D"/>
    <w:rsid w:val="00CD0634"/>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4950"/>
    <w:rsid w:val="00CF6097"/>
    <w:rsid w:val="00CF76BD"/>
    <w:rsid w:val="00CF7BBB"/>
    <w:rsid w:val="00CF7CCA"/>
    <w:rsid w:val="00CF7E6D"/>
    <w:rsid w:val="00CF7F96"/>
    <w:rsid w:val="00D00C1A"/>
    <w:rsid w:val="00D01A06"/>
    <w:rsid w:val="00D01BD7"/>
    <w:rsid w:val="00D01FE9"/>
    <w:rsid w:val="00D03133"/>
    <w:rsid w:val="00D0316C"/>
    <w:rsid w:val="00D032D9"/>
    <w:rsid w:val="00D034B6"/>
    <w:rsid w:val="00D0469C"/>
    <w:rsid w:val="00D04819"/>
    <w:rsid w:val="00D053FD"/>
    <w:rsid w:val="00D06030"/>
    <w:rsid w:val="00D061CD"/>
    <w:rsid w:val="00D06C22"/>
    <w:rsid w:val="00D06F7E"/>
    <w:rsid w:val="00D07977"/>
    <w:rsid w:val="00D07C6A"/>
    <w:rsid w:val="00D1018C"/>
    <w:rsid w:val="00D104DF"/>
    <w:rsid w:val="00D10564"/>
    <w:rsid w:val="00D120BC"/>
    <w:rsid w:val="00D12722"/>
    <w:rsid w:val="00D1360D"/>
    <w:rsid w:val="00D13717"/>
    <w:rsid w:val="00D1414F"/>
    <w:rsid w:val="00D14CA0"/>
    <w:rsid w:val="00D155C3"/>
    <w:rsid w:val="00D15B77"/>
    <w:rsid w:val="00D1631B"/>
    <w:rsid w:val="00D16631"/>
    <w:rsid w:val="00D16C0A"/>
    <w:rsid w:val="00D17D31"/>
    <w:rsid w:val="00D17EEB"/>
    <w:rsid w:val="00D20525"/>
    <w:rsid w:val="00D2094C"/>
    <w:rsid w:val="00D21105"/>
    <w:rsid w:val="00D2129B"/>
    <w:rsid w:val="00D2134F"/>
    <w:rsid w:val="00D215E8"/>
    <w:rsid w:val="00D21C4B"/>
    <w:rsid w:val="00D225BE"/>
    <w:rsid w:val="00D22DE4"/>
    <w:rsid w:val="00D2346D"/>
    <w:rsid w:val="00D23CA0"/>
    <w:rsid w:val="00D245D4"/>
    <w:rsid w:val="00D24D82"/>
    <w:rsid w:val="00D2555B"/>
    <w:rsid w:val="00D2561F"/>
    <w:rsid w:val="00D25A50"/>
    <w:rsid w:val="00D26012"/>
    <w:rsid w:val="00D274B3"/>
    <w:rsid w:val="00D27992"/>
    <w:rsid w:val="00D27A84"/>
    <w:rsid w:val="00D30EF9"/>
    <w:rsid w:val="00D32009"/>
    <w:rsid w:val="00D32853"/>
    <w:rsid w:val="00D3315A"/>
    <w:rsid w:val="00D33F89"/>
    <w:rsid w:val="00D34E78"/>
    <w:rsid w:val="00D35FB4"/>
    <w:rsid w:val="00D3666B"/>
    <w:rsid w:val="00D36ADF"/>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477A"/>
    <w:rsid w:val="00D54B43"/>
    <w:rsid w:val="00D54B5B"/>
    <w:rsid w:val="00D5558E"/>
    <w:rsid w:val="00D555B1"/>
    <w:rsid w:val="00D5624F"/>
    <w:rsid w:val="00D567E6"/>
    <w:rsid w:val="00D56E16"/>
    <w:rsid w:val="00D56F97"/>
    <w:rsid w:val="00D56FBE"/>
    <w:rsid w:val="00D601D7"/>
    <w:rsid w:val="00D60AB3"/>
    <w:rsid w:val="00D61A43"/>
    <w:rsid w:val="00D61E54"/>
    <w:rsid w:val="00D6257A"/>
    <w:rsid w:val="00D62879"/>
    <w:rsid w:val="00D63CA7"/>
    <w:rsid w:val="00D64245"/>
    <w:rsid w:val="00D64577"/>
    <w:rsid w:val="00D65945"/>
    <w:rsid w:val="00D65FFC"/>
    <w:rsid w:val="00D660B9"/>
    <w:rsid w:val="00D66AB7"/>
    <w:rsid w:val="00D6785D"/>
    <w:rsid w:val="00D67C1F"/>
    <w:rsid w:val="00D708FB"/>
    <w:rsid w:val="00D70990"/>
    <w:rsid w:val="00D70B0E"/>
    <w:rsid w:val="00D70BAC"/>
    <w:rsid w:val="00D72445"/>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9E7"/>
    <w:rsid w:val="00D82E91"/>
    <w:rsid w:val="00D839FA"/>
    <w:rsid w:val="00D844C7"/>
    <w:rsid w:val="00D85108"/>
    <w:rsid w:val="00D8540A"/>
    <w:rsid w:val="00D87B21"/>
    <w:rsid w:val="00D902AB"/>
    <w:rsid w:val="00D907F1"/>
    <w:rsid w:val="00D90B0E"/>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EE6"/>
    <w:rsid w:val="00DA0578"/>
    <w:rsid w:val="00DA0856"/>
    <w:rsid w:val="00DA0C60"/>
    <w:rsid w:val="00DA0DCC"/>
    <w:rsid w:val="00DA0DD1"/>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240"/>
    <w:rsid w:val="00DB092D"/>
    <w:rsid w:val="00DB10AE"/>
    <w:rsid w:val="00DB15D8"/>
    <w:rsid w:val="00DB22C1"/>
    <w:rsid w:val="00DB287D"/>
    <w:rsid w:val="00DB2A28"/>
    <w:rsid w:val="00DB2E55"/>
    <w:rsid w:val="00DB3672"/>
    <w:rsid w:val="00DB36A5"/>
    <w:rsid w:val="00DB3E27"/>
    <w:rsid w:val="00DB404F"/>
    <w:rsid w:val="00DB4C5A"/>
    <w:rsid w:val="00DB4C92"/>
    <w:rsid w:val="00DB540C"/>
    <w:rsid w:val="00DB5D7B"/>
    <w:rsid w:val="00DB5E9F"/>
    <w:rsid w:val="00DB6277"/>
    <w:rsid w:val="00DB69F0"/>
    <w:rsid w:val="00DB6F83"/>
    <w:rsid w:val="00DB71E3"/>
    <w:rsid w:val="00DB7454"/>
    <w:rsid w:val="00DB74EE"/>
    <w:rsid w:val="00DB75F8"/>
    <w:rsid w:val="00DB7629"/>
    <w:rsid w:val="00DB7B3B"/>
    <w:rsid w:val="00DC02E9"/>
    <w:rsid w:val="00DC06CD"/>
    <w:rsid w:val="00DC0944"/>
    <w:rsid w:val="00DC1321"/>
    <w:rsid w:val="00DC1C5B"/>
    <w:rsid w:val="00DC1FCA"/>
    <w:rsid w:val="00DC2A07"/>
    <w:rsid w:val="00DC2ADE"/>
    <w:rsid w:val="00DC2B0E"/>
    <w:rsid w:val="00DC2D1D"/>
    <w:rsid w:val="00DC392B"/>
    <w:rsid w:val="00DC3F22"/>
    <w:rsid w:val="00DC4636"/>
    <w:rsid w:val="00DC4B47"/>
    <w:rsid w:val="00DC525A"/>
    <w:rsid w:val="00DC56F8"/>
    <w:rsid w:val="00DC66A9"/>
    <w:rsid w:val="00DC7325"/>
    <w:rsid w:val="00DD0461"/>
    <w:rsid w:val="00DD0A45"/>
    <w:rsid w:val="00DD17E1"/>
    <w:rsid w:val="00DD2106"/>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EF3"/>
    <w:rsid w:val="00DE07B4"/>
    <w:rsid w:val="00DE1685"/>
    <w:rsid w:val="00DE1D1F"/>
    <w:rsid w:val="00DE28D7"/>
    <w:rsid w:val="00DE35C7"/>
    <w:rsid w:val="00DE38C7"/>
    <w:rsid w:val="00DE4937"/>
    <w:rsid w:val="00DE4B66"/>
    <w:rsid w:val="00DE505E"/>
    <w:rsid w:val="00DE5524"/>
    <w:rsid w:val="00DE5D8F"/>
    <w:rsid w:val="00DE5E67"/>
    <w:rsid w:val="00DE6765"/>
    <w:rsid w:val="00DE6D10"/>
    <w:rsid w:val="00DE75F2"/>
    <w:rsid w:val="00DE78EF"/>
    <w:rsid w:val="00DF05DC"/>
    <w:rsid w:val="00DF0F38"/>
    <w:rsid w:val="00DF133B"/>
    <w:rsid w:val="00DF163C"/>
    <w:rsid w:val="00DF1B73"/>
    <w:rsid w:val="00DF1D96"/>
    <w:rsid w:val="00DF1EA1"/>
    <w:rsid w:val="00DF2467"/>
    <w:rsid w:val="00DF2B6C"/>
    <w:rsid w:val="00DF3193"/>
    <w:rsid w:val="00DF387C"/>
    <w:rsid w:val="00DF3BAE"/>
    <w:rsid w:val="00DF3BBB"/>
    <w:rsid w:val="00DF3FD5"/>
    <w:rsid w:val="00DF44B0"/>
    <w:rsid w:val="00DF462E"/>
    <w:rsid w:val="00DF4C4F"/>
    <w:rsid w:val="00DF62F9"/>
    <w:rsid w:val="00DF6EA4"/>
    <w:rsid w:val="00DF7636"/>
    <w:rsid w:val="00DF777B"/>
    <w:rsid w:val="00E002D2"/>
    <w:rsid w:val="00E00615"/>
    <w:rsid w:val="00E0076B"/>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C06"/>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B02"/>
    <w:rsid w:val="00E26EA2"/>
    <w:rsid w:val="00E2702D"/>
    <w:rsid w:val="00E2781D"/>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4015F"/>
    <w:rsid w:val="00E4048A"/>
    <w:rsid w:val="00E40593"/>
    <w:rsid w:val="00E405F9"/>
    <w:rsid w:val="00E40886"/>
    <w:rsid w:val="00E40B3C"/>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4EE"/>
    <w:rsid w:val="00E6799C"/>
    <w:rsid w:val="00E7041D"/>
    <w:rsid w:val="00E70914"/>
    <w:rsid w:val="00E71F59"/>
    <w:rsid w:val="00E72372"/>
    <w:rsid w:val="00E7259B"/>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42C7"/>
    <w:rsid w:val="00E84BAB"/>
    <w:rsid w:val="00E85888"/>
    <w:rsid w:val="00E85F03"/>
    <w:rsid w:val="00E866CD"/>
    <w:rsid w:val="00E871BF"/>
    <w:rsid w:val="00E87297"/>
    <w:rsid w:val="00E87F76"/>
    <w:rsid w:val="00E90565"/>
    <w:rsid w:val="00E9062D"/>
    <w:rsid w:val="00E909AB"/>
    <w:rsid w:val="00E91638"/>
    <w:rsid w:val="00E92359"/>
    <w:rsid w:val="00E9245A"/>
    <w:rsid w:val="00E924DA"/>
    <w:rsid w:val="00E925A5"/>
    <w:rsid w:val="00E92B79"/>
    <w:rsid w:val="00E92C07"/>
    <w:rsid w:val="00E93082"/>
    <w:rsid w:val="00E9361E"/>
    <w:rsid w:val="00E936F6"/>
    <w:rsid w:val="00E93A2E"/>
    <w:rsid w:val="00E93B2F"/>
    <w:rsid w:val="00E946A0"/>
    <w:rsid w:val="00E94F68"/>
    <w:rsid w:val="00E95AA0"/>
    <w:rsid w:val="00E95F3A"/>
    <w:rsid w:val="00E96997"/>
    <w:rsid w:val="00E96AC1"/>
    <w:rsid w:val="00E96EC4"/>
    <w:rsid w:val="00E97183"/>
    <w:rsid w:val="00E97849"/>
    <w:rsid w:val="00E97A0A"/>
    <w:rsid w:val="00E97EE2"/>
    <w:rsid w:val="00EA0177"/>
    <w:rsid w:val="00EA0566"/>
    <w:rsid w:val="00EA0A48"/>
    <w:rsid w:val="00EA12F1"/>
    <w:rsid w:val="00EA1C96"/>
    <w:rsid w:val="00EA2942"/>
    <w:rsid w:val="00EA2EE0"/>
    <w:rsid w:val="00EA36B5"/>
    <w:rsid w:val="00EA42E0"/>
    <w:rsid w:val="00EA44BF"/>
    <w:rsid w:val="00EA485F"/>
    <w:rsid w:val="00EA48A0"/>
    <w:rsid w:val="00EA49E4"/>
    <w:rsid w:val="00EA5085"/>
    <w:rsid w:val="00EA529C"/>
    <w:rsid w:val="00EA543E"/>
    <w:rsid w:val="00EA5FCD"/>
    <w:rsid w:val="00EA63A8"/>
    <w:rsid w:val="00EA6889"/>
    <w:rsid w:val="00EA6C0C"/>
    <w:rsid w:val="00EA734E"/>
    <w:rsid w:val="00EA7E5C"/>
    <w:rsid w:val="00EB0357"/>
    <w:rsid w:val="00EB0E65"/>
    <w:rsid w:val="00EB0FA1"/>
    <w:rsid w:val="00EB12D2"/>
    <w:rsid w:val="00EB1481"/>
    <w:rsid w:val="00EB1A1D"/>
    <w:rsid w:val="00EB1C65"/>
    <w:rsid w:val="00EB1DBF"/>
    <w:rsid w:val="00EB1F74"/>
    <w:rsid w:val="00EB2117"/>
    <w:rsid w:val="00EB297B"/>
    <w:rsid w:val="00EB2AB2"/>
    <w:rsid w:val="00EB2FC0"/>
    <w:rsid w:val="00EB31B6"/>
    <w:rsid w:val="00EB43B4"/>
    <w:rsid w:val="00EB471C"/>
    <w:rsid w:val="00EB4D13"/>
    <w:rsid w:val="00EB5150"/>
    <w:rsid w:val="00EB593D"/>
    <w:rsid w:val="00EB5942"/>
    <w:rsid w:val="00EB5C5D"/>
    <w:rsid w:val="00EB5D0D"/>
    <w:rsid w:val="00EB617B"/>
    <w:rsid w:val="00EB6189"/>
    <w:rsid w:val="00EB665E"/>
    <w:rsid w:val="00EB7C9C"/>
    <w:rsid w:val="00EC09FF"/>
    <w:rsid w:val="00EC1358"/>
    <w:rsid w:val="00EC1540"/>
    <w:rsid w:val="00EC162D"/>
    <w:rsid w:val="00EC1682"/>
    <w:rsid w:val="00EC16A1"/>
    <w:rsid w:val="00EC183B"/>
    <w:rsid w:val="00EC1CA0"/>
    <w:rsid w:val="00EC20E6"/>
    <w:rsid w:val="00EC2254"/>
    <w:rsid w:val="00EC22CA"/>
    <w:rsid w:val="00EC22FF"/>
    <w:rsid w:val="00EC271A"/>
    <w:rsid w:val="00EC2A39"/>
    <w:rsid w:val="00EC2A63"/>
    <w:rsid w:val="00EC2B7D"/>
    <w:rsid w:val="00EC30B9"/>
    <w:rsid w:val="00EC3190"/>
    <w:rsid w:val="00EC3965"/>
    <w:rsid w:val="00EC3D30"/>
    <w:rsid w:val="00EC440E"/>
    <w:rsid w:val="00EC5305"/>
    <w:rsid w:val="00EC5BD3"/>
    <w:rsid w:val="00EC5CF2"/>
    <w:rsid w:val="00EC6253"/>
    <w:rsid w:val="00EC67B0"/>
    <w:rsid w:val="00EC687E"/>
    <w:rsid w:val="00EC6A19"/>
    <w:rsid w:val="00EC7AAB"/>
    <w:rsid w:val="00ED00C5"/>
    <w:rsid w:val="00ED0EF0"/>
    <w:rsid w:val="00ED159B"/>
    <w:rsid w:val="00ED2105"/>
    <w:rsid w:val="00ED362C"/>
    <w:rsid w:val="00ED390B"/>
    <w:rsid w:val="00ED3D72"/>
    <w:rsid w:val="00ED495B"/>
    <w:rsid w:val="00ED4A98"/>
    <w:rsid w:val="00ED4C72"/>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6B1B"/>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F1"/>
    <w:rsid w:val="00F0282D"/>
    <w:rsid w:val="00F02CD9"/>
    <w:rsid w:val="00F0335A"/>
    <w:rsid w:val="00F03A73"/>
    <w:rsid w:val="00F04C6A"/>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C35"/>
    <w:rsid w:val="00F14F13"/>
    <w:rsid w:val="00F162B8"/>
    <w:rsid w:val="00F162E5"/>
    <w:rsid w:val="00F17248"/>
    <w:rsid w:val="00F17C04"/>
    <w:rsid w:val="00F2029E"/>
    <w:rsid w:val="00F206E1"/>
    <w:rsid w:val="00F20C28"/>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0A7"/>
    <w:rsid w:val="00F32328"/>
    <w:rsid w:val="00F3261B"/>
    <w:rsid w:val="00F32EF1"/>
    <w:rsid w:val="00F32F4A"/>
    <w:rsid w:val="00F332EF"/>
    <w:rsid w:val="00F3411A"/>
    <w:rsid w:val="00F34FE0"/>
    <w:rsid w:val="00F35AE8"/>
    <w:rsid w:val="00F35C43"/>
    <w:rsid w:val="00F35C8B"/>
    <w:rsid w:val="00F35F1D"/>
    <w:rsid w:val="00F364E8"/>
    <w:rsid w:val="00F36D60"/>
    <w:rsid w:val="00F3730A"/>
    <w:rsid w:val="00F37316"/>
    <w:rsid w:val="00F373E2"/>
    <w:rsid w:val="00F375D5"/>
    <w:rsid w:val="00F377A8"/>
    <w:rsid w:val="00F37C26"/>
    <w:rsid w:val="00F42025"/>
    <w:rsid w:val="00F424EB"/>
    <w:rsid w:val="00F42CB5"/>
    <w:rsid w:val="00F42F6B"/>
    <w:rsid w:val="00F43617"/>
    <w:rsid w:val="00F4361D"/>
    <w:rsid w:val="00F43974"/>
    <w:rsid w:val="00F43B59"/>
    <w:rsid w:val="00F445AC"/>
    <w:rsid w:val="00F451E8"/>
    <w:rsid w:val="00F45A61"/>
    <w:rsid w:val="00F45FA5"/>
    <w:rsid w:val="00F4615C"/>
    <w:rsid w:val="00F4633F"/>
    <w:rsid w:val="00F46D02"/>
    <w:rsid w:val="00F47106"/>
    <w:rsid w:val="00F474D6"/>
    <w:rsid w:val="00F4772A"/>
    <w:rsid w:val="00F47ACA"/>
    <w:rsid w:val="00F5024B"/>
    <w:rsid w:val="00F50AB0"/>
    <w:rsid w:val="00F50EA8"/>
    <w:rsid w:val="00F51001"/>
    <w:rsid w:val="00F511E3"/>
    <w:rsid w:val="00F5339B"/>
    <w:rsid w:val="00F5354A"/>
    <w:rsid w:val="00F53B9B"/>
    <w:rsid w:val="00F54E2D"/>
    <w:rsid w:val="00F54FFA"/>
    <w:rsid w:val="00F55CE6"/>
    <w:rsid w:val="00F56CA2"/>
    <w:rsid w:val="00F56D78"/>
    <w:rsid w:val="00F60070"/>
    <w:rsid w:val="00F60686"/>
    <w:rsid w:val="00F6091E"/>
    <w:rsid w:val="00F60E00"/>
    <w:rsid w:val="00F60EF5"/>
    <w:rsid w:val="00F61897"/>
    <w:rsid w:val="00F61B91"/>
    <w:rsid w:val="00F63665"/>
    <w:rsid w:val="00F638AA"/>
    <w:rsid w:val="00F63E61"/>
    <w:rsid w:val="00F63FD9"/>
    <w:rsid w:val="00F64407"/>
    <w:rsid w:val="00F64E3E"/>
    <w:rsid w:val="00F64F8F"/>
    <w:rsid w:val="00F650DF"/>
    <w:rsid w:val="00F65382"/>
    <w:rsid w:val="00F65716"/>
    <w:rsid w:val="00F658E4"/>
    <w:rsid w:val="00F65C6C"/>
    <w:rsid w:val="00F662F8"/>
    <w:rsid w:val="00F66321"/>
    <w:rsid w:val="00F66751"/>
    <w:rsid w:val="00F66921"/>
    <w:rsid w:val="00F66EAD"/>
    <w:rsid w:val="00F67752"/>
    <w:rsid w:val="00F67CFE"/>
    <w:rsid w:val="00F70102"/>
    <w:rsid w:val="00F7037E"/>
    <w:rsid w:val="00F70D45"/>
    <w:rsid w:val="00F70EDD"/>
    <w:rsid w:val="00F71A32"/>
    <w:rsid w:val="00F71F2C"/>
    <w:rsid w:val="00F721E5"/>
    <w:rsid w:val="00F7236C"/>
    <w:rsid w:val="00F723A4"/>
    <w:rsid w:val="00F7337F"/>
    <w:rsid w:val="00F73EEF"/>
    <w:rsid w:val="00F7430C"/>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8E6"/>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BCC"/>
    <w:rsid w:val="00F87DDC"/>
    <w:rsid w:val="00F90054"/>
    <w:rsid w:val="00F901E4"/>
    <w:rsid w:val="00F90A48"/>
    <w:rsid w:val="00F90DF3"/>
    <w:rsid w:val="00F9102D"/>
    <w:rsid w:val="00F910BB"/>
    <w:rsid w:val="00F910DB"/>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E24"/>
    <w:rsid w:val="00FA3200"/>
    <w:rsid w:val="00FA3557"/>
    <w:rsid w:val="00FA35E3"/>
    <w:rsid w:val="00FA366E"/>
    <w:rsid w:val="00FA3EB9"/>
    <w:rsid w:val="00FA4951"/>
    <w:rsid w:val="00FA4A42"/>
    <w:rsid w:val="00FA4BD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71"/>
    <w:rsid w:val="00FB4192"/>
    <w:rsid w:val="00FB4360"/>
    <w:rsid w:val="00FB4433"/>
    <w:rsid w:val="00FB4902"/>
    <w:rsid w:val="00FB595E"/>
    <w:rsid w:val="00FB5E70"/>
    <w:rsid w:val="00FB621B"/>
    <w:rsid w:val="00FB62DD"/>
    <w:rsid w:val="00FB63B6"/>
    <w:rsid w:val="00FB6C81"/>
    <w:rsid w:val="00FB6E06"/>
    <w:rsid w:val="00FB78FE"/>
    <w:rsid w:val="00FB7D8F"/>
    <w:rsid w:val="00FC00A4"/>
    <w:rsid w:val="00FC087D"/>
    <w:rsid w:val="00FC16C3"/>
    <w:rsid w:val="00FC2082"/>
    <w:rsid w:val="00FC2661"/>
    <w:rsid w:val="00FC26CB"/>
    <w:rsid w:val="00FC2767"/>
    <w:rsid w:val="00FC3157"/>
    <w:rsid w:val="00FC39B8"/>
    <w:rsid w:val="00FC3C00"/>
    <w:rsid w:val="00FC3E55"/>
    <w:rsid w:val="00FC418E"/>
    <w:rsid w:val="00FC4A45"/>
    <w:rsid w:val="00FC50C6"/>
    <w:rsid w:val="00FC513F"/>
    <w:rsid w:val="00FC578A"/>
    <w:rsid w:val="00FC5AD0"/>
    <w:rsid w:val="00FC5B79"/>
    <w:rsid w:val="00FC6722"/>
    <w:rsid w:val="00FC7669"/>
    <w:rsid w:val="00FD0530"/>
    <w:rsid w:val="00FD0A72"/>
    <w:rsid w:val="00FD0CE2"/>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bc08?ref=Bible.Mt15.21&amp;off=432&amp;ctx=s+us+to+ask+whether+~Jesus+actually+enter" TargetMode="External"/><Relationship Id="rId13" Type="http://schemas.openxmlformats.org/officeDocument/2006/relationships/hyperlink" Target="https://ref.ly/logosres/hndflsprpssl?ref=VolumePage.V+1%2c+p+161&amp;off=721&amp;ctx=he+met+with+was%E2%80%94%0a1.+~The+Silence+of+Jesus" TargetMode="External"/><Relationship Id="rId18" Type="http://schemas.openxmlformats.org/officeDocument/2006/relationships/hyperlink" Target="https://ref.ly/logosres/hndflsprpssl?ref=VolumePage.V+1%2c+p+161&amp;off=1113&amp;ctx=fficulties+were%E2%80%94%0a2.+~The+Conduct+of+the+D" TargetMode="External"/><Relationship Id="rId26" Type="http://schemas.openxmlformats.org/officeDocument/2006/relationships/hyperlink" Target="https://ref.ly/logosres/nivac61mt?ref=Bible.Mt15.22-28&amp;off=3237&amp;ctx=+Jos.+Asen.+10%3a13).+~This+perceptive+woma" TargetMode="External"/><Relationship Id="rId3" Type="http://schemas.openxmlformats.org/officeDocument/2006/relationships/hyperlink" Target="https://ref.ly/logosres/boicecm61amt?ref=Bible.Mt15.21-39&amp;off=837&amp;ctx=rom+that+very+hour.%0a~Nothing+troubled+the" TargetMode="External"/><Relationship Id="rId21" Type="http://schemas.openxmlformats.org/officeDocument/2006/relationships/hyperlink" Target="https://ref.ly/logosres/pntcmatt?ref=Bible.Mt15.26&amp;off=407&amp;ctx=enly+Father+(5%3a16).+~Take+here+means+%E2%80%9Ctak" TargetMode="External"/><Relationship Id="rId7" Type="http://schemas.openxmlformats.org/officeDocument/2006/relationships/hyperlink" Target="https://ref.ly/logosres/nivac61mt?ref=Bible.Mt15.22-28&amp;off=458&amp;ctx=m+for+her+daughter.+~A+temple+dedicated+t" TargetMode="External"/><Relationship Id="rId12" Type="http://schemas.openxmlformats.org/officeDocument/2006/relationships/hyperlink" Target="https://ref.ly/logosres/pntcmatt?ref=Bible.Mt15.22&amp;off=858&amp;ctx=o+the+general+area.+~That+she+shouted%EF%BB%BF49%EF%BB%BF" TargetMode="External"/><Relationship Id="rId17" Type="http://schemas.openxmlformats.org/officeDocument/2006/relationships/hyperlink" Target="https://ref.ly/logosres/nivac61mt?ref=Bible.Mt15.22-28&amp;off=983&amp;ctx=o+they+urge+him+to+%E2%80%9C~send+her+away%2c+for+s" TargetMode="External"/><Relationship Id="rId25" Type="http://schemas.openxmlformats.org/officeDocument/2006/relationships/hyperlink" Target="https://ref.ly/logosres/nigtcmt?ref=Bible.Mt15.27&amp;off=1345&amp;ctx=he+meal+table.%EF%BB%BF212%EF%BB%BF%0a~The+woman+accepts+th" TargetMode="External"/><Relationship Id="rId2" Type="http://schemas.openxmlformats.org/officeDocument/2006/relationships/hyperlink" Target="https://ref.ly/logosres/boicecm61amt?ref=Bible.Mt15.21-39&amp;off=3553&amp;ctx=at+it+was+done+in+a+~Gentile+region+and+t" TargetMode="External"/><Relationship Id="rId16" Type="http://schemas.openxmlformats.org/officeDocument/2006/relationships/hyperlink" Target="https://ref.ly/logosres/tntc61mtus?ref=Bible.Mt15.23&amp;off=227&amp;ctx=s+of+vv.+24+and+26.+~The+disciples%E2%80%99+reque" TargetMode="External"/><Relationship Id="rId20" Type="http://schemas.openxmlformats.org/officeDocument/2006/relationships/hyperlink" Target="https://ref.ly/logosres/boicecm61amt?ref=Bible.Mt15.21-39&amp;off=11352&amp;ctx=+own+proper+time.%0aI+~do+not+think+there+i" TargetMode="External"/><Relationship Id="rId1" Type="http://schemas.openxmlformats.org/officeDocument/2006/relationships/hyperlink" Target="https://ref.ly/logosres/pntcmatt?ref=Bible.Mt15.21&amp;off=702&amp;ctx=ry+(nor+does+Mark).+~Sidon+was+about+twen" TargetMode="External"/><Relationship Id="rId6" Type="http://schemas.openxmlformats.org/officeDocument/2006/relationships/hyperlink" Target="https://ref.ly/logosres/ebc08?ref=Bible.Mt15.22&amp;off=241&amp;ctx=se+of+the+old+term+%E2%80%9C~Canaanite%E2%80%9D+shows+tha" TargetMode="External"/><Relationship Id="rId11" Type="http://schemas.openxmlformats.org/officeDocument/2006/relationships/hyperlink" Target="https://ref.ly/logosres/ebc08?ref=Bible.Mt15.22&amp;off=585&amp;ctx=Lohmeyer%2c+Bonnard).+~Her+calling+Jesus+%E2%80%9CS" TargetMode="External"/><Relationship Id="rId24" Type="http://schemas.openxmlformats.org/officeDocument/2006/relationships/hyperlink" Target="https://ref.ly/logosres/nivac61mt?ref=Bible.Mt15.22-28&amp;off=2223&amp;ctx=+it+to+their+dogs.%E2%80%9D+~The+%E2%80%9Cchildren%E2%80%99s+brea" TargetMode="External"/><Relationship Id="rId5" Type="http://schemas.openxmlformats.org/officeDocument/2006/relationships/hyperlink" Target="https://ref.ly/logosres/hndflsprpssl?ref=VolumePage.V+1%2c+p+160&amp;off=1208&amp;ctx=nality%2c+she+was%E2%80%94%0a1.+~A+Woman+of+Canaan.+A" TargetMode="External"/><Relationship Id="rId15" Type="http://schemas.openxmlformats.org/officeDocument/2006/relationships/hyperlink" Target="https://ref.ly/logosres/boicecm61amt?ref=Bible.Mt15.21-39&amp;off=5405&amp;ctx=+to+many+people.%0a3.+~Jesus+wanted+to+stre" TargetMode="External"/><Relationship Id="rId23" Type="http://schemas.openxmlformats.org/officeDocument/2006/relationships/hyperlink" Target="https://ref.ly/logosres/tntc61mtus?ref=Bible.Mt15.26&amp;off=16&amp;ctx=ly.%0a26.+F.+W.+Beare+~describes+this+as+an" TargetMode="External"/><Relationship Id="rId10" Type="http://schemas.openxmlformats.org/officeDocument/2006/relationships/hyperlink" Target="https://ref.ly/logosres/pntcmatt?ref=Bible.Mt15.22&amp;off=1737&amp;ctx=have+no+attraction.+~Perhaps+she+thought+" TargetMode="External"/><Relationship Id="rId19" Type="http://schemas.openxmlformats.org/officeDocument/2006/relationships/hyperlink" Target="https://ref.ly/logosres/pntcmatt?ref=Bible.Mt15.25&amp;off=162&amp;ctx=g+for+her+daughter.+~That+she+came+is+a+l" TargetMode="External"/><Relationship Id="rId4" Type="http://schemas.openxmlformats.org/officeDocument/2006/relationships/hyperlink" Target="https://ref.ly/logosres/tntc61mtus?ref=Bible.Mt15.21-22&amp;off=46&amp;ctx=wals%E2%80%99%2c+see+on+4%3a12.+~This+brief+visit+to+" TargetMode="External"/><Relationship Id="rId9" Type="http://schemas.openxmlformats.org/officeDocument/2006/relationships/hyperlink" Target="https://ref.ly/logosres/boicecm61amt?ref=Bible.Mt15.21-39&amp;off=1699&amp;ctx=+the+Gentile+woman.+~The+Pharisees+hated+" TargetMode="External"/><Relationship Id="rId14" Type="http://schemas.openxmlformats.org/officeDocument/2006/relationships/hyperlink" Target="https://ref.ly/logosres/hndflsprpssl?ref=VolumePage.V+1%2c+p+161&amp;off=223&amp;ctx=cry+out.+It+was%E2%80%94%0a1.+~A+Cry+for+Mercy.+%E2%80%9CHa" TargetMode="External"/><Relationship Id="rId22" Type="http://schemas.openxmlformats.org/officeDocument/2006/relationships/hyperlink" Target="https://ref.ly/logosres/nigtcmt?ref=Bible.Mt15.26&amp;off=1248&amp;ctx=+and+the+transition+~to+v.+27+easier+if+t" TargetMode="External"/><Relationship Id="rId27" Type="http://schemas.openxmlformats.org/officeDocument/2006/relationships/hyperlink" Target="https://ref.ly/logosres/pntcmatt?ref=Bible.Mt15.26&amp;off=1120&amp;ctx=+it+with+affection.+~We+can+be+quite+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E6CC-0234-48E6-950C-2DABA9C9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16</cp:revision>
  <cp:lastPrinted>2021-05-01T15:44:00Z</cp:lastPrinted>
  <dcterms:created xsi:type="dcterms:W3CDTF">2021-05-06T20:57:00Z</dcterms:created>
  <dcterms:modified xsi:type="dcterms:W3CDTF">2021-05-07T23:24:00Z</dcterms:modified>
</cp:coreProperties>
</file>