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4300C6C1" w:rsidR="00973B84" w:rsidRPr="006312ED" w:rsidRDefault="00C1712B" w:rsidP="00EC6253">
      <w:pPr>
        <w:jc w:val="center"/>
        <w:rPr>
          <w:b/>
          <w:color w:val="1F4E79" w:themeColor="accent1" w:themeShade="80"/>
          <w:sz w:val="28"/>
          <w:szCs w:val="28"/>
        </w:rPr>
      </w:pPr>
      <w:r>
        <w:rPr>
          <w:b/>
          <w:color w:val="1F4E79" w:themeColor="accent1" w:themeShade="80"/>
          <w:sz w:val="28"/>
          <w:szCs w:val="28"/>
        </w:rPr>
        <w:t>Joy in the Morning</w:t>
      </w:r>
    </w:p>
    <w:p w14:paraId="3D337D2C" w14:textId="77777777" w:rsidR="00973B84" w:rsidRPr="006312ED" w:rsidRDefault="00973B84" w:rsidP="00EC6253">
      <w:pPr>
        <w:jc w:val="center"/>
        <w:rPr>
          <w:b/>
          <w:color w:val="002060"/>
        </w:rPr>
      </w:pPr>
    </w:p>
    <w:p w14:paraId="3A723C27" w14:textId="2FC0554E" w:rsidR="004B5EC9" w:rsidRPr="006312ED" w:rsidRDefault="00756B10" w:rsidP="00EC6253">
      <w:pPr>
        <w:jc w:val="center"/>
        <w:rPr>
          <w:b/>
          <w:color w:val="002060"/>
        </w:rPr>
      </w:pPr>
      <w:r>
        <w:rPr>
          <w:b/>
          <w:color w:val="002060"/>
        </w:rPr>
        <w:t>Luke 24:13-35</w:t>
      </w:r>
    </w:p>
    <w:p w14:paraId="7A8A8810" w14:textId="3346963C" w:rsidR="002A33FE" w:rsidRPr="006312ED" w:rsidRDefault="002A33FE" w:rsidP="00EC6253">
      <w:pPr>
        <w:jc w:val="center"/>
        <w:rPr>
          <w:b/>
          <w:color w:val="002060"/>
        </w:rPr>
      </w:pPr>
    </w:p>
    <w:p w14:paraId="19289F94" w14:textId="7EF9CCFD"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0472722E" w14:textId="7B24C45B" w:rsidR="00A26DAF" w:rsidRDefault="00A26DAF" w:rsidP="000C0B4F">
      <w:pPr>
        <w:jc w:val="center"/>
        <w:rPr>
          <w:rStyle w:val="Hyperlink"/>
          <w:color w:val="000000" w:themeColor="text1"/>
          <w:u w:val="none"/>
        </w:rPr>
      </w:pPr>
    </w:p>
    <w:p w14:paraId="6426FB51" w14:textId="77777777" w:rsidR="009D5CDC" w:rsidRDefault="009D5CDC" w:rsidP="009D5CDC">
      <w:pPr>
        <w:ind w:right="828"/>
        <w:jc w:val="center"/>
        <w:rPr>
          <w:rFonts w:ascii="Calibri" w:hAnsi="Calibri" w:cs="Calibri"/>
          <w:lang w:val="en-US"/>
        </w:rPr>
      </w:pPr>
    </w:p>
    <w:p w14:paraId="49B71CCF" w14:textId="4B9D681F" w:rsidR="009D5CDC" w:rsidRDefault="009D5CDC" w:rsidP="009D5CDC">
      <w:pPr>
        <w:ind w:right="828"/>
        <w:jc w:val="center"/>
        <w:rPr>
          <w:rFonts w:ascii="Calibri" w:hAnsi="Calibri" w:cs="Calibri"/>
          <w:lang w:val="en-US"/>
        </w:rPr>
      </w:pPr>
      <w:r>
        <w:rPr>
          <w:rFonts w:ascii="Calibri" w:hAnsi="Calibri" w:cs="Calibri"/>
          <w:lang w:val="en-US"/>
        </w:rPr>
        <w:t>“</w:t>
      </w:r>
      <w:r w:rsidRPr="00D23CA0">
        <w:rPr>
          <w:rFonts w:ascii="Calibri" w:hAnsi="Calibri" w:cs="Calibri"/>
          <w:b/>
          <w:bCs/>
          <w:lang w:val="en-US"/>
        </w:rPr>
        <w:t>Weeping may endure for a night, but joy cometh in the morning</w:t>
      </w:r>
      <w:r w:rsidR="00D23CA0">
        <w:rPr>
          <w:rFonts w:ascii="Calibri" w:hAnsi="Calibri" w:cs="Calibri"/>
          <w:b/>
          <w:bCs/>
          <w:lang w:val="en-US"/>
        </w:rPr>
        <w:t>.</w:t>
      </w:r>
      <w:r>
        <w:rPr>
          <w:rFonts w:ascii="Calibri" w:hAnsi="Calibri" w:cs="Calibri"/>
          <w:lang w:val="en-US"/>
        </w:rPr>
        <w:t>”</w:t>
      </w:r>
      <w:r w:rsidRPr="007C65A8">
        <w:rPr>
          <w:vertAlign w:val="superscript"/>
        </w:rPr>
        <w:footnoteReference w:id="1"/>
      </w:r>
    </w:p>
    <w:p w14:paraId="1A2C5C44" w14:textId="77777777" w:rsidR="00D23CA0" w:rsidRDefault="00D23CA0" w:rsidP="009D5CDC">
      <w:pPr>
        <w:ind w:right="828"/>
        <w:jc w:val="center"/>
        <w:rPr>
          <w:rFonts w:ascii="Calibri" w:hAnsi="Calibri" w:cs="Calibri"/>
          <w:lang w:val="en-US"/>
        </w:rPr>
      </w:pPr>
    </w:p>
    <w:p w14:paraId="60888C4D" w14:textId="65AC4B02" w:rsidR="009D5CDC" w:rsidRPr="009D5CDC" w:rsidRDefault="009D5CDC" w:rsidP="009D5CDC">
      <w:pPr>
        <w:ind w:right="828"/>
        <w:jc w:val="center"/>
        <w:rPr>
          <w:rFonts w:ascii="Calibri" w:hAnsi="Calibri" w:cs="Calibri"/>
          <w:color w:val="000000" w:themeColor="text1"/>
        </w:rPr>
      </w:pPr>
      <w:r>
        <w:rPr>
          <w:rFonts w:ascii="Calibri" w:hAnsi="Calibri" w:cs="Calibri"/>
          <w:lang w:val="en-US"/>
        </w:rPr>
        <w:t>Charles Spurgeon</w:t>
      </w:r>
    </w:p>
    <w:p w14:paraId="52CB86D9" w14:textId="65011AC1" w:rsidR="001D5ED9" w:rsidRDefault="001D5ED9" w:rsidP="00A47EB4">
      <w:pPr>
        <w:ind w:right="828"/>
        <w:rPr>
          <w:rStyle w:val="Hyperlink"/>
          <w:rFonts w:ascii="Calibri" w:hAnsi="Calibri" w:cs="Calibri"/>
          <w:color w:val="000000" w:themeColor="text1"/>
          <w:u w:val="none"/>
        </w:rPr>
      </w:pPr>
    </w:p>
    <w:p w14:paraId="1A245C83" w14:textId="1AF19FA1" w:rsidR="009D5CDC" w:rsidRDefault="009D5CDC" w:rsidP="00647730">
      <w:pPr>
        <w:ind w:right="-23"/>
        <w:rPr>
          <w:rStyle w:val="Hyperlink"/>
          <w:rFonts w:ascii="Calibri" w:hAnsi="Calibri" w:cs="Calibri"/>
          <w:color w:val="000000" w:themeColor="text1"/>
          <w:u w:val="none"/>
        </w:rPr>
      </w:pPr>
      <w:r>
        <w:rPr>
          <w:rStyle w:val="Hyperlink"/>
          <w:rFonts w:ascii="Calibri" w:hAnsi="Calibri" w:cs="Calibri"/>
          <w:color w:val="000000" w:themeColor="text1"/>
          <w:u w:val="none"/>
        </w:rPr>
        <w:tab/>
      </w:r>
      <w:r w:rsidR="00D23CA0">
        <w:rPr>
          <w:rStyle w:val="Hyperlink"/>
          <w:rFonts w:ascii="Calibri" w:hAnsi="Calibri" w:cs="Calibri"/>
          <w:color w:val="000000" w:themeColor="text1"/>
          <w:u w:val="none"/>
        </w:rPr>
        <w:t>Living in a world where dreams are constantly being dashed amidst the waves of uncertainty, instability</w:t>
      </w:r>
      <w:r w:rsidR="00890A44" w:rsidRPr="00991B4F">
        <w:rPr>
          <w:rFonts w:ascii="Calibri" w:hAnsi="Calibri" w:cs="Calibri"/>
          <w:vertAlign w:val="superscript"/>
        </w:rPr>
        <w:footnoteReference w:id="2"/>
      </w:r>
      <w:r w:rsidR="00D23CA0">
        <w:rPr>
          <w:rStyle w:val="Hyperlink"/>
          <w:rFonts w:ascii="Calibri" w:hAnsi="Calibri" w:cs="Calibri"/>
          <w:color w:val="000000" w:themeColor="text1"/>
          <w:u w:val="none"/>
        </w:rPr>
        <w:t xml:space="preserve"> and a myriad of trials and tribulations,</w:t>
      </w:r>
      <w:r w:rsidR="00D23CA0" w:rsidRPr="00D23CA0">
        <w:rPr>
          <w:rFonts w:ascii="Calibri" w:hAnsi="Calibri" w:cs="Calibri"/>
          <w:vertAlign w:val="superscript"/>
        </w:rPr>
        <w:t xml:space="preserve"> </w:t>
      </w:r>
      <w:r w:rsidR="00D23CA0" w:rsidRPr="004F539B">
        <w:rPr>
          <w:rFonts w:ascii="Calibri" w:hAnsi="Calibri" w:cs="Calibri"/>
          <w:vertAlign w:val="superscript"/>
        </w:rPr>
        <w:footnoteReference w:id="3"/>
      </w:r>
      <w:r w:rsidR="00D23CA0">
        <w:rPr>
          <w:rStyle w:val="Hyperlink"/>
          <w:rFonts w:ascii="Calibri" w:hAnsi="Calibri" w:cs="Calibri"/>
          <w:color w:val="000000" w:themeColor="text1"/>
          <w:u w:val="none"/>
        </w:rPr>
        <w:t xml:space="preserve"> one can’t help but wonder how </w:t>
      </w:r>
      <w:r w:rsidR="00892249">
        <w:rPr>
          <w:rStyle w:val="Hyperlink"/>
          <w:rFonts w:ascii="Calibri" w:hAnsi="Calibri" w:cs="Calibri"/>
          <w:color w:val="000000" w:themeColor="text1"/>
          <w:u w:val="none"/>
        </w:rPr>
        <w:t xml:space="preserve">as </w:t>
      </w:r>
      <w:r w:rsidR="00D23CA0">
        <w:rPr>
          <w:rStyle w:val="Hyperlink"/>
          <w:rFonts w:ascii="Calibri" w:hAnsi="Calibri" w:cs="Calibri"/>
          <w:color w:val="000000" w:themeColor="text1"/>
          <w:u w:val="none"/>
        </w:rPr>
        <w:t>fragile</w:t>
      </w:r>
      <w:r w:rsidR="00890A44" w:rsidRPr="00991B4F">
        <w:rPr>
          <w:rFonts w:ascii="Calibri" w:hAnsi="Calibri" w:cs="Calibri"/>
          <w:vertAlign w:val="superscript"/>
        </w:rPr>
        <w:footnoteReference w:id="4"/>
      </w:r>
      <w:r w:rsidR="00D23CA0">
        <w:rPr>
          <w:rStyle w:val="Hyperlink"/>
          <w:rFonts w:ascii="Calibri" w:hAnsi="Calibri" w:cs="Calibri"/>
          <w:color w:val="000000" w:themeColor="text1"/>
          <w:u w:val="none"/>
        </w:rPr>
        <w:t xml:space="preserve"> jars of clay </w:t>
      </w:r>
      <w:r w:rsidR="000243FA">
        <w:rPr>
          <w:rStyle w:val="Hyperlink"/>
          <w:rFonts w:ascii="Calibri" w:hAnsi="Calibri" w:cs="Calibri"/>
          <w:color w:val="000000" w:themeColor="text1"/>
          <w:u w:val="none"/>
        </w:rPr>
        <w:t xml:space="preserve">we </w:t>
      </w:r>
      <w:r w:rsidR="00D23CA0">
        <w:rPr>
          <w:rStyle w:val="Hyperlink"/>
          <w:rFonts w:ascii="Calibri" w:hAnsi="Calibri" w:cs="Calibri"/>
          <w:color w:val="000000" w:themeColor="text1"/>
          <w:u w:val="none"/>
        </w:rPr>
        <w:t>could ever stand firm and constantly feel unspeakable joy</w:t>
      </w:r>
      <w:r w:rsidR="00892249">
        <w:rPr>
          <w:rStyle w:val="Hyperlink"/>
          <w:rFonts w:ascii="Calibri" w:hAnsi="Calibri" w:cs="Calibri"/>
          <w:color w:val="000000" w:themeColor="text1"/>
          <w:u w:val="none"/>
        </w:rPr>
        <w:t xml:space="preserve">.  </w:t>
      </w:r>
      <w:r w:rsidR="00890A44">
        <w:rPr>
          <w:rStyle w:val="Hyperlink"/>
          <w:rFonts w:ascii="Calibri" w:hAnsi="Calibri" w:cs="Calibri"/>
          <w:color w:val="000000" w:themeColor="text1"/>
          <w:u w:val="none"/>
        </w:rPr>
        <w:t>When the pain and anguish of our dire circumstances threatens to crush our minds and souls</w:t>
      </w:r>
      <w:r w:rsidR="00224D00">
        <w:rPr>
          <w:rStyle w:val="Hyperlink"/>
          <w:rFonts w:ascii="Calibri" w:hAnsi="Calibri" w:cs="Calibri"/>
          <w:color w:val="000000" w:themeColor="text1"/>
          <w:u w:val="none"/>
        </w:rPr>
        <w:t>,</w:t>
      </w:r>
      <w:r w:rsidR="00890A44">
        <w:rPr>
          <w:rStyle w:val="Hyperlink"/>
          <w:rFonts w:ascii="Calibri" w:hAnsi="Calibri" w:cs="Calibri"/>
          <w:color w:val="000000" w:themeColor="text1"/>
          <w:u w:val="none"/>
        </w:rPr>
        <w:t xml:space="preserve"> is </w:t>
      </w:r>
      <w:r w:rsidR="00BA0CD4">
        <w:rPr>
          <w:rStyle w:val="Hyperlink"/>
          <w:rFonts w:ascii="Calibri" w:hAnsi="Calibri" w:cs="Calibri"/>
          <w:color w:val="000000" w:themeColor="text1"/>
          <w:u w:val="none"/>
        </w:rPr>
        <w:t>our</w:t>
      </w:r>
      <w:r w:rsidR="00890A44">
        <w:rPr>
          <w:rStyle w:val="Hyperlink"/>
          <w:rFonts w:ascii="Calibri" w:hAnsi="Calibri" w:cs="Calibri"/>
          <w:color w:val="000000" w:themeColor="text1"/>
          <w:u w:val="none"/>
        </w:rPr>
        <w:t xml:space="preserve"> only defense to become like a stoic and callously buil</w:t>
      </w:r>
      <w:r w:rsidR="00224D00">
        <w:rPr>
          <w:rStyle w:val="Hyperlink"/>
          <w:rFonts w:ascii="Calibri" w:hAnsi="Calibri" w:cs="Calibri"/>
          <w:color w:val="000000" w:themeColor="text1"/>
          <w:u w:val="none"/>
        </w:rPr>
        <w:t>d</w:t>
      </w:r>
      <w:r w:rsidR="00890A44">
        <w:rPr>
          <w:rStyle w:val="Hyperlink"/>
          <w:rFonts w:ascii="Calibri" w:hAnsi="Calibri" w:cs="Calibri"/>
          <w:color w:val="000000" w:themeColor="text1"/>
          <w:u w:val="none"/>
        </w:rPr>
        <w:t xml:space="preserve"> walls around </w:t>
      </w:r>
      <w:r w:rsidR="00BA0CD4">
        <w:rPr>
          <w:rStyle w:val="Hyperlink"/>
          <w:rFonts w:ascii="Calibri" w:hAnsi="Calibri" w:cs="Calibri"/>
          <w:color w:val="000000" w:themeColor="text1"/>
          <w:u w:val="none"/>
        </w:rPr>
        <w:t>our</w:t>
      </w:r>
      <w:r w:rsidR="00890A44">
        <w:rPr>
          <w:rStyle w:val="Hyperlink"/>
          <w:rFonts w:ascii="Calibri" w:hAnsi="Calibri" w:cs="Calibri"/>
          <w:color w:val="000000" w:themeColor="text1"/>
          <w:u w:val="none"/>
        </w:rPr>
        <w:t xml:space="preserve"> heart</w:t>
      </w:r>
      <w:r w:rsidR="00BA0CD4">
        <w:rPr>
          <w:rStyle w:val="Hyperlink"/>
          <w:rFonts w:ascii="Calibri" w:hAnsi="Calibri" w:cs="Calibri"/>
          <w:color w:val="000000" w:themeColor="text1"/>
          <w:u w:val="none"/>
        </w:rPr>
        <w:t>s</w:t>
      </w:r>
      <w:r w:rsidR="00890A44">
        <w:rPr>
          <w:rStyle w:val="Hyperlink"/>
          <w:rFonts w:ascii="Calibri" w:hAnsi="Calibri" w:cs="Calibri"/>
          <w:color w:val="000000" w:themeColor="text1"/>
          <w:u w:val="none"/>
        </w:rPr>
        <w:t xml:space="preserve"> </w:t>
      </w:r>
      <w:r w:rsidR="00BA0CD4">
        <w:rPr>
          <w:rStyle w:val="Hyperlink"/>
          <w:rFonts w:ascii="Calibri" w:hAnsi="Calibri" w:cs="Calibri"/>
          <w:color w:val="000000" w:themeColor="text1"/>
          <w:u w:val="none"/>
        </w:rPr>
        <w:t>thus</w:t>
      </w:r>
      <w:r w:rsidR="00892249">
        <w:rPr>
          <w:rStyle w:val="Hyperlink"/>
          <w:rFonts w:ascii="Calibri" w:hAnsi="Calibri" w:cs="Calibri"/>
          <w:color w:val="000000" w:themeColor="text1"/>
          <w:u w:val="none"/>
        </w:rPr>
        <w:t xml:space="preserve"> making our </w:t>
      </w:r>
      <w:r w:rsidR="00890A44">
        <w:rPr>
          <w:rStyle w:val="Hyperlink"/>
          <w:rFonts w:ascii="Calibri" w:hAnsi="Calibri" w:cs="Calibri"/>
          <w:color w:val="000000" w:themeColor="text1"/>
          <w:u w:val="none"/>
        </w:rPr>
        <w:t>emotions a rarity?</w:t>
      </w:r>
      <w:r w:rsidR="00890A44" w:rsidRPr="004F539B">
        <w:rPr>
          <w:rFonts w:ascii="Calibri" w:hAnsi="Calibri" w:cs="Calibri"/>
          <w:vertAlign w:val="superscript"/>
        </w:rPr>
        <w:footnoteReference w:id="5"/>
      </w:r>
      <w:r w:rsidR="00890A44">
        <w:rPr>
          <w:rStyle w:val="Hyperlink"/>
          <w:rFonts w:ascii="Calibri" w:hAnsi="Calibri" w:cs="Calibri"/>
          <w:color w:val="000000" w:themeColor="text1"/>
          <w:u w:val="none"/>
        </w:rPr>
        <w:t xml:space="preserve">   If one were to live this way then all </w:t>
      </w:r>
      <w:r w:rsidR="00BA0CD4">
        <w:rPr>
          <w:rStyle w:val="Hyperlink"/>
          <w:rFonts w:ascii="Calibri" w:hAnsi="Calibri" w:cs="Calibri"/>
          <w:color w:val="000000" w:themeColor="text1"/>
          <w:u w:val="none"/>
        </w:rPr>
        <w:t xml:space="preserve">our </w:t>
      </w:r>
      <w:r w:rsidR="00890A44">
        <w:rPr>
          <w:rStyle w:val="Hyperlink"/>
          <w:rFonts w:ascii="Calibri" w:hAnsi="Calibri" w:cs="Calibri"/>
          <w:color w:val="000000" w:themeColor="text1"/>
          <w:u w:val="none"/>
        </w:rPr>
        <w:t xml:space="preserve">trials would be unsanctified and </w:t>
      </w:r>
      <w:r w:rsidR="00BA0CD4">
        <w:rPr>
          <w:rStyle w:val="Hyperlink"/>
          <w:rFonts w:ascii="Calibri" w:hAnsi="Calibri" w:cs="Calibri"/>
          <w:color w:val="000000" w:themeColor="text1"/>
          <w:u w:val="none"/>
        </w:rPr>
        <w:t>our</w:t>
      </w:r>
      <w:r w:rsidR="00890A44">
        <w:rPr>
          <w:rStyle w:val="Hyperlink"/>
          <w:rFonts w:ascii="Calibri" w:hAnsi="Calibri" w:cs="Calibri"/>
          <w:color w:val="000000" w:themeColor="text1"/>
          <w:u w:val="none"/>
        </w:rPr>
        <w:t xml:space="preserve"> love, joy and peace would never be felt or experienced!  </w:t>
      </w:r>
      <w:r w:rsidR="001D5ED9">
        <w:rPr>
          <w:rStyle w:val="Hyperlink"/>
          <w:rFonts w:ascii="Calibri" w:hAnsi="Calibri" w:cs="Calibri"/>
          <w:color w:val="000000" w:themeColor="text1"/>
          <w:u w:val="none"/>
        </w:rPr>
        <w:t xml:space="preserve">Praise </w:t>
      </w:r>
      <w:r w:rsidR="000243FA">
        <w:rPr>
          <w:rStyle w:val="Hyperlink"/>
          <w:rFonts w:ascii="Calibri" w:hAnsi="Calibri" w:cs="Calibri"/>
          <w:color w:val="000000" w:themeColor="text1"/>
          <w:u w:val="none"/>
        </w:rPr>
        <w:t xml:space="preserve">be </w:t>
      </w:r>
      <w:r w:rsidR="001D5ED9">
        <w:rPr>
          <w:rStyle w:val="Hyperlink"/>
          <w:rFonts w:ascii="Calibri" w:hAnsi="Calibri" w:cs="Calibri"/>
          <w:color w:val="000000" w:themeColor="text1"/>
          <w:u w:val="none"/>
        </w:rPr>
        <w:t xml:space="preserve">that in His sovereignty He who knit us in our mother’s womb has the power to transform the deepest pits of our sorrow into a well spring of joy that is everlasting!  If we would ask God to grant us ears to hear, eyes to see and the desire to think with the mind of Christ </w:t>
      </w:r>
      <w:r w:rsidR="00224D00">
        <w:rPr>
          <w:rStyle w:val="Hyperlink"/>
          <w:rFonts w:ascii="Calibri" w:hAnsi="Calibri" w:cs="Calibri"/>
          <w:color w:val="000000" w:themeColor="text1"/>
          <w:u w:val="none"/>
        </w:rPr>
        <w:t xml:space="preserve">then </w:t>
      </w:r>
      <w:r w:rsidR="001D5ED9">
        <w:rPr>
          <w:rStyle w:val="Hyperlink"/>
          <w:rFonts w:ascii="Calibri" w:hAnsi="Calibri" w:cs="Calibri"/>
          <w:color w:val="000000" w:themeColor="text1"/>
          <w:u w:val="none"/>
        </w:rPr>
        <w:t>we would be able to find tubers of blessings and joy surrounding</w:t>
      </w:r>
      <w:r w:rsidR="000243FA">
        <w:rPr>
          <w:rStyle w:val="Hyperlink"/>
          <w:rFonts w:ascii="Calibri" w:hAnsi="Calibri" w:cs="Calibri"/>
          <w:color w:val="000000" w:themeColor="text1"/>
          <w:u w:val="none"/>
        </w:rPr>
        <w:t xml:space="preserve"> our</w:t>
      </w:r>
      <w:r w:rsidR="001D5ED9">
        <w:rPr>
          <w:rStyle w:val="Hyperlink"/>
          <w:rFonts w:ascii="Calibri" w:hAnsi="Calibri" w:cs="Calibri"/>
          <w:color w:val="000000" w:themeColor="text1"/>
          <w:u w:val="none"/>
        </w:rPr>
        <w:t xml:space="preserve"> </w:t>
      </w:r>
      <w:r w:rsidR="00892249">
        <w:rPr>
          <w:rStyle w:val="Hyperlink"/>
          <w:rFonts w:ascii="Calibri" w:hAnsi="Calibri" w:cs="Calibri"/>
          <w:color w:val="000000" w:themeColor="text1"/>
          <w:u w:val="none"/>
        </w:rPr>
        <w:t xml:space="preserve">deep </w:t>
      </w:r>
      <w:r w:rsidR="001D5ED9">
        <w:rPr>
          <w:rStyle w:val="Hyperlink"/>
          <w:rFonts w:ascii="Calibri" w:hAnsi="Calibri" w:cs="Calibri"/>
          <w:color w:val="000000" w:themeColor="text1"/>
          <w:u w:val="none"/>
        </w:rPr>
        <w:t>roots of sorrow!</w:t>
      </w:r>
      <w:r w:rsidR="001D5ED9" w:rsidRPr="00C53906">
        <w:rPr>
          <w:rFonts w:ascii="Calibri" w:hAnsi="Calibri" w:cs="Calibri"/>
          <w:vertAlign w:val="superscript"/>
        </w:rPr>
        <w:footnoteReference w:id="6"/>
      </w:r>
      <w:r w:rsidR="001D5ED9">
        <w:rPr>
          <w:rStyle w:val="Hyperlink"/>
          <w:rFonts w:ascii="Calibri" w:hAnsi="Calibri" w:cs="Calibri"/>
          <w:color w:val="000000" w:themeColor="text1"/>
          <w:u w:val="none"/>
        </w:rPr>
        <w:t xml:space="preserve">  The following sermon</w:t>
      </w:r>
      <w:r w:rsidR="00892249">
        <w:rPr>
          <w:rStyle w:val="Hyperlink"/>
          <w:rFonts w:ascii="Calibri" w:hAnsi="Calibri" w:cs="Calibri"/>
          <w:color w:val="000000" w:themeColor="text1"/>
          <w:u w:val="none"/>
        </w:rPr>
        <w:t xml:space="preserve"> is going to review some of Jesus’ final words to His disciples before His crucifixion in hope that in His presence and with our eyes fixed on eternity </w:t>
      </w:r>
      <w:r w:rsidR="00224D00">
        <w:rPr>
          <w:rStyle w:val="Hyperlink"/>
          <w:rFonts w:ascii="Calibri" w:hAnsi="Calibri" w:cs="Calibri"/>
          <w:color w:val="000000" w:themeColor="text1"/>
          <w:u w:val="none"/>
        </w:rPr>
        <w:t>o</w:t>
      </w:r>
      <w:r w:rsidR="00892249">
        <w:rPr>
          <w:rStyle w:val="Hyperlink"/>
          <w:rFonts w:ascii="Calibri" w:hAnsi="Calibri" w:cs="Calibri"/>
          <w:color w:val="000000" w:themeColor="text1"/>
          <w:u w:val="none"/>
        </w:rPr>
        <w:t>ur deep sorrows might be turned into</w:t>
      </w:r>
      <w:r w:rsidR="00AF702F">
        <w:rPr>
          <w:rStyle w:val="Hyperlink"/>
          <w:rFonts w:ascii="Calibri" w:hAnsi="Calibri" w:cs="Calibri"/>
          <w:color w:val="000000" w:themeColor="text1"/>
          <w:u w:val="none"/>
        </w:rPr>
        <w:t xml:space="preserve"> an</w:t>
      </w:r>
      <w:r w:rsidR="00892249">
        <w:rPr>
          <w:rStyle w:val="Hyperlink"/>
          <w:rFonts w:ascii="Calibri" w:hAnsi="Calibri" w:cs="Calibri"/>
          <w:color w:val="000000" w:themeColor="text1"/>
          <w:u w:val="none"/>
        </w:rPr>
        <w:t xml:space="preserve"> everlasting joy</w:t>
      </w:r>
      <w:r w:rsidR="00AF702F">
        <w:rPr>
          <w:rStyle w:val="Hyperlink"/>
          <w:rFonts w:ascii="Calibri" w:hAnsi="Calibri" w:cs="Calibri"/>
          <w:color w:val="000000" w:themeColor="text1"/>
          <w:u w:val="none"/>
        </w:rPr>
        <w:t xml:space="preserve"> that even </w:t>
      </w:r>
      <w:r w:rsidR="00647730">
        <w:rPr>
          <w:rStyle w:val="Hyperlink"/>
          <w:rFonts w:ascii="Calibri" w:hAnsi="Calibri" w:cs="Calibri"/>
          <w:color w:val="000000" w:themeColor="text1"/>
          <w:u w:val="none"/>
        </w:rPr>
        <w:t xml:space="preserve">in the midst of our </w:t>
      </w:r>
      <w:r w:rsidR="00AF702F">
        <w:rPr>
          <w:rStyle w:val="Hyperlink"/>
          <w:rFonts w:ascii="Calibri" w:hAnsi="Calibri" w:cs="Calibri"/>
          <w:color w:val="000000" w:themeColor="text1"/>
          <w:u w:val="none"/>
        </w:rPr>
        <w:t xml:space="preserve">most painful </w:t>
      </w:r>
      <w:r w:rsidR="00647730">
        <w:rPr>
          <w:rStyle w:val="Hyperlink"/>
          <w:rFonts w:ascii="Calibri" w:hAnsi="Calibri" w:cs="Calibri"/>
          <w:color w:val="000000" w:themeColor="text1"/>
          <w:u w:val="none"/>
        </w:rPr>
        <w:t xml:space="preserve">of </w:t>
      </w:r>
      <w:r w:rsidR="00AF702F">
        <w:rPr>
          <w:rStyle w:val="Hyperlink"/>
          <w:rFonts w:ascii="Calibri" w:hAnsi="Calibri" w:cs="Calibri"/>
          <w:color w:val="000000" w:themeColor="text1"/>
          <w:u w:val="none"/>
        </w:rPr>
        <w:t>tribulations</w:t>
      </w:r>
      <w:r w:rsidR="00BA0CD4">
        <w:rPr>
          <w:rStyle w:val="Hyperlink"/>
          <w:rFonts w:ascii="Calibri" w:hAnsi="Calibri" w:cs="Calibri"/>
          <w:color w:val="000000" w:themeColor="text1"/>
          <w:u w:val="none"/>
        </w:rPr>
        <w:t xml:space="preserve"> will not be </w:t>
      </w:r>
      <w:r w:rsidR="00647730">
        <w:rPr>
          <w:rStyle w:val="Hyperlink"/>
          <w:rFonts w:ascii="Calibri" w:hAnsi="Calibri" w:cs="Calibri"/>
          <w:color w:val="000000" w:themeColor="text1"/>
          <w:u w:val="none"/>
        </w:rPr>
        <w:t xml:space="preserve">squelched but strengthened for He alone is </w:t>
      </w:r>
      <w:r w:rsidR="000243FA">
        <w:rPr>
          <w:rStyle w:val="Hyperlink"/>
          <w:rFonts w:ascii="Calibri" w:hAnsi="Calibri" w:cs="Calibri"/>
          <w:color w:val="000000" w:themeColor="text1"/>
          <w:u w:val="none"/>
        </w:rPr>
        <w:t>our</w:t>
      </w:r>
      <w:r w:rsidR="00647730">
        <w:rPr>
          <w:rStyle w:val="Hyperlink"/>
          <w:rFonts w:ascii="Calibri" w:hAnsi="Calibri" w:cs="Calibri"/>
          <w:color w:val="000000" w:themeColor="text1"/>
          <w:u w:val="none"/>
        </w:rPr>
        <w:t xml:space="preserve"> portion, </w:t>
      </w:r>
      <w:r w:rsidR="000243FA">
        <w:rPr>
          <w:rStyle w:val="Hyperlink"/>
          <w:rFonts w:ascii="Calibri" w:hAnsi="Calibri" w:cs="Calibri"/>
          <w:color w:val="000000" w:themeColor="text1"/>
          <w:u w:val="none"/>
        </w:rPr>
        <w:t>our</w:t>
      </w:r>
      <w:r w:rsidR="00647730">
        <w:rPr>
          <w:rStyle w:val="Hyperlink"/>
          <w:rFonts w:ascii="Calibri" w:hAnsi="Calibri" w:cs="Calibri"/>
          <w:color w:val="000000" w:themeColor="text1"/>
          <w:u w:val="none"/>
        </w:rPr>
        <w:t xml:space="preserve"> Rock and </w:t>
      </w:r>
      <w:r w:rsidR="000243FA">
        <w:rPr>
          <w:rStyle w:val="Hyperlink"/>
          <w:rFonts w:ascii="Calibri" w:hAnsi="Calibri" w:cs="Calibri"/>
          <w:color w:val="000000" w:themeColor="text1"/>
          <w:u w:val="none"/>
        </w:rPr>
        <w:t>our</w:t>
      </w:r>
      <w:r w:rsidR="00647730">
        <w:rPr>
          <w:rStyle w:val="Hyperlink"/>
          <w:rFonts w:ascii="Calibri" w:hAnsi="Calibri" w:cs="Calibri"/>
          <w:color w:val="000000" w:themeColor="text1"/>
          <w:u w:val="none"/>
        </w:rPr>
        <w:t xml:space="preserve"> Salvation!</w:t>
      </w:r>
    </w:p>
    <w:p w14:paraId="538E0389" w14:textId="769BCFA7" w:rsidR="00647730" w:rsidRDefault="00647730" w:rsidP="00A47EB4">
      <w:pPr>
        <w:ind w:right="828"/>
        <w:rPr>
          <w:b/>
          <w:bCs/>
          <w:lang w:val="en-US"/>
        </w:rPr>
      </w:pPr>
    </w:p>
    <w:p w14:paraId="527A2D0F" w14:textId="77777777" w:rsidR="00D5558E" w:rsidRDefault="00D5558E" w:rsidP="00A47EB4">
      <w:pPr>
        <w:ind w:right="828"/>
        <w:rPr>
          <w:b/>
          <w:bCs/>
          <w:lang w:val="en-US"/>
        </w:rPr>
      </w:pPr>
    </w:p>
    <w:p w14:paraId="11C2A1E5" w14:textId="341F67CD" w:rsidR="00292596" w:rsidRDefault="00292596" w:rsidP="00A47EB4">
      <w:pPr>
        <w:ind w:right="828"/>
        <w:rPr>
          <w:b/>
          <w:bCs/>
          <w:lang w:val="en-US"/>
        </w:rPr>
      </w:pPr>
      <w:r w:rsidRPr="004F539B">
        <w:rPr>
          <w:b/>
          <w:bCs/>
          <w:lang w:val="en-US"/>
        </w:rPr>
        <w:t>Summary of Passage</w:t>
      </w:r>
    </w:p>
    <w:p w14:paraId="33DDE4A9" w14:textId="629A0248" w:rsidR="00D5558E" w:rsidRDefault="00D5558E" w:rsidP="00A47EB4">
      <w:pPr>
        <w:ind w:right="828"/>
        <w:rPr>
          <w:b/>
          <w:bCs/>
          <w:lang w:val="en-US"/>
        </w:rPr>
      </w:pPr>
    </w:p>
    <w:p w14:paraId="507B700E" w14:textId="642EC46A" w:rsidR="00D5558E" w:rsidRDefault="00D5558E" w:rsidP="00BA3B44">
      <w:pPr>
        <w:ind w:right="-23"/>
        <w:rPr>
          <w:lang w:val="en-US"/>
        </w:rPr>
      </w:pPr>
      <w:r>
        <w:rPr>
          <w:b/>
          <w:bCs/>
          <w:lang w:val="en-US"/>
        </w:rPr>
        <w:tab/>
      </w:r>
      <w:r w:rsidR="00C178C9" w:rsidRPr="00C178C9">
        <w:rPr>
          <w:lang w:val="en-US"/>
        </w:rPr>
        <w:t>Imagine what it would have been like to have been one the disciples and hear Jesus say “in a little while you will see me no more, and then a</w:t>
      </w:r>
      <w:r w:rsidR="00C178C9">
        <w:rPr>
          <w:lang w:val="en-US"/>
        </w:rPr>
        <w:t xml:space="preserve">fter a while you will see me” (verse 16)!  Given the gift of hindsight these words are not disturbing to us but to the disciples they were </w:t>
      </w:r>
      <w:r w:rsidR="00C178C9">
        <w:rPr>
          <w:lang w:val="en-US"/>
        </w:rPr>
        <w:lastRenderedPageBreak/>
        <w:t>confusing</w:t>
      </w:r>
      <w:r w:rsidR="0051003E" w:rsidRPr="00991B4F">
        <w:rPr>
          <w:rFonts w:ascii="Calibri" w:hAnsi="Calibri" w:cs="Calibri"/>
          <w:vertAlign w:val="superscript"/>
        </w:rPr>
        <w:footnoteReference w:id="7"/>
      </w:r>
      <w:r w:rsidR="00C178C9">
        <w:rPr>
          <w:lang w:val="en-US"/>
        </w:rPr>
        <w:t xml:space="preserve"> and downright frightful!</w:t>
      </w:r>
      <w:r w:rsidR="00C178C9" w:rsidRPr="000A0B18">
        <w:rPr>
          <w:rFonts w:ascii="Calibri" w:hAnsi="Calibri" w:cs="Calibri"/>
          <w:vertAlign w:val="superscript"/>
        </w:rPr>
        <w:footnoteReference w:id="8"/>
      </w:r>
      <w:r w:rsidR="00C178C9">
        <w:rPr>
          <w:lang w:val="en-US"/>
        </w:rPr>
        <w:t xml:space="preserve">  </w:t>
      </w:r>
      <w:r w:rsidR="0051003E">
        <w:rPr>
          <w:lang w:val="en-US"/>
        </w:rPr>
        <w:t>With Jesus’ past crucifixion predictions ringing within their souls their sorrow was so profound</w:t>
      </w:r>
      <w:r w:rsidR="0051003E" w:rsidRPr="000A0B18">
        <w:rPr>
          <w:rFonts w:ascii="Calibri" w:hAnsi="Calibri" w:cs="Calibri"/>
          <w:vertAlign w:val="superscript"/>
        </w:rPr>
        <w:footnoteReference w:id="9"/>
      </w:r>
      <w:r w:rsidR="0051003E">
        <w:rPr>
          <w:lang w:val="en-US"/>
        </w:rPr>
        <w:t xml:space="preserve"> </w:t>
      </w:r>
      <w:r w:rsidR="00DE75F2">
        <w:rPr>
          <w:lang w:val="en-US"/>
        </w:rPr>
        <w:t xml:space="preserve">that those who </w:t>
      </w:r>
      <w:r w:rsidR="0051003E">
        <w:rPr>
          <w:lang w:val="en-US"/>
        </w:rPr>
        <w:t>“stood on the other side of the cross”</w:t>
      </w:r>
      <w:r w:rsidR="0051003E" w:rsidRPr="008C1E27">
        <w:rPr>
          <w:rFonts w:ascii="Calibri" w:hAnsi="Calibri" w:cs="Calibri"/>
          <w:vertAlign w:val="superscript"/>
        </w:rPr>
        <w:footnoteReference w:id="10"/>
      </w:r>
      <w:r w:rsidR="0051003E">
        <w:rPr>
          <w:lang w:val="en-US"/>
        </w:rPr>
        <w:t xml:space="preserve"> could </w:t>
      </w:r>
      <w:r w:rsidR="000243FA">
        <w:rPr>
          <w:lang w:val="en-US"/>
        </w:rPr>
        <w:t xml:space="preserve">only </w:t>
      </w:r>
      <w:r w:rsidR="0051003E">
        <w:rPr>
          <w:lang w:val="en-US"/>
        </w:rPr>
        <w:t xml:space="preserve">debate </w:t>
      </w:r>
      <w:r w:rsidR="00DE75F2">
        <w:rPr>
          <w:lang w:val="en-US"/>
        </w:rPr>
        <w:t xml:space="preserve">but not ask Jesus </w:t>
      </w:r>
      <w:r w:rsidR="00FB1F06">
        <w:rPr>
          <w:noProof/>
          <w:lang w:val="en-US"/>
        </w:rPr>
        <w:drawing>
          <wp:anchor distT="0" distB="0" distL="114300" distR="114300" simplePos="0" relativeHeight="251658240" behindDoc="0" locked="0" layoutInCell="1" allowOverlap="1" wp14:anchorId="403923E2" wp14:editId="71320985">
            <wp:simplePos x="0" y="0"/>
            <wp:positionH relativeFrom="margin">
              <wp:align>left</wp:align>
            </wp:positionH>
            <wp:positionV relativeFrom="paragraph">
              <wp:posOffset>647700</wp:posOffset>
            </wp:positionV>
            <wp:extent cx="3085465" cy="2181225"/>
            <wp:effectExtent l="190500" t="190500" r="191135" b="2000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us-with-his-disciples.jpg"/>
                    <pic:cNvPicPr/>
                  </pic:nvPicPr>
                  <pic:blipFill>
                    <a:blip r:embed="rId9">
                      <a:extLst>
                        <a:ext uri="{28A0092B-C50C-407E-A947-70E740481C1C}">
                          <a14:useLocalDpi xmlns:a14="http://schemas.microsoft.com/office/drawing/2010/main" val="0"/>
                        </a:ext>
                      </a:extLst>
                    </a:blip>
                    <a:stretch>
                      <a:fillRect/>
                    </a:stretch>
                  </pic:blipFill>
                  <pic:spPr>
                    <a:xfrm>
                      <a:off x="0" y="0"/>
                      <a:ext cx="3085465" cy="21812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DE75F2">
        <w:rPr>
          <w:lang w:val="en-US"/>
        </w:rPr>
        <w:t>for the meaning of His words (17-8).  If the time had come for prophecy to be fulfilled,</w:t>
      </w:r>
      <w:r w:rsidR="00857AA1" w:rsidRPr="004F539B">
        <w:rPr>
          <w:rFonts w:ascii="Calibri" w:hAnsi="Calibri" w:cs="Calibri"/>
          <w:vertAlign w:val="superscript"/>
        </w:rPr>
        <w:footnoteReference w:id="11"/>
      </w:r>
      <w:r w:rsidR="00DE75F2">
        <w:rPr>
          <w:lang w:val="en-US"/>
        </w:rPr>
        <w:t xml:space="preserve"> then the One they loved and followed for the last three years</w:t>
      </w:r>
      <w:r w:rsidR="00DE75F2" w:rsidRPr="00B007EA">
        <w:rPr>
          <w:rFonts w:ascii="Calibri" w:hAnsi="Calibri" w:cs="Calibri"/>
          <w:vertAlign w:val="superscript"/>
        </w:rPr>
        <w:footnoteReference w:id="12"/>
      </w:r>
      <w:r w:rsidR="00DE75F2">
        <w:rPr>
          <w:lang w:val="en-US"/>
        </w:rPr>
        <w:t xml:space="preserve"> would not only be put to death but they would be left alone to face the hatred of a rejoicing world!</w:t>
      </w:r>
      <w:r w:rsidR="00DE75F2" w:rsidRPr="000A0B18">
        <w:rPr>
          <w:rFonts w:ascii="Calibri" w:hAnsi="Calibri" w:cs="Calibri"/>
          <w:vertAlign w:val="superscript"/>
        </w:rPr>
        <w:footnoteReference w:id="13"/>
      </w:r>
      <w:r w:rsidR="00936A7B">
        <w:rPr>
          <w:lang w:val="en-US"/>
        </w:rPr>
        <w:t xml:space="preserve">  Jesus reassured them that </w:t>
      </w:r>
      <w:r w:rsidR="00BA3B44">
        <w:rPr>
          <w:lang w:val="en-US"/>
        </w:rPr>
        <w:t xml:space="preserve">like a woman giving birth to a child they would feel pain for a short while </w:t>
      </w:r>
      <w:r w:rsidR="00062E79">
        <w:rPr>
          <w:lang w:val="en-US"/>
        </w:rPr>
        <w:t>but</w:t>
      </w:r>
      <w:r w:rsidR="00BA3B44">
        <w:rPr>
          <w:lang w:val="en-US"/>
        </w:rPr>
        <w:t xml:space="preserve"> upon His return their grief would be turned into great joy that would last forever (20-22)!</w:t>
      </w:r>
      <w:r w:rsidR="00BA3B44" w:rsidRPr="00B007EA">
        <w:rPr>
          <w:rFonts w:ascii="Calibri" w:hAnsi="Calibri" w:cs="Calibri"/>
          <w:vertAlign w:val="superscript"/>
        </w:rPr>
        <w:footnoteReference w:id="14"/>
      </w:r>
      <w:r w:rsidR="00BA3B44">
        <w:rPr>
          <w:lang w:val="en-US"/>
        </w:rPr>
        <w:t xml:space="preserve">  It was not until Jesus’ crucifixion, death, resurrection, ascension and Pentecost</w:t>
      </w:r>
      <w:r w:rsidR="00BA3B44" w:rsidRPr="00B007EA">
        <w:rPr>
          <w:rFonts w:ascii="Calibri" w:hAnsi="Calibri" w:cs="Calibri"/>
          <w:vertAlign w:val="superscript"/>
        </w:rPr>
        <w:footnoteReference w:id="15"/>
      </w:r>
      <w:r w:rsidR="00BA3B44">
        <w:rPr>
          <w:lang w:val="en-US"/>
        </w:rPr>
        <w:t xml:space="preserve"> that the disciples came to realize how His atonement would turn their grief into an unspeakable joy that not even the greatest persecution and tribulations of </w:t>
      </w:r>
      <w:r w:rsidR="00062E79">
        <w:rPr>
          <w:lang w:val="en-US"/>
        </w:rPr>
        <w:t>their lives</w:t>
      </w:r>
      <w:r w:rsidR="00BA3B44">
        <w:rPr>
          <w:lang w:val="en-US"/>
        </w:rPr>
        <w:t xml:space="preserve"> could ever lessen!</w:t>
      </w:r>
      <w:r w:rsidR="00857AA1">
        <w:rPr>
          <w:lang w:val="en-US"/>
        </w:rPr>
        <w:t xml:space="preserve">  </w:t>
      </w:r>
    </w:p>
    <w:p w14:paraId="43093E51" w14:textId="0B778E55" w:rsidR="00DE75F2" w:rsidRDefault="00DE75F2" w:rsidP="00BA3B44">
      <w:pPr>
        <w:ind w:right="-23"/>
        <w:rPr>
          <w:lang w:val="en-US"/>
        </w:rPr>
      </w:pPr>
    </w:p>
    <w:p w14:paraId="049C0D7A" w14:textId="77777777" w:rsidR="00857AA1" w:rsidRDefault="00857AA1" w:rsidP="00BA3B44">
      <w:pPr>
        <w:ind w:right="-23"/>
        <w:rPr>
          <w:lang w:val="en-US"/>
        </w:rPr>
      </w:pPr>
    </w:p>
    <w:p w14:paraId="1EC191B9" w14:textId="77777777" w:rsidR="00857AA1" w:rsidRPr="00857AA1" w:rsidRDefault="00857AA1" w:rsidP="00857AA1">
      <w:pPr>
        <w:ind w:right="828"/>
        <w:rPr>
          <w:b/>
          <w:bCs/>
          <w:lang w:val="en-US"/>
        </w:rPr>
      </w:pPr>
      <w:r w:rsidRPr="00857AA1">
        <w:rPr>
          <w:b/>
          <w:bCs/>
          <w:lang w:val="en-US"/>
        </w:rPr>
        <w:t>Sources of Sorrow</w:t>
      </w:r>
    </w:p>
    <w:p w14:paraId="36EBB47A" w14:textId="77777777" w:rsidR="00857AA1" w:rsidRDefault="00857AA1" w:rsidP="00BA3B44">
      <w:pPr>
        <w:ind w:right="-23"/>
        <w:rPr>
          <w:lang w:val="en-US"/>
        </w:rPr>
      </w:pPr>
    </w:p>
    <w:p w14:paraId="0BD10F88" w14:textId="148D562D" w:rsidR="00857AA1" w:rsidRDefault="00857AA1" w:rsidP="0033299F">
      <w:pPr>
        <w:ind w:right="-23"/>
        <w:rPr>
          <w:lang w:val="en-US"/>
        </w:rPr>
      </w:pPr>
      <w:r>
        <w:rPr>
          <w:lang w:val="en-US"/>
        </w:rPr>
        <w:t xml:space="preserve"> </w:t>
      </w:r>
      <w:r>
        <w:rPr>
          <w:lang w:val="en-US"/>
        </w:rPr>
        <w:tab/>
        <w:t>While this passage was originally meant to comfort the disciples</w:t>
      </w:r>
      <w:r w:rsidR="00A6757D">
        <w:rPr>
          <w:lang w:val="en-US"/>
        </w:rPr>
        <w:t>,</w:t>
      </w:r>
      <w:r>
        <w:rPr>
          <w:lang w:val="en-US"/>
        </w:rPr>
        <w:t xml:space="preserve"> </w:t>
      </w:r>
      <w:r w:rsidR="000243FA">
        <w:rPr>
          <w:lang w:val="en-US"/>
        </w:rPr>
        <w:t xml:space="preserve">it was </w:t>
      </w:r>
      <w:r w:rsidR="00A6757D">
        <w:rPr>
          <w:lang w:val="en-US"/>
        </w:rPr>
        <w:t xml:space="preserve">also meant </w:t>
      </w:r>
      <w:r w:rsidR="00FD4E4E">
        <w:rPr>
          <w:lang w:val="en-US"/>
        </w:rPr>
        <w:t xml:space="preserve">to comfort </w:t>
      </w:r>
      <w:r w:rsidR="00A6757D">
        <w:rPr>
          <w:lang w:val="en-US"/>
        </w:rPr>
        <w:t>us who face many sorrows.</w:t>
      </w:r>
      <w:r w:rsidRPr="00B007EA">
        <w:rPr>
          <w:rFonts w:ascii="Calibri" w:hAnsi="Calibri" w:cs="Calibri"/>
          <w:vertAlign w:val="superscript"/>
        </w:rPr>
        <w:footnoteReference w:id="16"/>
      </w:r>
      <w:r>
        <w:rPr>
          <w:lang w:val="en-US"/>
        </w:rPr>
        <w:t xml:space="preserve">  </w:t>
      </w:r>
      <w:r w:rsidR="00A6757D">
        <w:rPr>
          <w:lang w:val="en-US"/>
        </w:rPr>
        <w:t xml:space="preserve">While the disciples had to face the jeers of the Scribes and Pharisees who told the world that they were </w:t>
      </w:r>
      <w:r w:rsidR="000243FA">
        <w:rPr>
          <w:lang w:val="en-US"/>
        </w:rPr>
        <w:t>b</w:t>
      </w:r>
      <w:r w:rsidR="00A6757D">
        <w:rPr>
          <w:lang w:val="en-US"/>
        </w:rPr>
        <w:t>ut “poor, foolish fanatics”</w:t>
      </w:r>
      <w:r w:rsidR="00A6757D" w:rsidRPr="007C65A8">
        <w:rPr>
          <w:rFonts w:ascii="Calibri" w:hAnsi="Calibri" w:cs="Calibri"/>
          <w:vertAlign w:val="superscript"/>
        </w:rPr>
        <w:footnoteReference w:id="17"/>
      </w:r>
      <w:r w:rsidR="00A6757D">
        <w:rPr>
          <w:lang w:val="en-US"/>
        </w:rPr>
        <w:t xml:space="preserve"> whose Leader was a nothing more than a mere man cursed upon a tree (Galatians 3:13), we too must face the </w:t>
      </w:r>
      <w:r w:rsidR="00A6757D">
        <w:rPr>
          <w:lang w:val="en-US"/>
        </w:rPr>
        <w:lastRenderedPageBreak/>
        <w:t xml:space="preserve">skeptics, atheists and pretenders of many faiths that </w:t>
      </w:r>
      <w:r w:rsidR="002A17C3">
        <w:rPr>
          <w:lang w:val="en-US"/>
        </w:rPr>
        <w:t xml:space="preserve">perceive us as being </w:t>
      </w:r>
      <w:r w:rsidR="00C33091">
        <w:rPr>
          <w:lang w:val="en-US"/>
        </w:rPr>
        <w:t xml:space="preserve">nothing more than </w:t>
      </w:r>
      <w:r w:rsidR="002A17C3">
        <w:rPr>
          <w:lang w:val="en-US"/>
        </w:rPr>
        <w:t>mere bigots, disillusioned with a single path and absolute truth in but one God.</w:t>
      </w:r>
      <w:r w:rsidR="002A17C3" w:rsidRPr="007C65A8">
        <w:rPr>
          <w:rFonts w:ascii="Calibri" w:hAnsi="Calibri" w:cs="Calibri"/>
          <w:vertAlign w:val="superscript"/>
        </w:rPr>
        <w:footnoteReference w:id="18"/>
      </w:r>
      <w:r w:rsidR="002A17C3">
        <w:rPr>
          <w:lang w:val="en-US"/>
        </w:rPr>
        <w:t xml:space="preserve">  Ever since the time of Christ Satan and his demons have </w:t>
      </w:r>
      <w:r w:rsidR="00126065">
        <w:rPr>
          <w:noProof/>
          <w:lang w:val="en-US"/>
        </w:rPr>
        <w:drawing>
          <wp:anchor distT="0" distB="0" distL="114300" distR="114300" simplePos="0" relativeHeight="251659264" behindDoc="0" locked="0" layoutInCell="1" allowOverlap="1" wp14:anchorId="12F4AE19" wp14:editId="3DA7C33E">
            <wp:simplePos x="0" y="0"/>
            <wp:positionH relativeFrom="margin">
              <wp:align>left</wp:align>
            </wp:positionH>
            <wp:positionV relativeFrom="paragraph">
              <wp:posOffset>600075</wp:posOffset>
            </wp:positionV>
            <wp:extent cx="3105150" cy="2076450"/>
            <wp:effectExtent l="190500" t="190500" r="190500" b="1905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y-Shame.jpg"/>
                    <pic:cNvPicPr/>
                  </pic:nvPicPr>
                  <pic:blipFill>
                    <a:blip r:embed="rId10">
                      <a:extLst>
                        <a:ext uri="{28A0092B-C50C-407E-A947-70E740481C1C}">
                          <a14:useLocalDpi xmlns:a14="http://schemas.microsoft.com/office/drawing/2010/main" val="0"/>
                        </a:ext>
                      </a:extLst>
                    </a:blip>
                    <a:stretch>
                      <a:fillRect/>
                    </a:stretch>
                  </pic:blipFill>
                  <pic:spPr>
                    <a:xfrm>
                      <a:off x="0" y="0"/>
                      <a:ext cx="3105150" cy="20764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2A17C3">
        <w:rPr>
          <w:lang w:val="en-US"/>
        </w:rPr>
        <w:t xml:space="preserve">fought </w:t>
      </w:r>
      <w:r w:rsidR="00F451E8">
        <w:rPr>
          <w:lang w:val="en-US"/>
        </w:rPr>
        <w:t xml:space="preserve">(Ephesians 6:12) </w:t>
      </w:r>
      <w:r w:rsidR="002A17C3">
        <w:rPr>
          <w:lang w:val="en-US"/>
        </w:rPr>
        <w:t xml:space="preserve">hard to water-down, chip away and radically pervert God’s word with mere words </w:t>
      </w:r>
      <w:r w:rsidR="00FB231A">
        <w:rPr>
          <w:lang w:val="en-US"/>
        </w:rPr>
        <w:t xml:space="preserve">and lies </w:t>
      </w:r>
      <w:r w:rsidR="002A17C3">
        <w:rPr>
          <w:lang w:val="en-US"/>
        </w:rPr>
        <w:t>of foolish men</w:t>
      </w:r>
      <w:r w:rsidR="00F451E8">
        <w:rPr>
          <w:lang w:val="en-US"/>
        </w:rPr>
        <w:t xml:space="preserve"> (1 Corinthians 3:19; John 8:44)</w:t>
      </w:r>
      <w:r w:rsidR="00FB231A">
        <w:rPr>
          <w:lang w:val="en-US"/>
        </w:rPr>
        <w:t xml:space="preserve">.  While one is unlikely </w:t>
      </w:r>
      <w:r w:rsidR="00FD4E4E">
        <w:rPr>
          <w:lang w:val="en-US"/>
        </w:rPr>
        <w:t>that one will face persecution as radical as being t</w:t>
      </w:r>
      <w:r w:rsidR="00C33091">
        <w:rPr>
          <w:lang w:val="en-US"/>
        </w:rPr>
        <w:t xml:space="preserve">orn apart by a lion in a Roman coliseum, do not underestimate he who seeks to devour your mind, life and testimony for Jesus </w:t>
      </w:r>
      <w:r w:rsidR="00F451E8">
        <w:rPr>
          <w:lang w:val="en-US"/>
        </w:rPr>
        <w:t xml:space="preserve">(1 Peter 5:8) </w:t>
      </w:r>
      <w:r w:rsidR="00C33091">
        <w:rPr>
          <w:lang w:val="en-US"/>
        </w:rPr>
        <w:t xml:space="preserve">in order to keep His words from being on your lips and entering into the heart of another!  Like the disciples our enemies rejoice in ignorance of their “worldly success” and belittle </w:t>
      </w:r>
      <w:r w:rsidR="00E10217">
        <w:rPr>
          <w:lang w:val="en-US"/>
        </w:rPr>
        <w:t>those who in their suffering and pain cho</w:t>
      </w:r>
      <w:r w:rsidR="00FD4E4E">
        <w:rPr>
          <w:lang w:val="en-US"/>
        </w:rPr>
        <w:t>o</w:t>
      </w:r>
      <w:r w:rsidR="00E10217">
        <w:rPr>
          <w:lang w:val="en-US"/>
        </w:rPr>
        <w:t xml:space="preserve">se to serve but one God </w:t>
      </w:r>
      <w:r w:rsidR="00F451E8">
        <w:rPr>
          <w:lang w:val="en-US"/>
        </w:rPr>
        <w:t xml:space="preserve">(1 Corinthians 8:6) </w:t>
      </w:r>
      <w:r w:rsidR="00E10217">
        <w:rPr>
          <w:lang w:val="en-US"/>
        </w:rPr>
        <w:t xml:space="preserve">and store treasures in a heaven </w:t>
      </w:r>
      <w:r w:rsidR="00F451E8">
        <w:rPr>
          <w:lang w:val="en-US"/>
        </w:rPr>
        <w:t xml:space="preserve">(Matthew 6:19-21) </w:t>
      </w:r>
      <w:r w:rsidR="00E10217">
        <w:rPr>
          <w:lang w:val="en-US"/>
        </w:rPr>
        <w:t xml:space="preserve">that in their minds either doesn’t exist or </w:t>
      </w:r>
      <w:r w:rsidR="000243FA">
        <w:rPr>
          <w:lang w:val="en-US"/>
        </w:rPr>
        <w:t xml:space="preserve">is </w:t>
      </w:r>
      <w:r w:rsidR="00E10217">
        <w:rPr>
          <w:lang w:val="en-US"/>
        </w:rPr>
        <w:t xml:space="preserve">but one amongst many!  </w:t>
      </w:r>
      <w:r w:rsidR="0033299F">
        <w:rPr>
          <w:lang w:val="en-US"/>
        </w:rPr>
        <w:t>Yes, we too know what it is like to suffer for righteousness sake (Matthew 5:10)!</w:t>
      </w:r>
    </w:p>
    <w:p w14:paraId="73FD0B81" w14:textId="5EF37BDD" w:rsidR="00FB231A" w:rsidRDefault="00FB231A" w:rsidP="00A6757D">
      <w:pPr>
        <w:ind w:right="-23" w:firstLine="720"/>
        <w:rPr>
          <w:lang w:val="en-US"/>
        </w:rPr>
      </w:pPr>
    </w:p>
    <w:p w14:paraId="4E331361" w14:textId="60CAA873" w:rsidR="00064499" w:rsidRDefault="00E01A14" w:rsidP="002805DF">
      <w:pPr>
        <w:ind w:right="-23" w:firstLine="720"/>
        <w:rPr>
          <w:lang w:val="en-US"/>
        </w:rPr>
      </w:pPr>
      <w:r>
        <w:rPr>
          <w:noProof/>
          <w:lang w:val="en-US"/>
        </w:rPr>
        <w:drawing>
          <wp:anchor distT="0" distB="0" distL="114300" distR="114300" simplePos="0" relativeHeight="251661312" behindDoc="0" locked="0" layoutInCell="1" allowOverlap="1" wp14:anchorId="33A16271" wp14:editId="4A5F5C03">
            <wp:simplePos x="0" y="0"/>
            <wp:positionH relativeFrom="margin">
              <wp:align>left</wp:align>
            </wp:positionH>
            <wp:positionV relativeFrom="paragraph">
              <wp:posOffset>689610</wp:posOffset>
            </wp:positionV>
            <wp:extent cx="3171825" cy="2057400"/>
            <wp:effectExtent l="190500" t="190500" r="200025" b="1905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B-Video-Why-do-the-wicked-prosper-1280x7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1825" cy="20574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lang w:val="en-US"/>
        </w:rPr>
        <w:t>Like the disciples w</w:t>
      </w:r>
      <w:r w:rsidR="0033299F">
        <w:rPr>
          <w:lang w:val="en-US"/>
        </w:rPr>
        <w:t xml:space="preserve">e too know what it is like to suffer injustice </w:t>
      </w:r>
      <w:r w:rsidR="00E43561">
        <w:rPr>
          <w:lang w:val="en-US"/>
        </w:rPr>
        <w:t>in the face of the prospering wicked.</w:t>
      </w:r>
      <w:r w:rsidR="00CC132C">
        <w:rPr>
          <w:lang w:val="en-US"/>
        </w:rPr>
        <w:t xml:space="preserve">  If the jeering of the skeptics, atheists and pretenders of many faiths was not debilitating enough how does one feel unspeakable joy when we plan, work and save</w:t>
      </w:r>
      <w:r w:rsidR="00CC132C" w:rsidRPr="00991B4F">
        <w:rPr>
          <w:rFonts w:ascii="Calibri" w:hAnsi="Calibri" w:cs="Calibri"/>
          <w:vertAlign w:val="superscript"/>
        </w:rPr>
        <w:footnoteReference w:id="19"/>
      </w:r>
      <w:r w:rsidR="00CC132C">
        <w:rPr>
          <w:lang w:val="en-US"/>
        </w:rPr>
        <w:t xml:space="preserve"> and in a moment of tribulations it evaporates into thin air while in their ungodly ways the wicked prosper, laugh and mock us by asking “where is your God?  Is this the result of serving Him?”</w:t>
      </w:r>
      <w:r w:rsidR="00CC132C" w:rsidRPr="004F539B">
        <w:rPr>
          <w:rFonts w:ascii="Calibri" w:hAnsi="Calibri" w:cs="Calibri"/>
          <w:vertAlign w:val="superscript"/>
        </w:rPr>
        <w:footnoteReference w:id="20"/>
      </w:r>
      <w:r w:rsidR="00CC132C">
        <w:rPr>
          <w:lang w:val="en-US"/>
        </w:rPr>
        <w:t xml:space="preserve">  </w:t>
      </w:r>
      <w:r w:rsidR="002805DF">
        <w:rPr>
          <w:lang w:val="en-US"/>
        </w:rPr>
        <w:t>Living in fallen world where rain falls on the righteous and unrighteous</w:t>
      </w:r>
      <w:r w:rsidR="00B07D38">
        <w:rPr>
          <w:lang w:val="en-US"/>
        </w:rPr>
        <w:t xml:space="preserve"> (Matthew </w:t>
      </w:r>
      <w:r w:rsidR="00064499">
        <w:rPr>
          <w:lang w:val="en-US"/>
        </w:rPr>
        <w:t>5:45)</w:t>
      </w:r>
      <w:r w:rsidR="002805DF">
        <w:rPr>
          <w:lang w:val="en-US"/>
        </w:rPr>
        <w:t>, one can’t help but feel bitter</w:t>
      </w:r>
      <w:r w:rsidR="002805DF" w:rsidRPr="004F539B">
        <w:rPr>
          <w:rFonts w:ascii="Calibri" w:hAnsi="Calibri" w:cs="Calibri"/>
          <w:vertAlign w:val="superscript"/>
        </w:rPr>
        <w:footnoteReference w:id="21"/>
      </w:r>
      <w:r w:rsidR="002805DF">
        <w:rPr>
          <w:lang w:val="en-US"/>
        </w:rPr>
        <w:t xml:space="preserve"> and question God’s justice when His enemies live at ease while </w:t>
      </w:r>
      <w:r w:rsidR="00064499">
        <w:rPr>
          <w:lang w:val="en-US"/>
        </w:rPr>
        <w:t xml:space="preserve">His </w:t>
      </w:r>
      <w:r w:rsidR="002805DF">
        <w:rPr>
          <w:lang w:val="en-US"/>
        </w:rPr>
        <w:t xml:space="preserve">saints </w:t>
      </w:r>
      <w:r w:rsidR="002805DF">
        <w:rPr>
          <w:lang w:val="en-US"/>
        </w:rPr>
        <w:lastRenderedPageBreak/>
        <w:t>suffer.</w:t>
      </w:r>
      <w:r w:rsidR="002805DF" w:rsidRPr="002805DF">
        <w:rPr>
          <w:rFonts w:ascii="Calibri" w:hAnsi="Calibri" w:cs="Calibri"/>
          <w:vertAlign w:val="superscript"/>
        </w:rPr>
        <w:footnoteReference w:id="22"/>
      </w:r>
      <w:r w:rsidR="00130279">
        <w:rPr>
          <w:lang w:val="en-US"/>
        </w:rPr>
        <w:t xml:space="preserve">  Possibl</w:t>
      </w:r>
      <w:r>
        <w:rPr>
          <w:lang w:val="en-US"/>
        </w:rPr>
        <w:t>y</w:t>
      </w:r>
      <w:r w:rsidR="00130279">
        <w:rPr>
          <w:lang w:val="en-US"/>
        </w:rPr>
        <w:t xml:space="preserve"> writing the very words of King David,</w:t>
      </w:r>
      <w:r w:rsidR="00130279" w:rsidRPr="00130279">
        <w:rPr>
          <w:rFonts w:ascii="Calibri" w:hAnsi="Calibri" w:cs="Calibri"/>
          <w:vertAlign w:val="superscript"/>
        </w:rPr>
        <w:t xml:space="preserve"> </w:t>
      </w:r>
      <w:r w:rsidR="00130279" w:rsidRPr="004F539B">
        <w:rPr>
          <w:rFonts w:ascii="Calibri" w:hAnsi="Calibri" w:cs="Calibri"/>
          <w:vertAlign w:val="superscript"/>
        </w:rPr>
        <w:footnoteReference w:id="23"/>
      </w:r>
      <w:r w:rsidR="00130279">
        <w:rPr>
          <w:lang w:val="en-US"/>
        </w:rPr>
        <w:t xml:space="preserve"> his chief musician Asaph</w:t>
      </w:r>
      <w:r w:rsidR="00130279" w:rsidRPr="00130279">
        <w:rPr>
          <w:rFonts w:ascii="Calibri" w:hAnsi="Calibri" w:cs="Calibri"/>
          <w:vertAlign w:val="superscript"/>
        </w:rPr>
        <w:footnoteReference w:id="24"/>
      </w:r>
      <w:r w:rsidR="00130279">
        <w:rPr>
          <w:lang w:val="en-US"/>
        </w:rPr>
        <w:t xml:space="preserve"> wrote </w:t>
      </w:r>
      <w:r>
        <w:rPr>
          <w:lang w:val="en-US"/>
        </w:rPr>
        <w:t xml:space="preserve">in Psalms 73 </w:t>
      </w:r>
      <w:r w:rsidR="00130279">
        <w:rPr>
          <w:lang w:val="en-US"/>
        </w:rPr>
        <w:t xml:space="preserve">how </w:t>
      </w:r>
      <w:r>
        <w:rPr>
          <w:lang w:val="en-US"/>
        </w:rPr>
        <w:t>in h</w:t>
      </w:r>
      <w:r w:rsidR="00130279">
        <w:rPr>
          <w:lang w:val="en-US"/>
        </w:rPr>
        <w:t>is envy of the arrogant, wicked and prosperous people of this world  his “feet almost slipped” (verse 2)</w:t>
      </w:r>
      <w:r w:rsidR="00064499">
        <w:rPr>
          <w:lang w:val="en-US"/>
        </w:rPr>
        <w:t>.  He foolishly thought if</w:t>
      </w:r>
      <w:r w:rsidR="00B049E5">
        <w:rPr>
          <w:lang w:val="en-US"/>
        </w:rPr>
        <w:t xml:space="preserve"> God would reward the evil imaginations of the callous, violent hearts of the wicked then surely his service with a pure heart to God was </w:t>
      </w:r>
      <w:r>
        <w:rPr>
          <w:lang w:val="en-US"/>
        </w:rPr>
        <w:t xml:space="preserve">done in </w:t>
      </w:r>
      <w:r w:rsidR="00B049E5">
        <w:rPr>
          <w:lang w:val="en-US"/>
        </w:rPr>
        <w:t xml:space="preserve">vanity (verse 13)!  Thankfully, </w:t>
      </w:r>
      <w:r w:rsidR="00064499">
        <w:rPr>
          <w:lang w:val="en-US"/>
        </w:rPr>
        <w:t xml:space="preserve">upon </w:t>
      </w:r>
      <w:r w:rsidR="00B049E5">
        <w:rPr>
          <w:lang w:val="en-US"/>
        </w:rPr>
        <w:t xml:space="preserve">entering the sanctuary of God, he learned that the foundation of the wicked </w:t>
      </w:r>
      <w:r w:rsidR="00064499">
        <w:rPr>
          <w:lang w:val="en-US"/>
        </w:rPr>
        <w:t>are</w:t>
      </w:r>
      <w:r w:rsidR="00B049E5">
        <w:rPr>
          <w:lang w:val="en-US"/>
        </w:rPr>
        <w:t xml:space="preserve"> “like a thin layer of ice”</w:t>
      </w:r>
      <w:r w:rsidR="00B049E5" w:rsidRPr="007C65A8">
        <w:rPr>
          <w:rFonts w:ascii="Calibri" w:hAnsi="Calibri" w:cs="Calibri"/>
          <w:vertAlign w:val="superscript"/>
        </w:rPr>
        <w:footnoteReference w:id="25"/>
      </w:r>
      <w:r w:rsidR="00B049E5">
        <w:rPr>
          <w:lang w:val="en-US"/>
        </w:rPr>
        <w:t xml:space="preserve"> that upon death </w:t>
      </w:r>
      <w:r w:rsidR="00064499">
        <w:rPr>
          <w:lang w:val="en-US"/>
        </w:rPr>
        <w:t>gives</w:t>
      </w:r>
      <w:r w:rsidR="00B049E5">
        <w:rPr>
          <w:lang w:val="en-US"/>
        </w:rPr>
        <w:t xml:space="preserve"> way to Gods’ wrath and justice (verse 17).  Even though we as Christians know that God’s eternal justice is absolute perfection, </w:t>
      </w:r>
      <w:r w:rsidR="00064499">
        <w:rPr>
          <w:lang w:val="en-US"/>
        </w:rPr>
        <w:t>we often “chew our pills of anguish”</w:t>
      </w:r>
      <w:r w:rsidR="00064499" w:rsidRPr="00C53906">
        <w:rPr>
          <w:rFonts w:ascii="Calibri" w:hAnsi="Calibri" w:cs="Calibri"/>
          <w:vertAlign w:val="superscript"/>
        </w:rPr>
        <w:footnoteReference w:id="26"/>
      </w:r>
      <w:r w:rsidR="00064499">
        <w:rPr>
          <w:lang w:val="en-US"/>
        </w:rPr>
        <w:t xml:space="preserve"> and run to drink the bitter waters of tribulations</w:t>
      </w:r>
      <w:r w:rsidR="000243FA">
        <w:rPr>
          <w:lang w:val="en-US"/>
        </w:rPr>
        <w:t>!</w:t>
      </w:r>
      <w:r w:rsidR="00064499" w:rsidRPr="00C53906">
        <w:rPr>
          <w:rFonts w:ascii="Calibri" w:hAnsi="Calibri" w:cs="Calibri"/>
          <w:vertAlign w:val="superscript"/>
        </w:rPr>
        <w:footnoteReference w:id="27"/>
      </w:r>
      <w:r w:rsidR="00064499">
        <w:rPr>
          <w:lang w:val="en-US"/>
        </w:rPr>
        <w:t xml:space="preserve"> </w:t>
      </w:r>
      <w:r w:rsidR="000243FA">
        <w:rPr>
          <w:lang w:val="en-US"/>
        </w:rPr>
        <w:t xml:space="preserve"> T</w:t>
      </w:r>
      <w:r w:rsidR="00064499">
        <w:rPr>
          <w:lang w:val="en-US"/>
        </w:rPr>
        <w:t xml:space="preserve">he anticipation and </w:t>
      </w:r>
      <w:r w:rsidR="000243FA">
        <w:rPr>
          <w:lang w:val="en-US"/>
        </w:rPr>
        <w:t xml:space="preserve">our </w:t>
      </w:r>
      <w:r w:rsidR="00064499">
        <w:rPr>
          <w:lang w:val="en-US"/>
        </w:rPr>
        <w:t>comparison</w:t>
      </w:r>
      <w:r w:rsidR="000243FA">
        <w:rPr>
          <w:lang w:val="en-US"/>
        </w:rPr>
        <w:t>s</w:t>
      </w:r>
      <w:r w:rsidR="00064499">
        <w:rPr>
          <w:lang w:val="en-US"/>
        </w:rPr>
        <w:t xml:space="preserve"> </w:t>
      </w:r>
      <w:r w:rsidR="00305AA0">
        <w:rPr>
          <w:lang w:val="en-US"/>
        </w:rPr>
        <w:t xml:space="preserve">with </w:t>
      </w:r>
      <w:r w:rsidR="00064499">
        <w:rPr>
          <w:lang w:val="en-US"/>
        </w:rPr>
        <w:t xml:space="preserve">the prosperity of the wicked </w:t>
      </w:r>
      <w:r w:rsidR="00305AA0">
        <w:rPr>
          <w:lang w:val="en-US"/>
        </w:rPr>
        <w:t xml:space="preserve">exasperates our souls </w:t>
      </w:r>
      <w:r w:rsidR="000243FA">
        <w:rPr>
          <w:lang w:val="en-US"/>
        </w:rPr>
        <w:t xml:space="preserve">so much that we </w:t>
      </w:r>
      <w:r w:rsidR="00305AA0">
        <w:rPr>
          <w:lang w:val="en-US"/>
        </w:rPr>
        <w:t>often feel “a thousand sorrows” for each and every tribulation!</w:t>
      </w:r>
      <w:r w:rsidR="00305AA0" w:rsidRPr="00305AA0">
        <w:rPr>
          <w:rFonts w:ascii="Calibri" w:hAnsi="Calibri" w:cs="Calibri"/>
          <w:vertAlign w:val="superscript"/>
        </w:rPr>
        <w:t xml:space="preserve"> </w:t>
      </w:r>
      <w:r w:rsidR="00305AA0" w:rsidRPr="00C53906">
        <w:rPr>
          <w:rFonts w:ascii="Calibri" w:hAnsi="Calibri" w:cs="Calibri"/>
          <w:vertAlign w:val="superscript"/>
        </w:rPr>
        <w:footnoteReference w:id="28"/>
      </w:r>
      <w:r w:rsidR="00305AA0">
        <w:rPr>
          <w:lang w:val="en-US"/>
        </w:rPr>
        <w:t xml:space="preserve">  </w:t>
      </w:r>
    </w:p>
    <w:p w14:paraId="4CE9D208" w14:textId="77777777" w:rsidR="00064499" w:rsidRDefault="00064499" w:rsidP="002805DF">
      <w:pPr>
        <w:ind w:right="-23" w:firstLine="720"/>
        <w:rPr>
          <w:lang w:val="en-US"/>
        </w:rPr>
      </w:pPr>
    </w:p>
    <w:p w14:paraId="3859EF36" w14:textId="6D3AC128" w:rsidR="00C33091" w:rsidRDefault="00C33091" w:rsidP="00A6757D">
      <w:pPr>
        <w:ind w:right="-23" w:firstLine="720"/>
        <w:rPr>
          <w:lang w:val="en-US"/>
        </w:rPr>
      </w:pPr>
    </w:p>
    <w:p w14:paraId="5FEF17B7" w14:textId="0ACF7368" w:rsidR="00233116" w:rsidRPr="003514C8" w:rsidRDefault="00233116" w:rsidP="00A47EB4">
      <w:pPr>
        <w:ind w:right="828"/>
        <w:rPr>
          <w:b/>
          <w:bCs/>
          <w:lang w:val="en-US"/>
        </w:rPr>
      </w:pPr>
      <w:r w:rsidRPr="003514C8">
        <w:rPr>
          <w:b/>
          <w:bCs/>
          <w:lang w:val="en-US"/>
        </w:rPr>
        <w:t>Sources of Joy</w:t>
      </w:r>
    </w:p>
    <w:p w14:paraId="538B02B2" w14:textId="16F33D0F" w:rsidR="003514C8" w:rsidRDefault="003514C8" w:rsidP="00A47EB4">
      <w:pPr>
        <w:ind w:right="828"/>
        <w:rPr>
          <w:lang w:val="en-US"/>
        </w:rPr>
      </w:pPr>
    </w:p>
    <w:p w14:paraId="65C73B0D" w14:textId="5AF8716D" w:rsidR="007E7181" w:rsidRDefault="003514C8" w:rsidP="007E7181">
      <w:pPr>
        <w:ind w:right="-23"/>
        <w:rPr>
          <w:lang w:val="en-US"/>
        </w:rPr>
      </w:pPr>
      <w:r>
        <w:rPr>
          <w:lang w:val="en-US"/>
        </w:rPr>
        <w:tab/>
        <w:t>Like the Psalmist, lest our feet slip let us now turn to the three eternal, sources of unspeakable joy</w:t>
      </w:r>
      <w:r w:rsidR="00CE21B3">
        <w:rPr>
          <w:lang w:val="en-US"/>
        </w:rPr>
        <w:t xml:space="preserve"> of every Christian</w:t>
      </w:r>
      <w:r>
        <w:rPr>
          <w:lang w:val="en-US"/>
        </w:rPr>
        <w:t>.</w:t>
      </w:r>
      <w:r w:rsidR="007E7181">
        <w:rPr>
          <w:lang w:val="en-US"/>
        </w:rPr>
        <w:t xml:space="preserve">  After having experienced Jesus’ resurrection, ascension, and Pentecost the disciples looked upon His crucifixion not as an act of tragedy</w:t>
      </w:r>
      <w:r w:rsidR="007E7181" w:rsidRPr="00B007EA">
        <w:rPr>
          <w:rFonts w:ascii="Calibri" w:hAnsi="Calibri" w:cs="Calibri"/>
          <w:vertAlign w:val="superscript"/>
        </w:rPr>
        <w:footnoteReference w:id="29"/>
      </w:r>
      <w:r w:rsidR="007E7181">
        <w:rPr>
          <w:lang w:val="en-US"/>
        </w:rPr>
        <w:t xml:space="preserve"> but one of great joy </w:t>
      </w:r>
      <w:r w:rsidR="00780A71">
        <w:rPr>
          <w:lang w:val="en-US"/>
        </w:rPr>
        <w:t xml:space="preserve">because </w:t>
      </w:r>
      <w:r w:rsidR="007E7181">
        <w:rPr>
          <w:lang w:val="en-US"/>
        </w:rPr>
        <w:t xml:space="preserve">in this atoning act Christ </w:t>
      </w:r>
      <w:r w:rsidR="001E532E">
        <w:rPr>
          <w:lang w:val="en-US"/>
        </w:rPr>
        <w:t>has freed them from the power and dominion of Satan</w:t>
      </w:r>
      <w:r w:rsidR="001E532E" w:rsidRPr="008C1E27">
        <w:rPr>
          <w:rFonts w:ascii="Calibri" w:hAnsi="Calibri" w:cs="Calibri"/>
          <w:vertAlign w:val="superscript"/>
        </w:rPr>
        <w:footnoteReference w:id="30"/>
      </w:r>
      <w:r w:rsidR="001E532E">
        <w:rPr>
          <w:lang w:val="en-US"/>
        </w:rPr>
        <w:t xml:space="preserve"> and has </w:t>
      </w:r>
      <w:r w:rsidR="007E7181">
        <w:rPr>
          <w:lang w:val="en-US"/>
        </w:rPr>
        <w:t>secured their salvation!</w:t>
      </w:r>
      <w:r w:rsidR="007E7181" w:rsidRPr="00B007EA">
        <w:rPr>
          <w:rFonts w:ascii="Calibri" w:hAnsi="Calibri" w:cs="Calibri"/>
          <w:vertAlign w:val="superscript"/>
        </w:rPr>
        <w:footnoteReference w:id="31"/>
      </w:r>
      <w:r w:rsidR="00472922">
        <w:rPr>
          <w:lang w:val="en-US"/>
        </w:rPr>
        <w:t xml:space="preserve">  By being born again </w:t>
      </w:r>
      <w:r w:rsidR="00780A71">
        <w:rPr>
          <w:lang w:val="en-US"/>
        </w:rPr>
        <w:t>we</w:t>
      </w:r>
      <w:r w:rsidR="00472922">
        <w:rPr>
          <w:lang w:val="en-US"/>
        </w:rPr>
        <w:t xml:space="preserve"> too participate in Christ’s death and resurrection</w:t>
      </w:r>
      <w:r w:rsidR="00472922" w:rsidRPr="008C1E27">
        <w:rPr>
          <w:rFonts w:ascii="Calibri" w:hAnsi="Calibri" w:cs="Calibri"/>
          <w:vertAlign w:val="superscript"/>
        </w:rPr>
        <w:footnoteReference w:id="32"/>
      </w:r>
      <w:r w:rsidR="00472922">
        <w:rPr>
          <w:lang w:val="en-US"/>
        </w:rPr>
        <w:t xml:space="preserve"> and as such</w:t>
      </w:r>
      <w:r w:rsidR="00780A71">
        <w:rPr>
          <w:lang w:val="en-US"/>
        </w:rPr>
        <w:t xml:space="preserve"> </w:t>
      </w:r>
      <w:r w:rsidR="007F1A90">
        <w:rPr>
          <w:lang w:val="en-US"/>
        </w:rPr>
        <w:t>we</w:t>
      </w:r>
      <w:r w:rsidR="00472922">
        <w:rPr>
          <w:lang w:val="en-US"/>
        </w:rPr>
        <w:t xml:space="preserve"> “participate in His divine nature” (2 Peter 1:3-4)</w:t>
      </w:r>
      <w:r w:rsidR="00780A71">
        <w:rPr>
          <w:lang w:val="en-US"/>
        </w:rPr>
        <w:t>.</w:t>
      </w:r>
      <w:r w:rsidR="001E532E" w:rsidRPr="008C1E27">
        <w:rPr>
          <w:rFonts w:ascii="Calibri" w:hAnsi="Calibri" w:cs="Calibri"/>
          <w:vertAlign w:val="superscript"/>
        </w:rPr>
        <w:footnoteReference w:id="33"/>
      </w:r>
      <w:r w:rsidR="00780A71">
        <w:rPr>
          <w:lang w:val="en-US"/>
        </w:rPr>
        <w:t xml:space="preserve">  We can live our lives </w:t>
      </w:r>
      <w:r w:rsidR="00472922">
        <w:rPr>
          <w:lang w:val="en-US"/>
        </w:rPr>
        <w:t xml:space="preserve">in unspeakable joy </w:t>
      </w:r>
      <w:r w:rsidR="00780A71">
        <w:rPr>
          <w:lang w:val="en-US"/>
        </w:rPr>
        <w:t xml:space="preserve">because we have </w:t>
      </w:r>
      <w:r w:rsidR="001E532E">
        <w:rPr>
          <w:lang w:val="en-US"/>
        </w:rPr>
        <w:t>a s</w:t>
      </w:r>
      <w:r w:rsidR="00472922">
        <w:rPr>
          <w:lang w:val="en-US"/>
        </w:rPr>
        <w:t>hared fellowship with the Father, Son and Holy Spirit (14:21, 23, 26).</w:t>
      </w:r>
      <w:r w:rsidR="00472922" w:rsidRPr="00B007EA">
        <w:rPr>
          <w:rFonts w:ascii="Calibri" w:hAnsi="Calibri" w:cs="Calibri"/>
          <w:vertAlign w:val="superscript"/>
        </w:rPr>
        <w:footnoteReference w:id="34"/>
      </w:r>
      <w:r w:rsidR="00472922">
        <w:rPr>
          <w:lang w:val="en-US"/>
        </w:rPr>
        <w:t xml:space="preserve">  Unlike worldly happiness whose planning, work and hording is </w:t>
      </w:r>
      <w:r w:rsidR="00D52018">
        <w:rPr>
          <w:lang w:val="en-US"/>
        </w:rPr>
        <w:t xml:space="preserve">proven </w:t>
      </w:r>
      <w:r w:rsidR="007F1A90">
        <w:rPr>
          <w:noProof/>
          <w:lang w:val="en-US"/>
        </w:rPr>
        <w:lastRenderedPageBreak/>
        <w:drawing>
          <wp:anchor distT="0" distB="0" distL="114300" distR="114300" simplePos="0" relativeHeight="251662336" behindDoc="0" locked="0" layoutInCell="1" allowOverlap="1" wp14:anchorId="3371D8D8" wp14:editId="365D740E">
            <wp:simplePos x="0" y="0"/>
            <wp:positionH relativeFrom="margin">
              <wp:align>left</wp:align>
            </wp:positionH>
            <wp:positionV relativeFrom="paragraph">
              <wp:posOffset>0</wp:posOffset>
            </wp:positionV>
            <wp:extent cx="3133725" cy="2038350"/>
            <wp:effectExtent l="190500" t="190500" r="200025" b="1905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ished.png"/>
                    <pic:cNvPicPr/>
                  </pic:nvPicPr>
                  <pic:blipFill>
                    <a:blip r:embed="rId12">
                      <a:extLst>
                        <a:ext uri="{28A0092B-C50C-407E-A947-70E740481C1C}">
                          <a14:useLocalDpi xmlns:a14="http://schemas.microsoft.com/office/drawing/2010/main" val="0"/>
                        </a:ext>
                      </a:extLst>
                    </a:blip>
                    <a:stretch>
                      <a:fillRect/>
                    </a:stretch>
                  </pic:blipFill>
                  <pic:spPr>
                    <a:xfrm>
                      <a:off x="0" y="0"/>
                      <a:ext cx="3133725" cy="20383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472922">
        <w:rPr>
          <w:lang w:val="en-US"/>
        </w:rPr>
        <w:t>vanity upon one’s death,</w:t>
      </w:r>
      <w:r w:rsidR="00472922" w:rsidRPr="00991B4F">
        <w:rPr>
          <w:rFonts w:ascii="Calibri" w:hAnsi="Calibri" w:cs="Calibri"/>
          <w:vertAlign w:val="superscript"/>
        </w:rPr>
        <w:footnoteReference w:id="35"/>
      </w:r>
      <w:r w:rsidR="00472922">
        <w:rPr>
          <w:lang w:val="en-US"/>
        </w:rPr>
        <w:t xml:space="preserve"> </w:t>
      </w:r>
      <w:r w:rsidR="007F1A90">
        <w:rPr>
          <w:lang w:val="en-US"/>
        </w:rPr>
        <w:t>s</w:t>
      </w:r>
      <w:r w:rsidR="00D52018">
        <w:rPr>
          <w:lang w:val="en-US"/>
        </w:rPr>
        <w:t>alvation in Christ provides a deep-seated joy that like Him lasts for an eternity.</w:t>
      </w:r>
      <w:r w:rsidR="00D52018" w:rsidRPr="00C53906">
        <w:rPr>
          <w:rFonts w:ascii="Calibri" w:hAnsi="Calibri" w:cs="Calibri"/>
          <w:vertAlign w:val="superscript"/>
        </w:rPr>
        <w:footnoteReference w:id="36"/>
      </w:r>
      <w:r w:rsidR="00D52018">
        <w:rPr>
          <w:lang w:val="en-US"/>
        </w:rPr>
        <w:t xml:space="preserve">  This does not mean that Christians are to be stoic </w:t>
      </w:r>
      <w:r w:rsidR="001E532E">
        <w:rPr>
          <w:lang w:val="en-US"/>
        </w:rPr>
        <w:t>and</w:t>
      </w:r>
      <w:r w:rsidR="00D52018">
        <w:rPr>
          <w:lang w:val="en-US"/>
        </w:rPr>
        <w:t xml:space="preserve"> pretend</w:t>
      </w:r>
      <w:r w:rsidR="001E532E">
        <w:rPr>
          <w:lang w:val="en-US"/>
        </w:rPr>
        <w:t xml:space="preserve"> that </w:t>
      </w:r>
      <w:r w:rsidR="00D52018">
        <w:rPr>
          <w:lang w:val="en-US"/>
        </w:rPr>
        <w:t>sorrow does not exist</w:t>
      </w:r>
      <w:r w:rsidR="00D52018" w:rsidRPr="00B007EA">
        <w:rPr>
          <w:rFonts w:ascii="Calibri" w:hAnsi="Calibri" w:cs="Calibri"/>
          <w:vertAlign w:val="superscript"/>
        </w:rPr>
        <w:footnoteReference w:id="37"/>
      </w:r>
      <w:r w:rsidR="00D52018">
        <w:rPr>
          <w:lang w:val="en-US"/>
        </w:rPr>
        <w:t xml:space="preserve"> but </w:t>
      </w:r>
      <w:r w:rsidR="001E532E">
        <w:rPr>
          <w:lang w:val="en-US"/>
        </w:rPr>
        <w:t xml:space="preserve">are to view </w:t>
      </w:r>
      <w:r w:rsidR="00D52018">
        <w:rPr>
          <w:lang w:val="en-US"/>
        </w:rPr>
        <w:t xml:space="preserve">suffering on this earth </w:t>
      </w:r>
      <w:r w:rsidR="001E532E">
        <w:rPr>
          <w:lang w:val="en-US"/>
        </w:rPr>
        <w:t>as</w:t>
      </w:r>
      <w:r w:rsidR="00D52018">
        <w:rPr>
          <w:lang w:val="en-US"/>
        </w:rPr>
        <w:t xml:space="preserve"> nothing </w:t>
      </w:r>
      <w:r w:rsidR="001E532E">
        <w:rPr>
          <w:lang w:val="en-US"/>
        </w:rPr>
        <w:t xml:space="preserve">in comparison </w:t>
      </w:r>
      <w:r w:rsidR="004C2809">
        <w:rPr>
          <w:lang w:val="en-US"/>
        </w:rPr>
        <w:t xml:space="preserve">(Romans 8:18) </w:t>
      </w:r>
      <w:r w:rsidR="001E532E">
        <w:rPr>
          <w:lang w:val="en-US"/>
        </w:rPr>
        <w:t xml:space="preserve">to </w:t>
      </w:r>
      <w:r w:rsidR="00D52018">
        <w:rPr>
          <w:lang w:val="en-US"/>
        </w:rPr>
        <w:t>the spiritual blessings we already have and are about to receive</w:t>
      </w:r>
      <w:r w:rsidR="004C2809">
        <w:rPr>
          <w:lang w:val="en-US"/>
        </w:rPr>
        <w:t xml:space="preserve"> (Ephesians 1:3) </w:t>
      </w:r>
      <w:r w:rsidR="00D52018">
        <w:rPr>
          <w:lang w:val="en-US"/>
        </w:rPr>
        <w:t xml:space="preserve"> when our triumphant Lord, the judge of the quick and the dead</w:t>
      </w:r>
      <w:r w:rsidR="007F1A90">
        <w:rPr>
          <w:lang w:val="en-US"/>
        </w:rPr>
        <w:t>,</w:t>
      </w:r>
      <w:r w:rsidR="00D52018">
        <w:rPr>
          <w:lang w:val="en-US"/>
        </w:rPr>
        <w:t xml:space="preserve"> returns to take us home!</w:t>
      </w:r>
      <w:r w:rsidR="00D52018" w:rsidRPr="008C1E27">
        <w:rPr>
          <w:rFonts w:ascii="Calibri" w:hAnsi="Calibri" w:cs="Calibri"/>
          <w:vertAlign w:val="superscript"/>
        </w:rPr>
        <w:footnoteReference w:id="38"/>
      </w:r>
      <w:r w:rsidR="00780A71">
        <w:rPr>
          <w:lang w:val="en-US"/>
        </w:rPr>
        <w:t xml:space="preserve">  The fact that Christ is not dead but alive</w:t>
      </w:r>
      <w:r w:rsidR="00780A71" w:rsidRPr="008C1E27">
        <w:rPr>
          <w:rFonts w:ascii="Calibri" w:hAnsi="Calibri" w:cs="Calibri"/>
          <w:vertAlign w:val="superscript"/>
        </w:rPr>
        <w:footnoteReference w:id="39"/>
      </w:r>
      <w:r w:rsidR="00780A71">
        <w:rPr>
          <w:lang w:val="en-US"/>
        </w:rPr>
        <w:t xml:space="preserve"> and is eternally exalted and reigning at the right hand of</w:t>
      </w:r>
      <w:r w:rsidR="004C2809">
        <w:rPr>
          <w:lang w:val="en-US"/>
        </w:rPr>
        <w:t xml:space="preserve"> </w:t>
      </w:r>
      <w:r w:rsidR="00780A71">
        <w:rPr>
          <w:lang w:val="en-US"/>
        </w:rPr>
        <w:t>the Father are the reasons why</w:t>
      </w:r>
      <w:r w:rsidR="001E532E">
        <w:rPr>
          <w:lang w:val="en-US"/>
        </w:rPr>
        <w:t xml:space="preserve"> </w:t>
      </w:r>
      <w:r w:rsidR="00780A71">
        <w:rPr>
          <w:lang w:val="en-US"/>
        </w:rPr>
        <w:t xml:space="preserve">our deep sorrow </w:t>
      </w:r>
      <w:r w:rsidR="001E532E">
        <w:rPr>
          <w:lang w:val="en-US"/>
        </w:rPr>
        <w:t>have been turned into u</w:t>
      </w:r>
      <w:r w:rsidR="00780A71">
        <w:rPr>
          <w:lang w:val="en-US"/>
        </w:rPr>
        <w:t>nspeakable joy!</w:t>
      </w:r>
      <w:r w:rsidR="00780A71" w:rsidRPr="00780A71">
        <w:rPr>
          <w:rFonts w:ascii="Calibri" w:hAnsi="Calibri" w:cs="Calibri"/>
          <w:vertAlign w:val="superscript"/>
        </w:rPr>
        <w:t xml:space="preserve"> </w:t>
      </w:r>
      <w:r w:rsidR="00780A71" w:rsidRPr="00B007EA">
        <w:rPr>
          <w:rFonts w:ascii="Calibri" w:hAnsi="Calibri" w:cs="Calibri"/>
          <w:vertAlign w:val="superscript"/>
        </w:rPr>
        <w:footnoteReference w:id="40"/>
      </w:r>
    </w:p>
    <w:p w14:paraId="069DC4A1" w14:textId="6C6303F0" w:rsidR="001E532E" w:rsidRDefault="001E532E" w:rsidP="007E7181">
      <w:pPr>
        <w:ind w:right="-23"/>
        <w:rPr>
          <w:lang w:val="en-US"/>
        </w:rPr>
      </w:pPr>
    </w:p>
    <w:p w14:paraId="0DCDC4BF" w14:textId="77777777" w:rsidR="00B54D96" w:rsidRDefault="00B54D96" w:rsidP="007E7181">
      <w:pPr>
        <w:ind w:right="-23"/>
        <w:rPr>
          <w:lang w:val="en-US"/>
        </w:rPr>
      </w:pPr>
    </w:p>
    <w:p w14:paraId="5540EE5E" w14:textId="0824516C" w:rsidR="001E532E" w:rsidRDefault="00983A4E" w:rsidP="007E7181">
      <w:pPr>
        <w:ind w:right="-23"/>
        <w:rPr>
          <w:lang w:val="en-US"/>
        </w:rPr>
      </w:pPr>
      <w:r>
        <w:rPr>
          <w:noProof/>
          <w:lang w:val="en-US"/>
        </w:rPr>
        <w:drawing>
          <wp:anchor distT="0" distB="0" distL="114300" distR="114300" simplePos="0" relativeHeight="251663360" behindDoc="0" locked="0" layoutInCell="1" allowOverlap="1" wp14:anchorId="49ACDC74" wp14:editId="72373169">
            <wp:simplePos x="0" y="0"/>
            <wp:positionH relativeFrom="margin">
              <wp:align>left</wp:align>
            </wp:positionH>
            <wp:positionV relativeFrom="paragraph">
              <wp:posOffset>514350</wp:posOffset>
            </wp:positionV>
            <wp:extent cx="3181350" cy="1981200"/>
            <wp:effectExtent l="190500" t="190500" r="190500" b="1905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tfl-player-image-consider-it-pure-joy.jpg.pagespeed.ic.pIM66XOfvZ.jpg"/>
                    <pic:cNvPicPr/>
                  </pic:nvPicPr>
                  <pic:blipFill>
                    <a:blip r:embed="rId13">
                      <a:extLst>
                        <a:ext uri="{28A0092B-C50C-407E-A947-70E740481C1C}">
                          <a14:useLocalDpi xmlns:a14="http://schemas.microsoft.com/office/drawing/2010/main" val="0"/>
                        </a:ext>
                      </a:extLst>
                    </a:blip>
                    <a:stretch>
                      <a:fillRect/>
                    </a:stretch>
                  </pic:blipFill>
                  <pic:spPr>
                    <a:xfrm>
                      <a:off x="0" y="0"/>
                      <a:ext cx="3181350" cy="19812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255372">
        <w:rPr>
          <w:lang w:val="en-US"/>
        </w:rPr>
        <w:tab/>
        <w:t>Another source of our joy ironically can be found amidst our tribulations.  It is precisely in our weeping and lamenting,</w:t>
      </w:r>
      <w:r w:rsidR="003864A8" w:rsidRPr="003864A8">
        <w:rPr>
          <w:rFonts w:ascii="Calibri" w:hAnsi="Calibri" w:cs="Calibri"/>
          <w:vertAlign w:val="superscript"/>
        </w:rPr>
        <w:t xml:space="preserve"> </w:t>
      </w:r>
      <w:r w:rsidR="003864A8" w:rsidRPr="004F539B">
        <w:rPr>
          <w:rFonts w:ascii="Calibri" w:hAnsi="Calibri" w:cs="Calibri"/>
          <w:vertAlign w:val="superscript"/>
        </w:rPr>
        <w:footnoteReference w:id="41"/>
      </w:r>
      <w:r w:rsidR="00255372">
        <w:rPr>
          <w:lang w:val="en-US"/>
        </w:rPr>
        <w:t xml:space="preserve"> our brokenness and sorrow that these jars of clay come to realize their frailty and utter dependence </w:t>
      </w:r>
      <w:r w:rsidR="003864A8">
        <w:rPr>
          <w:lang w:val="en-US"/>
        </w:rPr>
        <w:t>upon</w:t>
      </w:r>
      <w:r w:rsidR="00255372">
        <w:rPr>
          <w:lang w:val="en-US"/>
        </w:rPr>
        <w:t xml:space="preserve"> their Creator.</w:t>
      </w:r>
      <w:r w:rsidR="003864A8">
        <w:rPr>
          <w:lang w:val="en-US"/>
        </w:rPr>
        <w:t xml:space="preserve">  It is not on the mountaintops of blessings but the deep valleys of affliction that in drawing nearer to God we feel an unspeakable joy of His </w:t>
      </w:r>
      <w:r w:rsidR="00F95378">
        <w:rPr>
          <w:lang w:val="en-US"/>
        </w:rPr>
        <w:t>love</w:t>
      </w:r>
      <w:r w:rsidR="003864A8">
        <w:rPr>
          <w:lang w:val="en-US"/>
        </w:rPr>
        <w:t xml:space="preserve"> and deliverance!  Christians are to be the </w:t>
      </w:r>
      <w:r w:rsidR="00804A56">
        <w:rPr>
          <w:lang w:val="en-US"/>
        </w:rPr>
        <w:t>“</w:t>
      </w:r>
      <w:r w:rsidR="003864A8">
        <w:rPr>
          <w:lang w:val="en-US"/>
        </w:rPr>
        <w:t xml:space="preserve">happiest people </w:t>
      </w:r>
      <w:r w:rsidR="00804A56">
        <w:rPr>
          <w:lang w:val="en-US"/>
        </w:rPr>
        <w:t>under heaven”</w:t>
      </w:r>
      <w:r w:rsidR="00804A56" w:rsidRPr="00C53906">
        <w:rPr>
          <w:rFonts w:ascii="Calibri" w:hAnsi="Calibri" w:cs="Calibri"/>
          <w:vertAlign w:val="superscript"/>
        </w:rPr>
        <w:footnoteReference w:id="42"/>
      </w:r>
      <w:r w:rsidR="003864A8">
        <w:rPr>
          <w:lang w:val="en-US"/>
        </w:rPr>
        <w:t xml:space="preserve"> not because the</w:t>
      </w:r>
      <w:r w:rsidR="00F95378">
        <w:rPr>
          <w:lang w:val="en-US"/>
        </w:rPr>
        <w:t>y</w:t>
      </w:r>
      <w:r w:rsidR="00804A56">
        <w:rPr>
          <w:lang w:val="en-US"/>
        </w:rPr>
        <w:t xml:space="preserve"> lack t</w:t>
      </w:r>
      <w:r w:rsidR="003864A8">
        <w:rPr>
          <w:lang w:val="en-US"/>
        </w:rPr>
        <w:t xml:space="preserve">ribulation but because in </w:t>
      </w:r>
      <w:r w:rsidR="00804A56">
        <w:rPr>
          <w:lang w:val="en-US"/>
        </w:rPr>
        <w:t>them,</w:t>
      </w:r>
      <w:r w:rsidR="003864A8">
        <w:rPr>
          <w:lang w:val="en-US"/>
        </w:rPr>
        <w:t xml:space="preserve"> they can clearly see how when persevered</w:t>
      </w:r>
      <w:r w:rsidR="00F95378">
        <w:rPr>
          <w:lang w:val="en-US"/>
        </w:rPr>
        <w:t xml:space="preserve"> they lead</w:t>
      </w:r>
      <w:r w:rsidR="003864A8">
        <w:rPr>
          <w:lang w:val="en-US"/>
        </w:rPr>
        <w:t xml:space="preserve"> to </w:t>
      </w:r>
      <w:r w:rsidR="003864A8">
        <w:rPr>
          <w:lang w:val="en-US"/>
        </w:rPr>
        <w:lastRenderedPageBreak/>
        <w:t xml:space="preserve">spiritual maturity </w:t>
      </w:r>
      <w:r w:rsidR="00804A56">
        <w:rPr>
          <w:lang w:val="en-US"/>
        </w:rPr>
        <w:t>(James 1:2-4)</w:t>
      </w:r>
      <w:r w:rsidR="003864A8">
        <w:rPr>
          <w:lang w:val="en-US"/>
        </w:rPr>
        <w:t>.</w:t>
      </w:r>
      <w:r w:rsidR="003864A8" w:rsidRPr="00C53906">
        <w:rPr>
          <w:rFonts w:ascii="Calibri" w:hAnsi="Calibri" w:cs="Calibri"/>
          <w:vertAlign w:val="superscript"/>
        </w:rPr>
        <w:footnoteReference w:id="43"/>
      </w:r>
      <w:r w:rsidR="003864A8">
        <w:rPr>
          <w:lang w:val="en-US"/>
        </w:rPr>
        <w:t xml:space="preserve"> </w:t>
      </w:r>
      <w:r w:rsidR="00804A56">
        <w:rPr>
          <w:lang w:val="en-US"/>
        </w:rPr>
        <w:t xml:space="preserve"> Believers can have peace in the storms of life because of their assurance that He who was despised and rejected by men</w:t>
      </w:r>
      <w:r w:rsidR="00804A56" w:rsidRPr="007C65A8">
        <w:rPr>
          <w:rFonts w:ascii="Calibri" w:hAnsi="Calibri" w:cs="Calibri"/>
          <w:vertAlign w:val="superscript"/>
        </w:rPr>
        <w:footnoteReference w:id="44"/>
      </w:r>
      <w:r w:rsidR="00804A56">
        <w:rPr>
          <w:lang w:val="en-US"/>
        </w:rPr>
        <w:t xml:space="preserve"> and acquainted with tribulations far more excessive than ours</w:t>
      </w:r>
      <w:r w:rsidR="00804A56" w:rsidRPr="007C65A8">
        <w:rPr>
          <w:rFonts w:ascii="Calibri" w:hAnsi="Calibri" w:cs="Calibri"/>
          <w:vertAlign w:val="superscript"/>
        </w:rPr>
        <w:footnoteReference w:id="45"/>
      </w:r>
      <w:r w:rsidR="00804A56">
        <w:rPr>
          <w:lang w:val="en-US"/>
        </w:rPr>
        <w:t xml:space="preserve"> is alive and promises to not allow us to suffer </w:t>
      </w:r>
      <w:r w:rsidR="00B54D96">
        <w:rPr>
          <w:lang w:val="en-US"/>
        </w:rPr>
        <w:t>without Him being by our side</w:t>
      </w:r>
      <w:r w:rsidR="00804A56">
        <w:rPr>
          <w:lang w:val="en-US"/>
        </w:rPr>
        <w:t>.</w:t>
      </w:r>
      <w:r w:rsidR="00B43F76">
        <w:rPr>
          <w:lang w:val="en-US"/>
        </w:rPr>
        <w:t xml:space="preserve">  And should we ever be asked to join the persecuted for righteousness sake </w:t>
      </w:r>
      <w:r w:rsidR="00F95378">
        <w:rPr>
          <w:lang w:val="en-US"/>
        </w:rPr>
        <w:t xml:space="preserve">then </w:t>
      </w:r>
      <w:r w:rsidR="00B43F76">
        <w:rPr>
          <w:lang w:val="en-US"/>
        </w:rPr>
        <w:t>we will not be filled with bitterness and sorrow</w:t>
      </w:r>
      <w:r w:rsidR="00B43F76" w:rsidRPr="007C65A8">
        <w:rPr>
          <w:rFonts w:ascii="Calibri" w:hAnsi="Calibri" w:cs="Calibri"/>
          <w:vertAlign w:val="superscript"/>
        </w:rPr>
        <w:footnoteReference w:id="46"/>
      </w:r>
      <w:r w:rsidR="00B43F76">
        <w:rPr>
          <w:lang w:val="en-US"/>
        </w:rPr>
        <w:t xml:space="preserve"> but rejoice for having been chosen for an “inch of time”</w:t>
      </w:r>
      <w:r w:rsidR="00B43F76" w:rsidRPr="00B43F76">
        <w:rPr>
          <w:rFonts w:ascii="Calibri" w:hAnsi="Calibri" w:cs="Calibri"/>
          <w:vertAlign w:val="superscript"/>
        </w:rPr>
        <w:t xml:space="preserve"> </w:t>
      </w:r>
      <w:r w:rsidR="00B43F76" w:rsidRPr="00C53906">
        <w:rPr>
          <w:rFonts w:ascii="Calibri" w:hAnsi="Calibri" w:cs="Calibri"/>
          <w:vertAlign w:val="superscript"/>
        </w:rPr>
        <w:footnoteReference w:id="47"/>
      </w:r>
      <w:r w:rsidR="00B43F76">
        <w:rPr>
          <w:lang w:val="en-US"/>
        </w:rPr>
        <w:t xml:space="preserve"> to give what is not ours </w:t>
      </w:r>
      <w:r w:rsidR="00B54D96">
        <w:rPr>
          <w:lang w:val="en-US"/>
        </w:rPr>
        <w:t xml:space="preserve">(Jeremiah 10:23) </w:t>
      </w:r>
      <w:r w:rsidR="00B43F76">
        <w:rPr>
          <w:lang w:val="en-US"/>
        </w:rPr>
        <w:t>to serve One who was and is forever!  Suffering therefore is for our spiritual well-being for whom of us would ever see our utter dependence on our Savior when walking in the garden of temporal, worldly blessings!  The moment we realize this to be true then like the disciples our grief will be transformed into eternal and glorious joy!</w:t>
      </w:r>
    </w:p>
    <w:p w14:paraId="4B5324B3" w14:textId="4FB3B45A" w:rsidR="00B43F76" w:rsidRDefault="00B43F76" w:rsidP="007E7181">
      <w:pPr>
        <w:ind w:right="-23"/>
        <w:rPr>
          <w:lang w:val="en-US"/>
        </w:rPr>
      </w:pPr>
    </w:p>
    <w:p w14:paraId="042C795C" w14:textId="05D60911" w:rsidR="009F1A57" w:rsidRDefault="00BF1C87" w:rsidP="007E7181">
      <w:pPr>
        <w:ind w:right="-23"/>
      </w:pPr>
      <w:r>
        <w:rPr>
          <w:noProof/>
        </w:rPr>
        <w:drawing>
          <wp:anchor distT="0" distB="0" distL="114300" distR="114300" simplePos="0" relativeHeight="251664384" behindDoc="0" locked="0" layoutInCell="1" allowOverlap="1" wp14:anchorId="391EEF3E" wp14:editId="2F3C1DD5">
            <wp:simplePos x="0" y="0"/>
            <wp:positionH relativeFrom="margin">
              <wp:align>left</wp:align>
            </wp:positionH>
            <wp:positionV relativeFrom="paragraph">
              <wp:posOffset>793750</wp:posOffset>
            </wp:positionV>
            <wp:extent cx="3143250" cy="2152650"/>
            <wp:effectExtent l="190500" t="190500" r="190500" b="1905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4f2bf22c413c7f0836c4bed3f30ad42.jpg"/>
                    <pic:cNvPicPr/>
                  </pic:nvPicPr>
                  <pic:blipFill>
                    <a:blip r:embed="rId14">
                      <a:extLst>
                        <a:ext uri="{28A0092B-C50C-407E-A947-70E740481C1C}">
                          <a14:useLocalDpi xmlns:a14="http://schemas.microsoft.com/office/drawing/2010/main" val="0"/>
                        </a:ext>
                      </a:extLst>
                    </a:blip>
                    <a:stretch>
                      <a:fillRect/>
                    </a:stretch>
                  </pic:blipFill>
                  <pic:spPr>
                    <a:xfrm>
                      <a:off x="0" y="0"/>
                      <a:ext cx="3143250" cy="21526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F4361D">
        <w:tab/>
        <w:t xml:space="preserve">The final and most exciting source of joy for a believer is the promise </w:t>
      </w:r>
      <w:r w:rsidR="009F1A57">
        <w:t>that in “a little while”</w:t>
      </w:r>
      <w:r w:rsidR="00F4361D">
        <w:t xml:space="preserve"> the Lord</w:t>
      </w:r>
      <w:r w:rsidR="009F1A57">
        <w:t xml:space="preserve"> will </w:t>
      </w:r>
      <w:r w:rsidR="00F4361D">
        <w:t xml:space="preserve">return to take us to our eternal home!  </w:t>
      </w:r>
      <w:r w:rsidR="009F1A57">
        <w:t>If we only lived in the present how wretched our lives would be,</w:t>
      </w:r>
      <w:r w:rsidR="009F1A57" w:rsidRPr="004F539B">
        <w:rPr>
          <w:rFonts w:ascii="Calibri" w:hAnsi="Calibri" w:cs="Calibri"/>
          <w:vertAlign w:val="superscript"/>
        </w:rPr>
        <w:footnoteReference w:id="48"/>
      </w:r>
      <w:r w:rsidR="009F1A57">
        <w:t xml:space="preserve"> but as immortal saints we live with unspeakable joy for our sorrows can only last but a lifetime!</w:t>
      </w:r>
      <w:r w:rsidR="009F1A57" w:rsidRPr="007C65A8">
        <w:rPr>
          <w:rFonts w:ascii="Calibri" w:hAnsi="Calibri" w:cs="Calibri"/>
          <w:vertAlign w:val="superscript"/>
        </w:rPr>
        <w:footnoteReference w:id="49"/>
      </w:r>
      <w:r w:rsidR="009F1A57">
        <w:t xml:space="preserve">  In the book of Revelation it says that when we get to heaven God will “wipe every tear from our eyes and that there will be no more death, sorrow, crying or pain for the old order of things will have </w:t>
      </w:r>
      <w:r w:rsidR="0070738C">
        <w:t xml:space="preserve">all </w:t>
      </w:r>
      <w:r w:rsidR="009F1A57">
        <w:t xml:space="preserve">passed away (21:4).”  </w:t>
      </w:r>
      <w:r w:rsidR="006F6D63">
        <w:t xml:space="preserve">If the Lord were to put the tears of our tribulations in a bottle would we not upon entering heaven see how foolish and blind we were to not receive them </w:t>
      </w:r>
      <w:r w:rsidR="0070738C">
        <w:t>as</w:t>
      </w:r>
      <w:r w:rsidR="006F6D63">
        <w:t xml:space="preserve"> unspeakable </w:t>
      </w:r>
      <w:r w:rsidR="0070738C">
        <w:t xml:space="preserve">joy in light of </w:t>
      </w:r>
      <w:r w:rsidR="006F6D63">
        <w:t>our glorious, destination?</w:t>
      </w:r>
      <w:r w:rsidR="006F6D63" w:rsidRPr="007A69CB">
        <w:rPr>
          <w:rFonts w:ascii="Calibri" w:hAnsi="Calibri" w:cs="Calibri"/>
          <w:vertAlign w:val="superscript"/>
        </w:rPr>
        <w:footnoteReference w:id="50"/>
      </w:r>
      <w:r w:rsidR="006F6D63">
        <w:t xml:space="preserve">  Surely the poor, sick and suffering Christians of this world</w:t>
      </w:r>
      <w:r w:rsidR="006F6D63" w:rsidRPr="007A69CB">
        <w:rPr>
          <w:rFonts w:ascii="Calibri" w:hAnsi="Calibri" w:cs="Calibri"/>
          <w:vertAlign w:val="superscript"/>
        </w:rPr>
        <w:footnoteReference w:id="51"/>
      </w:r>
      <w:r w:rsidR="006F6D63">
        <w:t xml:space="preserve"> that is not their own can find unspeakable joy in knowing that nothing, “not death nor life, neither angels or demons, neither present or future, nor any powers, neither height nor depth, nor anything else in </w:t>
      </w:r>
      <w:r w:rsidR="006F6D63">
        <w:lastRenderedPageBreak/>
        <w:t xml:space="preserve">all creation will be able to separate us from the love of our God that is in Christ Jesus our Lord” (Romans 8:38-39)!  </w:t>
      </w:r>
      <w:r w:rsidR="00FB2025">
        <w:t xml:space="preserve">It gives great joy to just think about the fact that in </w:t>
      </w:r>
      <w:r w:rsidR="006F6D63">
        <w:t xml:space="preserve">just a little while we are going </w:t>
      </w:r>
      <w:r w:rsidR="00FB2025">
        <w:t>to experience the greatest joy of all</w:t>
      </w:r>
      <w:r w:rsidR="00FB2025" w:rsidRPr="00C53906">
        <w:rPr>
          <w:rFonts w:ascii="Calibri" w:hAnsi="Calibri" w:cs="Calibri"/>
          <w:vertAlign w:val="superscript"/>
        </w:rPr>
        <w:footnoteReference w:id="52"/>
      </w:r>
      <w:r w:rsidR="00FB2025">
        <w:t xml:space="preserve"> – going </w:t>
      </w:r>
      <w:r w:rsidR="006F6D63">
        <w:t>home to live in the restore Garden of Eden</w:t>
      </w:r>
      <w:r w:rsidR="006F6D63" w:rsidRPr="006F6D63">
        <w:rPr>
          <w:rFonts w:ascii="Calibri" w:hAnsi="Calibri" w:cs="Calibri"/>
          <w:vertAlign w:val="superscript"/>
        </w:rPr>
        <w:t xml:space="preserve"> </w:t>
      </w:r>
      <w:r w:rsidR="006F6D63" w:rsidRPr="000A0B18">
        <w:rPr>
          <w:rFonts w:ascii="Calibri" w:hAnsi="Calibri" w:cs="Calibri"/>
          <w:vertAlign w:val="superscript"/>
        </w:rPr>
        <w:footnoteReference w:id="53"/>
      </w:r>
      <w:r w:rsidR="00FB2025">
        <w:t xml:space="preserve"> with our Lord!  </w:t>
      </w:r>
    </w:p>
    <w:p w14:paraId="49FD630B" w14:textId="18CD6EAC" w:rsidR="00FB2025" w:rsidRDefault="00FB2025" w:rsidP="007E7181">
      <w:pPr>
        <w:ind w:right="-23"/>
      </w:pPr>
    </w:p>
    <w:p w14:paraId="1C1B6F83" w14:textId="77777777" w:rsidR="00FB2025" w:rsidRPr="00FB2025" w:rsidRDefault="00FB2025" w:rsidP="007E7181">
      <w:pPr>
        <w:ind w:right="-23"/>
      </w:pPr>
    </w:p>
    <w:p w14:paraId="679E21EA" w14:textId="16F0B473" w:rsidR="004F539B" w:rsidRPr="00FB2025" w:rsidRDefault="004F539B" w:rsidP="004F539B">
      <w:pPr>
        <w:ind w:right="828"/>
        <w:rPr>
          <w:b/>
          <w:bCs/>
          <w:lang w:val="en-US"/>
        </w:rPr>
      </w:pPr>
      <w:r w:rsidRPr="00FB2025">
        <w:rPr>
          <w:b/>
          <w:bCs/>
          <w:lang w:val="en-US"/>
        </w:rPr>
        <w:t>Conclusion</w:t>
      </w:r>
    </w:p>
    <w:p w14:paraId="2B47634A" w14:textId="6CB8DA9B" w:rsidR="00FB2025" w:rsidRDefault="00FB2025" w:rsidP="004F539B">
      <w:pPr>
        <w:ind w:right="828"/>
        <w:rPr>
          <w:lang w:val="en-US"/>
        </w:rPr>
      </w:pPr>
    </w:p>
    <w:p w14:paraId="7BA36619" w14:textId="0C72A17A" w:rsidR="0005726F" w:rsidRPr="000843E1" w:rsidRDefault="00FB4902" w:rsidP="001E6965">
      <w:pPr>
        <w:ind w:right="119"/>
        <w:rPr>
          <w:rStyle w:val="Hyperlink"/>
          <w:color w:val="000000" w:themeColor="text1"/>
          <w:u w:val="none"/>
        </w:rPr>
      </w:pPr>
      <w:r>
        <w:rPr>
          <w:rFonts w:ascii="Calibri" w:hAnsi="Calibri" w:cs="Calibri"/>
          <w:noProof/>
          <w:color w:val="000000" w:themeColor="text1"/>
        </w:rPr>
        <w:drawing>
          <wp:anchor distT="0" distB="0" distL="114300" distR="114300" simplePos="0" relativeHeight="251665408" behindDoc="0" locked="0" layoutInCell="1" allowOverlap="1" wp14:anchorId="472C40E0" wp14:editId="74A6F933">
            <wp:simplePos x="0" y="0"/>
            <wp:positionH relativeFrom="margin">
              <wp:align>left</wp:align>
            </wp:positionH>
            <wp:positionV relativeFrom="paragraph">
              <wp:posOffset>949325</wp:posOffset>
            </wp:positionV>
            <wp:extent cx="3145790" cy="2362200"/>
            <wp:effectExtent l="190500" t="190500" r="187960" b="190500"/>
            <wp:wrapSquare wrapText="bothSides"/>
            <wp:docPr id="7" name="Picture 7" descr="A sign in front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y-comes-in-the-morning-1-638.jpg"/>
                    <pic:cNvPicPr/>
                  </pic:nvPicPr>
                  <pic:blipFill>
                    <a:blip r:embed="rId15">
                      <a:extLst>
                        <a:ext uri="{28A0092B-C50C-407E-A947-70E740481C1C}">
                          <a14:useLocalDpi xmlns:a14="http://schemas.microsoft.com/office/drawing/2010/main" val="0"/>
                        </a:ext>
                      </a:extLst>
                    </a:blip>
                    <a:stretch>
                      <a:fillRect/>
                    </a:stretch>
                  </pic:blipFill>
                  <pic:spPr>
                    <a:xfrm>
                      <a:off x="0" y="0"/>
                      <a:ext cx="3145790" cy="23622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E53E05">
        <w:rPr>
          <w:lang w:val="en-US"/>
        </w:rPr>
        <w:tab/>
      </w:r>
      <w:r w:rsidR="00205403">
        <w:rPr>
          <w:rStyle w:val="Hyperlink"/>
          <w:rFonts w:ascii="Calibri" w:hAnsi="Calibri" w:cs="Calibri"/>
          <w:color w:val="000000" w:themeColor="text1"/>
          <w:u w:val="none"/>
        </w:rPr>
        <w:t>Living in a world where dreams are constantly being dashed amidst the waves of uncertainty, instability and a myriad of trials and tribulations,</w:t>
      </w:r>
      <w:r w:rsidR="00205403" w:rsidRPr="00D23CA0">
        <w:rPr>
          <w:rFonts w:ascii="Calibri" w:hAnsi="Calibri" w:cs="Calibri"/>
          <w:vertAlign w:val="superscript"/>
        </w:rPr>
        <w:t xml:space="preserve"> </w:t>
      </w:r>
      <w:r w:rsidR="00205403">
        <w:rPr>
          <w:rStyle w:val="Hyperlink"/>
          <w:rFonts w:ascii="Calibri" w:hAnsi="Calibri" w:cs="Calibri"/>
          <w:color w:val="000000" w:themeColor="text1"/>
          <w:u w:val="none"/>
        </w:rPr>
        <w:t>the</w:t>
      </w:r>
      <w:r>
        <w:rPr>
          <w:rStyle w:val="Hyperlink"/>
          <w:rFonts w:ascii="Calibri" w:hAnsi="Calibri" w:cs="Calibri"/>
          <w:color w:val="000000" w:themeColor="text1"/>
          <w:u w:val="none"/>
        </w:rPr>
        <w:t>se</w:t>
      </w:r>
      <w:r w:rsidR="00205403">
        <w:rPr>
          <w:rStyle w:val="Hyperlink"/>
          <w:rFonts w:ascii="Calibri" w:hAnsi="Calibri" w:cs="Calibri"/>
          <w:color w:val="000000" w:themeColor="text1"/>
          <w:u w:val="none"/>
        </w:rPr>
        <w:t xml:space="preserve"> fragile jars of clay have been divinely enabled to stand firm and feel unspeakable joy.  We need not become stoics and builds walls around our hearts to dissipate our emotions</w:t>
      </w:r>
      <w:r>
        <w:rPr>
          <w:rStyle w:val="Hyperlink"/>
          <w:rFonts w:ascii="Calibri" w:hAnsi="Calibri" w:cs="Calibri"/>
          <w:color w:val="000000" w:themeColor="text1"/>
          <w:u w:val="none"/>
        </w:rPr>
        <w:t xml:space="preserve"> to feel this kind of joy</w:t>
      </w:r>
      <w:r w:rsidR="00205403">
        <w:rPr>
          <w:rStyle w:val="Hyperlink"/>
          <w:rFonts w:ascii="Calibri" w:hAnsi="Calibri" w:cs="Calibri"/>
          <w:color w:val="000000" w:themeColor="text1"/>
          <w:u w:val="none"/>
        </w:rPr>
        <w:t xml:space="preserve">.  What then is one to do </w:t>
      </w:r>
      <w:r w:rsidR="00205403">
        <w:rPr>
          <w:lang w:val="en-US"/>
        </w:rPr>
        <w:t xml:space="preserve">we one faces persecution at the hands of the skeptics, atheists and pretenders of many faiths </w:t>
      </w:r>
      <w:r w:rsidR="00277509">
        <w:rPr>
          <w:lang w:val="en-US"/>
        </w:rPr>
        <w:t xml:space="preserve">or the multiplied sorrow of seeing one’s plans, work and savings evaporate in the thin air while the ungodly prosper and mock our trust in God?  Living in a fallen world where the rain falls on the righteous and unrighteous suffering is inevitable, but joy is optional!  The Lord’s promise to </w:t>
      </w:r>
      <w:r>
        <w:rPr>
          <w:lang w:val="en-US"/>
        </w:rPr>
        <w:t xml:space="preserve">His </w:t>
      </w:r>
      <w:r w:rsidR="00277509">
        <w:rPr>
          <w:lang w:val="en-US"/>
        </w:rPr>
        <w:t>disciples and us today of turning our grief into joy has been fulfilled and eternally secured on the cross and in the empty tomb because He alone has freed us from the power and dominion of Satan and secured our salvation!  Living in the present our lives are wretched but acknowledging our glorious future in the here and now is the key to feeling unspeakable joy in the morning!  All suffering then can be turned to joy the moment we remember that suffering is nothing in comparison with the glorious riches of being in the presen</w:t>
      </w:r>
      <w:r>
        <w:rPr>
          <w:lang w:val="en-US"/>
        </w:rPr>
        <w:t>ce</w:t>
      </w:r>
      <w:r w:rsidR="00277509">
        <w:rPr>
          <w:lang w:val="en-US"/>
        </w:rPr>
        <w:t xml:space="preserve"> of our Savior in our eternal home!</w:t>
      </w:r>
    </w:p>
    <w:sectPr w:rsidR="0005726F" w:rsidRPr="000843E1"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7C1CA" w14:textId="77777777" w:rsidR="00211235" w:rsidRDefault="00211235" w:rsidP="0080694B">
      <w:r>
        <w:separator/>
      </w:r>
    </w:p>
  </w:endnote>
  <w:endnote w:type="continuationSeparator" w:id="0">
    <w:p w14:paraId="006AD9B2" w14:textId="77777777" w:rsidR="00211235" w:rsidRDefault="00211235"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680718A1" w:rsidR="00F95378" w:rsidRDefault="00F953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14</w:t>
        </w:r>
        <w:r>
          <w:rPr>
            <w:noProof/>
          </w:rPr>
          <w:fldChar w:fldCharType="end"/>
        </w:r>
        <w:r>
          <w:t xml:space="preserve"> | </w:t>
        </w:r>
        <w:r>
          <w:rPr>
            <w:color w:val="7F7F7F" w:themeColor="background1" w:themeShade="7F"/>
            <w:spacing w:val="60"/>
          </w:rPr>
          <w:t>Page</w:t>
        </w:r>
      </w:p>
    </w:sdtContent>
  </w:sdt>
  <w:p w14:paraId="7ABE1A23" w14:textId="77777777" w:rsidR="00F95378" w:rsidRDefault="00F9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CD7FC" w14:textId="77777777" w:rsidR="00211235" w:rsidRDefault="00211235" w:rsidP="0080694B">
      <w:r>
        <w:separator/>
      </w:r>
    </w:p>
  </w:footnote>
  <w:footnote w:type="continuationSeparator" w:id="0">
    <w:p w14:paraId="67D8DCEB" w14:textId="77777777" w:rsidR="00211235" w:rsidRDefault="00211235" w:rsidP="0080694B">
      <w:r>
        <w:continuationSeparator/>
      </w:r>
    </w:p>
  </w:footnote>
  <w:footnote w:id="1">
    <w:p w14:paraId="10D906EC" w14:textId="77777777" w:rsidR="00F95378" w:rsidRPr="002805DF" w:rsidRDefault="00F95378" w:rsidP="009D5CDC">
      <w:pPr>
        <w:rPr>
          <w:sz w:val="20"/>
          <w:szCs w:val="20"/>
        </w:rPr>
      </w:pPr>
      <w:r w:rsidRPr="002805DF">
        <w:rPr>
          <w:sz w:val="20"/>
          <w:szCs w:val="20"/>
          <w:vertAlign w:val="superscript"/>
        </w:rPr>
        <w:footnoteRef/>
      </w:r>
      <w:r w:rsidRPr="002805DF">
        <w:rPr>
          <w:sz w:val="20"/>
          <w:szCs w:val="20"/>
        </w:rPr>
        <w:t xml:space="preserve"> C. H. Spurgeon, </w:t>
      </w:r>
      <w:hyperlink r:id="rId1" w:history="1">
        <w:r w:rsidRPr="002805DF">
          <w:rPr>
            <w:color w:val="0000FF"/>
            <w:sz w:val="20"/>
            <w:szCs w:val="20"/>
            <w:u w:val="single"/>
          </w:rPr>
          <w:t>“A Wonderful Transformation,”</w:t>
        </w:r>
      </w:hyperlink>
      <w:r w:rsidRPr="002805DF">
        <w:rPr>
          <w:sz w:val="20"/>
          <w:szCs w:val="20"/>
        </w:rPr>
        <w:t xml:space="preserve"> in </w:t>
      </w:r>
      <w:r w:rsidRPr="002805DF">
        <w:rPr>
          <w:i/>
          <w:sz w:val="20"/>
          <w:szCs w:val="20"/>
        </w:rPr>
        <w:t>The Metropolitan Tabernacle Pulpit Sermons</w:t>
      </w:r>
      <w:r w:rsidRPr="002805DF">
        <w:rPr>
          <w:sz w:val="20"/>
          <w:szCs w:val="20"/>
        </w:rPr>
        <w:t>, vol. 52 (London: Passmore &amp; Alabaster, 1906), 183.</w:t>
      </w:r>
    </w:p>
  </w:footnote>
  <w:footnote w:id="2">
    <w:p w14:paraId="0A6B055A" w14:textId="77777777" w:rsidR="00F95378" w:rsidRPr="002805DF" w:rsidRDefault="00F95378" w:rsidP="00890A44">
      <w:pPr>
        <w:rPr>
          <w:sz w:val="20"/>
          <w:szCs w:val="20"/>
        </w:rPr>
      </w:pPr>
      <w:r w:rsidRPr="002805DF">
        <w:rPr>
          <w:sz w:val="20"/>
          <w:szCs w:val="20"/>
          <w:vertAlign w:val="superscript"/>
        </w:rPr>
        <w:footnoteRef/>
      </w:r>
      <w:r w:rsidRPr="002805DF">
        <w:rPr>
          <w:sz w:val="20"/>
          <w:szCs w:val="20"/>
        </w:rPr>
        <w:t xml:space="preserve"> John Piper, </w:t>
      </w:r>
      <w:hyperlink r:id="rId2" w:history="1">
        <w:r w:rsidRPr="002805DF">
          <w:rPr>
            <w:i/>
            <w:color w:val="0000FF"/>
            <w:sz w:val="20"/>
            <w:szCs w:val="20"/>
            <w:u w:val="single"/>
          </w:rPr>
          <w:t>Sermons from John Piper (1980–1989)</w:t>
        </w:r>
      </w:hyperlink>
      <w:r w:rsidRPr="002805DF">
        <w:rPr>
          <w:sz w:val="20"/>
          <w:szCs w:val="20"/>
        </w:rPr>
        <w:t xml:space="preserve"> (Minneapolis, MN: Desiring God, 2007).</w:t>
      </w:r>
    </w:p>
  </w:footnote>
  <w:footnote w:id="3">
    <w:p w14:paraId="0848587B" w14:textId="77777777" w:rsidR="00F95378" w:rsidRPr="002805DF" w:rsidRDefault="00F95378" w:rsidP="00D23CA0">
      <w:pPr>
        <w:rPr>
          <w:sz w:val="20"/>
          <w:szCs w:val="20"/>
        </w:rPr>
      </w:pPr>
      <w:r w:rsidRPr="002805DF">
        <w:rPr>
          <w:sz w:val="20"/>
          <w:szCs w:val="20"/>
          <w:vertAlign w:val="superscript"/>
        </w:rPr>
        <w:footnoteRef/>
      </w:r>
      <w:r w:rsidRPr="002805DF">
        <w:rPr>
          <w:sz w:val="20"/>
          <w:szCs w:val="20"/>
        </w:rPr>
        <w:t xml:space="preserve"> C. H. Spurgeon, </w:t>
      </w:r>
      <w:hyperlink r:id="rId3" w:history="1">
        <w:r w:rsidRPr="002805DF">
          <w:rPr>
            <w:color w:val="0000FF"/>
            <w:sz w:val="20"/>
            <w:szCs w:val="20"/>
            <w:u w:val="single"/>
          </w:rPr>
          <w:t>“A Wonderful Transformation,”</w:t>
        </w:r>
      </w:hyperlink>
      <w:r w:rsidRPr="002805DF">
        <w:rPr>
          <w:sz w:val="20"/>
          <w:szCs w:val="20"/>
        </w:rPr>
        <w:t xml:space="preserve"> in </w:t>
      </w:r>
      <w:r w:rsidRPr="002805DF">
        <w:rPr>
          <w:i/>
          <w:sz w:val="20"/>
          <w:szCs w:val="20"/>
        </w:rPr>
        <w:t>The Metropolitan Tabernacle Pulpit Sermons</w:t>
      </w:r>
      <w:r w:rsidRPr="002805DF">
        <w:rPr>
          <w:sz w:val="20"/>
          <w:szCs w:val="20"/>
        </w:rPr>
        <w:t>, vol. 52 (London: Passmore &amp; Alabaster, 1906), 182.</w:t>
      </w:r>
    </w:p>
  </w:footnote>
  <w:footnote w:id="4">
    <w:p w14:paraId="43ED6415" w14:textId="77777777" w:rsidR="00F95378" w:rsidRPr="002805DF" w:rsidRDefault="00F95378" w:rsidP="00890A44">
      <w:pPr>
        <w:rPr>
          <w:sz w:val="20"/>
          <w:szCs w:val="20"/>
        </w:rPr>
      </w:pPr>
      <w:r w:rsidRPr="002805DF">
        <w:rPr>
          <w:sz w:val="20"/>
          <w:szCs w:val="20"/>
          <w:vertAlign w:val="superscript"/>
        </w:rPr>
        <w:footnoteRef/>
      </w:r>
      <w:r w:rsidRPr="002805DF">
        <w:rPr>
          <w:sz w:val="20"/>
          <w:szCs w:val="20"/>
        </w:rPr>
        <w:t xml:space="preserve"> John Piper, </w:t>
      </w:r>
      <w:hyperlink r:id="rId4" w:history="1">
        <w:r w:rsidRPr="002805DF">
          <w:rPr>
            <w:i/>
            <w:color w:val="0000FF"/>
            <w:sz w:val="20"/>
            <w:szCs w:val="20"/>
            <w:u w:val="single"/>
          </w:rPr>
          <w:t>Sermons from John Piper (1980–1989)</w:t>
        </w:r>
      </w:hyperlink>
      <w:r w:rsidRPr="002805DF">
        <w:rPr>
          <w:sz w:val="20"/>
          <w:szCs w:val="20"/>
        </w:rPr>
        <w:t xml:space="preserve"> (Minneapolis, MN: Desiring God, 2007).</w:t>
      </w:r>
    </w:p>
  </w:footnote>
  <w:footnote w:id="5">
    <w:p w14:paraId="24FA321C" w14:textId="77777777" w:rsidR="00F95378" w:rsidRPr="002805DF" w:rsidRDefault="00F95378" w:rsidP="00890A44">
      <w:pPr>
        <w:rPr>
          <w:sz w:val="20"/>
          <w:szCs w:val="20"/>
        </w:rPr>
      </w:pPr>
      <w:r w:rsidRPr="002805DF">
        <w:rPr>
          <w:sz w:val="20"/>
          <w:szCs w:val="20"/>
          <w:vertAlign w:val="superscript"/>
        </w:rPr>
        <w:footnoteRef/>
      </w:r>
      <w:r w:rsidRPr="002805DF">
        <w:rPr>
          <w:sz w:val="20"/>
          <w:szCs w:val="20"/>
        </w:rPr>
        <w:t xml:space="preserve"> C. H. Spurgeon, </w:t>
      </w:r>
      <w:hyperlink r:id="rId5" w:history="1">
        <w:r w:rsidRPr="002805DF">
          <w:rPr>
            <w:color w:val="0000FF"/>
            <w:sz w:val="20"/>
            <w:szCs w:val="20"/>
            <w:u w:val="single"/>
          </w:rPr>
          <w:t>“A Wonderful Transformation,”</w:t>
        </w:r>
      </w:hyperlink>
      <w:r w:rsidRPr="002805DF">
        <w:rPr>
          <w:sz w:val="20"/>
          <w:szCs w:val="20"/>
        </w:rPr>
        <w:t xml:space="preserve"> in </w:t>
      </w:r>
      <w:r w:rsidRPr="002805DF">
        <w:rPr>
          <w:i/>
          <w:sz w:val="20"/>
          <w:szCs w:val="20"/>
        </w:rPr>
        <w:t>The Metropolitan Tabernacle Pulpit Sermons</w:t>
      </w:r>
      <w:r w:rsidRPr="002805DF">
        <w:rPr>
          <w:sz w:val="20"/>
          <w:szCs w:val="20"/>
        </w:rPr>
        <w:t>, vol. 52 (London: Passmore &amp; Alabaster, 1906), 182.</w:t>
      </w:r>
    </w:p>
  </w:footnote>
  <w:footnote w:id="6">
    <w:p w14:paraId="79FBA071" w14:textId="77777777" w:rsidR="00F95378" w:rsidRPr="00857AA1" w:rsidRDefault="00F95378" w:rsidP="001D5ED9">
      <w:pPr>
        <w:rPr>
          <w:sz w:val="20"/>
          <w:szCs w:val="20"/>
        </w:rPr>
      </w:pPr>
      <w:r w:rsidRPr="002805DF">
        <w:rPr>
          <w:sz w:val="20"/>
          <w:szCs w:val="20"/>
          <w:vertAlign w:val="superscript"/>
        </w:rPr>
        <w:footnoteRef/>
      </w:r>
      <w:r w:rsidRPr="002805DF">
        <w:rPr>
          <w:sz w:val="20"/>
          <w:szCs w:val="20"/>
        </w:rPr>
        <w:t xml:space="preserve"> C. H. Spurgeon, </w:t>
      </w:r>
      <w:hyperlink r:id="rId6" w:history="1">
        <w:r w:rsidRPr="002805DF">
          <w:rPr>
            <w:color w:val="0000FF"/>
            <w:sz w:val="20"/>
            <w:szCs w:val="20"/>
            <w:u w:val="single"/>
          </w:rPr>
          <w:t>“Joy in Place of Sorrow,”</w:t>
        </w:r>
      </w:hyperlink>
      <w:r w:rsidRPr="002805DF">
        <w:rPr>
          <w:sz w:val="20"/>
          <w:szCs w:val="20"/>
        </w:rPr>
        <w:t xml:space="preserve"> in </w:t>
      </w:r>
      <w:r w:rsidRPr="002805DF">
        <w:rPr>
          <w:i/>
          <w:sz w:val="20"/>
          <w:szCs w:val="20"/>
        </w:rPr>
        <w:t>The Metropolitan Tabernacle Pulpit Sermons</w:t>
      </w:r>
      <w:r w:rsidRPr="002805DF">
        <w:rPr>
          <w:sz w:val="20"/>
          <w:szCs w:val="20"/>
        </w:rPr>
        <w:t>, vol. 43 (London: Passmore &amp; Alabaster, 1897), 329.</w:t>
      </w:r>
    </w:p>
  </w:footnote>
  <w:footnote w:id="7">
    <w:p w14:paraId="0EF007D7" w14:textId="77777777" w:rsidR="00F95378" w:rsidRPr="00857AA1" w:rsidRDefault="00F95378" w:rsidP="0051003E">
      <w:pPr>
        <w:rPr>
          <w:sz w:val="20"/>
          <w:szCs w:val="20"/>
        </w:rPr>
      </w:pPr>
      <w:r w:rsidRPr="00857AA1">
        <w:rPr>
          <w:sz w:val="20"/>
          <w:szCs w:val="20"/>
          <w:vertAlign w:val="superscript"/>
        </w:rPr>
        <w:footnoteRef/>
      </w:r>
      <w:r w:rsidRPr="00857AA1">
        <w:rPr>
          <w:sz w:val="20"/>
          <w:szCs w:val="20"/>
        </w:rPr>
        <w:t xml:space="preserve"> John Piper, </w:t>
      </w:r>
      <w:hyperlink r:id="rId7" w:history="1">
        <w:r w:rsidRPr="00857AA1">
          <w:rPr>
            <w:i/>
            <w:color w:val="0000FF"/>
            <w:sz w:val="20"/>
            <w:szCs w:val="20"/>
            <w:u w:val="single"/>
          </w:rPr>
          <w:t>Sermons from John Piper (1980–1989)</w:t>
        </w:r>
      </w:hyperlink>
      <w:r w:rsidRPr="00857AA1">
        <w:rPr>
          <w:sz w:val="20"/>
          <w:szCs w:val="20"/>
        </w:rPr>
        <w:t xml:space="preserve"> (Minneapolis, MN: Desiring God, 2007).</w:t>
      </w:r>
    </w:p>
  </w:footnote>
  <w:footnote w:id="8">
    <w:p w14:paraId="46D812A1" w14:textId="77777777" w:rsidR="00F95378" w:rsidRPr="00857AA1" w:rsidRDefault="00F95378" w:rsidP="00C178C9">
      <w:pPr>
        <w:rPr>
          <w:sz w:val="20"/>
          <w:szCs w:val="20"/>
        </w:rPr>
      </w:pPr>
      <w:r w:rsidRPr="00857AA1">
        <w:rPr>
          <w:sz w:val="20"/>
          <w:szCs w:val="20"/>
          <w:vertAlign w:val="superscript"/>
        </w:rPr>
        <w:footnoteRef/>
      </w:r>
      <w:r w:rsidRPr="00857AA1">
        <w:rPr>
          <w:sz w:val="20"/>
          <w:szCs w:val="20"/>
        </w:rPr>
        <w:t xml:space="preserve"> Merrill C. Tenney, </w:t>
      </w:r>
      <w:hyperlink r:id="rId8" w:history="1">
        <w:r w:rsidRPr="00857AA1">
          <w:rPr>
            <w:color w:val="0000FF"/>
            <w:sz w:val="20"/>
            <w:szCs w:val="20"/>
            <w:u w:val="single"/>
          </w:rPr>
          <w:t>“John,”</w:t>
        </w:r>
      </w:hyperlink>
      <w:r w:rsidRPr="00857AA1">
        <w:rPr>
          <w:sz w:val="20"/>
          <w:szCs w:val="20"/>
        </w:rPr>
        <w:t xml:space="preserve"> in </w:t>
      </w:r>
      <w:r w:rsidRPr="00857AA1">
        <w:rPr>
          <w:i/>
          <w:sz w:val="20"/>
          <w:szCs w:val="20"/>
        </w:rPr>
        <w:t>The Expositor’s Bible Commentary: John and Acts</w:t>
      </w:r>
      <w:r w:rsidRPr="00857AA1">
        <w:rPr>
          <w:sz w:val="20"/>
          <w:szCs w:val="20"/>
        </w:rPr>
        <w:t>, ed. Frank E. Gaebelein, vol. 9 (Grand Rapids, MI: Zondervan Publishing House, 1981), 158–159.</w:t>
      </w:r>
    </w:p>
  </w:footnote>
  <w:footnote w:id="9">
    <w:p w14:paraId="6E8878F2" w14:textId="77777777" w:rsidR="00F95378" w:rsidRPr="00857AA1" w:rsidRDefault="00F95378" w:rsidP="0051003E">
      <w:pPr>
        <w:rPr>
          <w:sz w:val="20"/>
          <w:szCs w:val="20"/>
        </w:rPr>
      </w:pPr>
      <w:r w:rsidRPr="00857AA1">
        <w:rPr>
          <w:sz w:val="20"/>
          <w:szCs w:val="20"/>
          <w:vertAlign w:val="superscript"/>
        </w:rPr>
        <w:footnoteRef/>
      </w:r>
      <w:r w:rsidRPr="00857AA1">
        <w:rPr>
          <w:sz w:val="20"/>
          <w:szCs w:val="20"/>
        </w:rPr>
        <w:t xml:space="preserve"> J. Ramsey Michaels, </w:t>
      </w:r>
      <w:hyperlink r:id="rId9" w:history="1">
        <w:r w:rsidRPr="00857AA1">
          <w:rPr>
            <w:i/>
            <w:color w:val="0000FF"/>
            <w:sz w:val="20"/>
            <w:szCs w:val="20"/>
            <w:u w:val="single"/>
          </w:rPr>
          <w:t>John</w:t>
        </w:r>
      </w:hyperlink>
      <w:r w:rsidRPr="00857AA1">
        <w:rPr>
          <w:sz w:val="20"/>
          <w:szCs w:val="20"/>
        </w:rPr>
        <w:t>, Understanding the Bible Commentary Series (Grand Rapids, MI: Baker Books, 2011), 280.</w:t>
      </w:r>
    </w:p>
  </w:footnote>
  <w:footnote w:id="10">
    <w:p w14:paraId="17E99AC4" w14:textId="77777777" w:rsidR="00F95378" w:rsidRPr="00857AA1" w:rsidRDefault="00F95378" w:rsidP="0051003E">
      <w:pPr>
        <w:rPr>
          <w:sz w:val="20"/>
          <w:szCs w:val="20"/>
        </w:rPr>
      </w:pPr>
      <w:r w:rsidRPr="00857AA1">
        <w:rPr>
          <w:sz w:val="20"/>
          <w:szCs w:val="20"/>
          <w:vertAlign w:val="superscript"/>
        </w:rPr>
        <w:footnoteRef/>
      </w:r>
      <w:r w:rsidRPr="00857AA1">
        <w:rPr>
          <w:sz w:val="20"/>
          <w:szCs w:val="20"/>
        </w:rPr>
        <w:t xml:space="preserve"> Leon Morris, </w:t>
      </w:r>
      <w:hyperlink r:id="rId10" w:history="1">
        <w:r w:rsidRPr="00857AA1">
          <w:rPr>
            <w:i/>
            <w:color w:val="0000FF"/>
            <w:sz w:val="20"/>
            <w:szCs w:val="20"/>
            <w:u w:val="single"/>
          </w:rPr>
          <w:t>The Gospel according to John</w:t>
        </w:r>
      </w:hyperlink>
      <w:r w:rsidRPr="00857AA1">
        <w:rPr>
          <w:sz w:val="20"/>
          <w:szCs w:val="20"/>
        </w:rPr>
        <w:t>, The New International Commentary on the New Testament (Grand Rapids, MI: Wm. B. Eerdmans Publishing Co., 1995), 624.</w:t>
      </w:r>
    </w:p>
  </w:footnote>
  <w:footnote w:id="11">
    <w:p w14:paraId="0F6ED67F" w14:textId="77777777" w:rsidR="00F95378" w:rsidRPr="00857AA1" w:rsidRDefault="00F95378" w:rsidP="00857AA1">
      <w:pPr>
        <w:rPr>
          <w:sz w:val="20"/>
          <w:szCs w:val="20"/>
        </w:rPr>
      </w:pPr>
      <w:r w:rsidRPr="00857AA1">
        <w:rPr>
          <w:sz w:val="20"/>
          <w:szCs w:val="20"/>
          <w:vertAlign w:val="superscript"/>
        </w:rPr>
        <w:footnoteRef/>
      </w:r>
      <w:r w:rsidRPr="00857AA1">
        <w:rPr>
          <w:sz w:val="20"/>
          <w:szCs w:val="20"/>
        </w:rPr>
        <w:t xml:space="preserve"> C. H. Spurgeon, </w:t>
      </w:r>
      <w:hyperlink r:id="rId11" w:history="1">
        <w:r w:rsidRPr="00857AA1">
          <w:rPr>
            <w:color w:val="0000FF"/>
            <w:sz w:val="20"/>
            <w:szCs w:val="20"/>
            <w:u w:val="single"/>
          </w:rPr>
          <w:t>“A Wonderful Transformation,”</w:t>
        </w:r>
      </w:hyperlink>
      <w:r w:rsidRPr="00857AA1">
        <w:rPr>
          <w:sz w:val="20"/>
          <w:szCs w:val="20"/>
        </w:rPr>
        <w:t xml:space="preserve"> in </w:t>
      </w:r>
      <w:r w:rsidRPr="00857AA1">
        <w:rPr>
          <w:i/>
          <w:sz w:val="20"/>
          <w:szCs w:val="20"/>
        </w:rPr>
        <w:t>The Metropolitan Tabernacle Pulpit Sermons</w:t>
      </w:r>
      <w:r w:rsidRPr="00857AA1">
        <w:rPr>
          <w:sz w:val="20"/>
          <w:szCs w:val="20"/>
        </w:rPr>
        <w:t>, vol. 52 (London: Passmore &amp; Alabaster, 1906), 181.</w:t>
      </w:r>
    </w:p>
  </w:footnote>
  <w:footnote w:id="12">
    <w:p w14:paraId="482AA59C" w14:textId="77777777" w:rsidR="00F95378" w:rsidRDefault="00F95378" w:rsidP="00DE75F2">
      <w:r w:rsidRPr="00857AA1">
        <w:rPr>
          <w:sz w:val="20"/>
          <w:szCs w:val="20"/>
          <w:vertAlign w:val="superscript"/>
        </w:rPr>
        <w:footnoteRef/>
      </w:r>
      <w:r w:rsidRPr="00857AA1">
        <w:rPr>
          <w:sz w:val="20"/>
          <w:szCs w:val="20"/>
        </w:rPr>
        <w:t xml:space="preserve"> James Montgomery Boice, </w:t>
      </w:r>
      <w:hyperlink r:id="rId12" w:history="1">
        <w:r w:rsidRPr="00857AA1">
          <w:rPr>
            <w:i/>
            <w:color w:val="0000FF"/>
            <w:sz w:val="20"/>
            <w:szCs w:val="20"/>
            <w:u w:val="single"/>
          </w:rPr>
          <w:t>The Gospel of John: An Expositional Commentary</w:t>
        </w:r>
      </w:hyperlink>
      <w:r w:rsidRPr="00857AA1">
        <w:rPr>
          <w:sz w:val="20"/>
          <w:szCs w:val="20"/>
        </w:rPr>
        <w:t xml:space="preserve"> (Grand Rapids, MI: Baker Books, 2005), 1223.</w:t>
      </w:r>
    </w:p>
  </w:footnote>
  <w:footnote w:id="13">
    <w:p w14:paraId="58EA246A" w14:textId="77777777" w:rsidR="00F95378" w:rsidRPr="0033299F" w:rsidRDefault="00F95378" w:rsidP="00DE75F2">
      <w:pPr>
        <w:rPr>
          <w:sz w:val="20"/>
          <w:szCs w:val="20"/>
        </w:rPr>
      </w:pPr>
      <w:r w:rsidRPr="0033299F">
        <w:rPr>
          <w:sz w:val="20"/>
          <w:szCs w:val="20"/>
          <w:vertAlign w:val="superscript"/>
        </w:rPr>
        <w:footnoteRef/>
      </w:r>
      <w:r w:rsidRPr="0033299F">
        <w:rPr>
          <w:sz w:val="20"/>
          <w:szCs w:val="20"/>
        </w:rPr>
        <w:t xml:space="preserve"> J. Ramsey Michaels, </w:t>
      </w:r>
      <w:hyperlink r:id="rId13" w:history="1">
        <w:r w:rsidRPr="0033299F">
          <w:rPr>
            <w:i/>
            <w:color w:val="0000FF"/>
            <w:sz w:val="20"/>
            <w:szCs w:val="20"/>
            <w:u w:val="single"/>
          </w:rPr>
          <w:t>John</w:t>
        </w:r>
      </w:hyperlink>
      <w:r w:rsidRPr="0033299F">
        <w:rPr>
          <w:sz w:val="20"/>
          <w:szCs w:val="20"/>
        </w:rPr>
        <w:t>, Understanding the Bible Commentary Series (Grand Rapids, MI: Baker Books, 2011), 280.</w:t>
      </w:r>
    </w:p>
  </w:footnote>
  <w:footnote w:id="14">
    <w:p w14:paraId="22F859F9" w14:textId="77777777" w:rsidR="00F95378" w:rsidRPr="0033299F" w:rsidRDefault="00F95378" w:rsidP="00BA3B44">
      <w:pPr>
        <w:rPr>
          <w:sz w:val="20"/>
          <w:szCs w:val="20"/>
        </w:rPr>
      </w:pPr>
      <w:r w:rsidRPr="0033299F">
        <w:rPr>
          <w:sz w:val="20"/>
          <w:szCs w:val="20"/>
          <w:vertAlign w:val="superscript"/>
        </w:rPr>
        <w:footnoteRef/>
      </w:r>
      <w:r w:rsidRPr="0033299F">
        <w:rPr>
          <w:sz w:val="20"/>
          <w:szCs w:val="20"/>
        </w:rPr>
        <w:t xml:space="preserve"> George R. Beasley-Murray, </w:t>
      </w:r>
      <w:hyperlink r:id="rId14" w:history="1">
        <w:r w:rsidRPr="0033299F">
          <w:rPr>
            <w:i/>
            <w:color w:val="0000FF"/>
            <w:sz w:val="20"/>
            <w:szCs w:val="20"/>
            <w:u w:val="single"/>
          </w:rPr>
          <w:t>John</w:t>
        </w:r>
      </w:hyperlink>
      <w:r w:rsidRPr="0033299F">
        <w:rPr>
          <w:sz w:val="20"/>
          <w:szCs w:val="20"/>
        </w:rPr>
        <w:t>, vol. 36, Word Biblical Commentary (Dallas: Word, Incorporated, 1999), 285.</w:t>
      </w:r>
    </w:p>
  </w:footnote>
  <w:footnote w:id="15">
    <w:p w14:paraId="332D85CA" w14:textId="77777777" w:rsidR="00F95378" w:rsidRPr="0033299F" w:rsidRDefault="00F95378" w:rsidP="00BA3B44">
      <w:pPr>
        <w:rPr>
          <w:sz w:val="20"/>
          <w:szCs w:val="20"/>
        </w:rPr>
      </w:pPr>
      <w:r w:rsidRPr="0033299F">
        <w:rPr>
          <w:sz w:val="20"/>
          <w:szCs w:val="20"/>
          <w:vertAlign w:val="superscript"/>
        </w:rPr>
        <w:footnoteRef/>
      </w:r>
      <w:r w:rsidRPr="0033299F">
        <w:rPr>
          <w:sz w:val="20"/>
          <w:szCs w:val="20"/>
        </w:rPr>
        <w:t xml:space="preserve"> James Montgomery Boice, </w:t>
      </w:r>
      <w:hyperlink r:id="rId15" w:history="1">
        <w:r w:rsidRPr="0033299F">
          <w:rPr>
            <w:i/>
            <w:color w:val="0000FF"/>
            <w:sz w:val="20"/>
            <w:szCs w:val="20"/>
            <w:u w:val="single"/>
          </w:rPr>
          <w:t>The Gospel of John: An Expositional Commentary</w:t>
        </w:r>
      </w:hyperlink>
      <w:r w:rsidRPr="0033299F">
        <w:rPr>
          <w:sz w:val="20"/>
          <w:szCs w:val="20"/>
        </w:rPr>
        <w:t xml:space="preserve"> (Grand Rapids, MI: Baker Books, 2005), 1222.</w:t>
      </w:r>
    </w:p>
  </w:footnote>
  <w:footnote w:id="16">
    <w:p w14:paraId="07EB3B1A" w14:textId="77777777" w:rsidR="00F95378" w:rsidRPr="0033299F" w:rsidRDefault="00F95378" w:rsidP="00857AA1">
      <w:pPr>
        <w:rPr>
          <w:sz w:val="20"/>
          <w:szCs w:val="20"/>
        </w:rPr>
      </w:pPr>
      <w:r w:rsidRPr="0033299F">
        <w:rPr>
          <w:sz w:val="20"/>
          <w:szCs w:val="20"/>
          <w:vertAlign w:val="superscript"/>
        </w:rPr>
        <w:footnoteRef/>
      </w:r>
      <w:r w:rsidRPr="0033299F">
        <w:rPr>
          <w:sz w:val="20"/>
          <w:szCs w:val="20"/>
        </w:rPr>
        <w:t xml:space="preserve"> James Montgomery Boice, </w:t>
      </w:r>
      <w:hyperlink r:id="rId16" w:history="1">
        <w:r w:rsidRPr="0033299F">
          <w:rPr>
            <w:i/>
            <w:color w:val="0000FF"/>
            <w:sz w:val="20"/>
            <w:szCs w:val="20"/>
            <w:u w:val="single"/>
          </w:rPr>
          <w:t>The Gospel of John: An Expositional Commentary</w:t>
        </w:r>
      </w:hyperlink>
      <w:r w:rsidRPr="0033299F">
        <w:rPr>
          <w:sz w:val="20"/>
          <w:szCs w:val="20"/>
        </w:rPr>
        <w:t xml:space="preserve"> (Grand Rapids, MI: Baker Books, 2005), 1222.</w:t>
      </w:r>
    </w:p>
  </w:footnote>
  <w:footnote w:id="17">
    <w:p w14:paraId="673366E8" w14:textId="77777777" w:rsidR="00F95378" w:rsidRPr="0033299F" w:rsidRDefault="00F95378" w:rsidP="00A6757D">
      <w:pPr>
        <w:rPr>
          <w:sz w:val="20"/>
          <w:szCs w:val="20"/>
        </w:rPr>
      </w:pPr>
      <w:r w:rsidRPr="0033299F">
        <w:rPr>
          <w:sz w:val="20"/>
          <w:szCs w:val="20"/>
          <w:vertAlign w:val="superscript"/>
        </w:rPr>
        <w:footnoteRef/>
      </w:r>
      <w:r w:rsidRPr="0033299F">
        <w:rPr>
          <w:sz w:val="20"/>
          <w:szCs w:val="20"/>
        </w:rPr>
        <w:t xml:space="preserve"> C. H. Spurgeon, </w:t>
      </w:r>
      <w:hyperlink r:id="rId17" w:history="1">
        <w:r w:rsidRPr="0033299F">
          <w:rPr>
            <w:color w:val="0000FF"/>
            <w:sz w:val="20"/>
            <w:szCs w:val="20"/>
            <w:u w:val="single"/>
          </w:rPr>
          <w:t>“A Wonderful Transformation,”</w:t>
        </w:r>
      </w:hyperlink>
      <w:r w:rsidRPr="0033299F">
        <w:rPr>
          <w:sz w:val="20"/>
          <w:szCs w:val="20"/>
        </w:rPr>
        <w:t xml:space="preserve"> in </w:t>
      </w:r>
      <w:r w:rsidRPr="0033299F">
        <w:rPr>
          <w:i/>
          <w:sz w:val="20"/>
          <w:szCs w:val="20"/>
        </w:rPr>
        <w:t>The Metropolitan Tabernacle Pulpit Sermons</w:t>
      </w:r>
      <w:r w:rsidRPr="0033299F">
        <w:rPr>
          <w:sz w:val="20"/>
          <w:szCs w:val="20"/>
        </w:rPr>
        <w:t>, vol. 52 (London: Passmore &amp; Alabaster, 1906), 183.</w:t>
      </w:r>
    </w:p>
  </w:footnote>
  <w:footnote w:id="18">
    <w:p w14:paraId="4FC562F9" w14:textId="77777777" w:rsidR="00F95378" w:rsidRDefault="00F95378" w:rsidP="002A17C3">
      <w:r w:rsidRPr="0033299F">
        <w:rPr>
          <w:sz w:val="20"/>
          <w:szCs w:val="20"/>
          <w:vertAlign w:val="superscript"/>
        </w:rPr>
        <w:footnoteRef/>
      </w:r>
      <w:r w:rsidRPr="0033299F">
        <w:rPr>
          <w:sz w:val="20"/>
          <w:szCs w:val="20"/>
        </w:rPr>
        <w:t xml:space="preserve"> C. H. Spurgeon, </w:t>
      </w:r>
      <w:hyperlink r:id="rId18" w:history="1">
        <w:r w:rsidRPr="0033299F">
          <w:rPr>
            <w:color w:val="0000FF"/>
            <w:sz w:val="20"/>
            <w:szCs w:val="20"/>
            <w:u w:val="single"/>
          </w:rPr>
          <w:t>“A Wonderful Transformation,”</w:t>
        </w:r>
      </w:hyperlink>
      <w:r w:rsidRPr="0033299F">
        <w:rPr>
          <w:sz w:val="20"/>
          <w:szCs w:val="20"/>
        </w:rPr>
        <w:t xml:space="preserve"> in </w:t>
      </w:r>
      <w:r w:rsidRPr="0033299F">
        <w:rPr>
          <w:i/>
          <w:sz w:val="20"/>
          <w:szCs w:val="20"/>
        </w:rPr>
        <w:t>The Metropolitan Tabernacle Pulpit Sermons</w:t>
      </w:r>
      <w:r w:rsidRPr="0033299F">
        <w:rPr>
          <w:sz w:val="20"/>
          <w:szCs w:val="20"/>
        </w:rPr>
        <w:t>, vol. 52 (London: Passmore &amp; Alabaster, 1906), 188.</w:t>
      </w:r>
    </w:p>
  </w:footnote>
  <w:footnote w:id="19">
    <w:p w14:paraId="14689963" w14:textId="77777777" w:rsidR="00F95378" w:rsidRPr="00305AA0" w:rsidRDefault="00F95378" w:rsidP="00CC132C">
      <w:pPr>
        <w:rPr>
          <w:sz w:val="20"/>
          <w:szCs w:val="20"/>
        </w:rPr>
      </w:pPr>
      <w:r w:rsidRPr="00305AA0">
        <w:rPr>
          <w:sz w:val="20"/>
          <w:szCs w:val="20"/>
          <w:vertAlign w:val="superscript"/>
        </w:rPr>
        <w:footnoteRef/>
      </w:r>
      <w:r w:rsidRPr="00305AA0">
        <w:rPr>
          <w:sz w:val="20"/>
          <w:szCs w:val="20"/>
        </w:rPr>
        <w:t xml:space="preserve"> John Piper, </w:t>
      </w:r>
      <w:hyperlink r:id="rId19" w:history="1">
        <w:r w:rsidRPr="00305AA0">
          <w:rPr>
            <w:i/>
            <w:color w:val="0000FF"/>
            <w:sz w:val="20"/>
            <w:szCs w:val="20"/>
            <w:u w:val="single"/>
          </w:rPr>
          <w:t>Sermons from John Piper (1980–1989)</w:t>
        </w:r>
      </w:hyperlink>
      <w:r w:rsidRPr="00305AA0">
        <w:rPr>
          <w:sz w:val="20"/>
          <w:szCs w:val="20"/>
        </w:rPr>
        <w:t xml:space="preserve"> (Minneapolis, MN: Desiring God, 2007).</w:t>
      </w:r>
    </w:p>
  </w:footnote>
  <w:footnote w:id="20">
    <w:p w14:paraId="162C95B4" w14:textId="77777777" w:rsidR="00F95378" w:rsidRPr="00305AA0" w:rsidRDefault="00F95378" w:rsidP="00CC132C">
      <w:pPr>
        <w:rPr>
          <w:sz w:val="20"/>
          <w:szCs w:val="20"/>
        </w:rPr>
      </w:pPr>
      <w:r w:rsidRPr="00305AA0">
        <w:rPr>
          <w:sz w:val="20"/>
          <w:szCs w:val="20"/>
          <w:vertAlign w:val="superscript"/>
        </w:rPr>
        <w:footnoteRef/>
      </w:r>
      <w:r w:rsidRPr="00305AA0">
        <w:rPr>
          <w:sz w:val="20"/>
          <w:szCs w:val="20"/>
        </w:rPr>
        <w:t xml:space="preserve"> C. H. Spurgeon, </w:t>
      </w:r>
      <w:hyperlink r:id="rId20" w:history="1">
        <w:r w:rsidRPr="00305AA0">
          <w:rPr>
            <w:color w:val="0000FF"/>
            <w:sz w:val="20"/>
            <w:szCs w:val="20"/>
            <w:u w:val="single"/>
          </w:rPr>
          <w:t>“A Wonderful Transformation,”</w:t>
        </w:r>
      </w:hyperlink>
      <w:r w:rsidRPr="00305AA0">
        <w:rPr>
          <w:sz w:val="20"/>
          <w:szCs w:val="20"/>
        </w:rPr>
        <w:t xml:space="preserve"> in </w:t>
      </w:r>
      <w:r w:rsidRPr="00305AA0">
        <w:rPr>
          <w:i/>
          <w:sz w:val="20"/>
          <w:szCs w:val="20"/>
        </w:rPr>
        <w:t>The Metropolitan Tabernacle Pulpit Sermons</w:t>
      </w:r>
      <w:r w:rsidRPr="00305AA0">
        <w:rPr>
          <w:sz w:val="20"/>
          <w:szCs w:val="20"/>
        </w:rPr>
        <w:t>, vol. 52 (London: Passmore &amp; Alabaster, 1906), 182–183.</w:t>
      </w:r>
    </w:p>
  </w:footnote>
  <w:footnote w:id="21">
    <w:p w14:paraId="1F1B1849" w14:textId="77777777" w:rsidR="00F95378" w:rsidRPr="00305AA0" w:rsidRDefault="00F95378" w:rsidP="002805DF">
      <w:pPr>
        <w:rPr>
          <w:sz w:val="20"/>
          <w:szCs w:val="20"/>
        </w:rPr>
      </w:pPr>
      <w:r w:rsidRPr="00305AA0">
        <w:rPr>
          <w:sz w:val="20"/>
          <w:szCs w:val="20"/>
          <w:vertAlign w:val="superscript"/>
        </w:rPr>
        <w:footnoteRef/>
      </w:r>
      <w:r w:rsidRPr="00305AA0">
        <w:rPr>
          <w:sz w:val="20"/>
          <w:szCs w:val="20"/>
        </w:rPr>
        <w:t xml:space="preserve"> C. H. Spurgeon, </w:t>
      </w:r>
      <w:hyperlink r:id="rId21" w:history="1">
        <w:r w:rsidRPr="00305AA0">
          <w:rPr>
            <w:color w:val="0000FF"/>
            <w:sz w:val="20"/>
            <w:szCs w:val="20"/>
            <w:u w:val="single"/>
          </w:rPr>
          <w:t>“A Wonderful Transformation,”</w:t>
        </w:r>
      </w:hyperlink>
      <w:r w:rsidRPr="00305AA0">
        <w:rPr>
          <w:sz w:val="20"/>
          <w:szCs w:val="20"/>
        </w:rPr>
        <w:t xml:space="preserve"> in </w:t>
      </w:r>
      <w:r w:rsidRPr="00305AA0">
        <w:rPr>
          <w:i/>
          <w:sz w:val="20"/>
          <w:szCs w:val="20"/>
        </w:rPr>
        <w:t>The Metropolitan Tabernacle Pulpit Sermons</w:t>
      </w:r>
      <w:r w:rsidRPr="00305AA0">
        <w:rPr>
          <w:sz w:val="20"/>
          <w:szCs w:val="20"/>
        </w:rPr>
        <w:t>, vol. 52 (London: Passmore &amp; Alabaster, 1906), 182.</w:t>
      </w:r>
    </w:p>
  </w:footnote>
  <w:footnote w:id="22">
    <w:p w14:paraId="6534AB1D" w14:textId="77777777" w:rsidR="00F95378" w:rsidRPr="00305AA0" w:rsidRDefault="00F95378" w:rsidP="002805DF">
      <w:pPr>
        <w:rPr>
          <w:sz w:val="20"/>
          <w:szCs w:val="20"/>
        </w:rPr>
      </w:pPr>
      <w:r w:rsidRPr="00305AA0">
        <w:rPr>
          <w:sz w:val="20"/>
          <w:szCs w:val="20"/>
          <w:vertAlign w:val="superscript"/>
        </w:rPr>
        <w:footnoteRef/>
      </w:r>
      <w:r w:rsidRPr="00305AA0">
        <w:rPr>
          <w:sz w:val="20"/>
          <w:szCs w:val="20"/>
        </w:rPr>
        <w:t xml:space="preserve"> Robert G. Bratcher and William David Reyburn, </w:t>
      </w:r>
      <w:hyperlink r:id="rId22" w:history="1">
        <w:r w:rsidRPr="00305AA0">
          <w:rPr>
            <w:i/>
            <w:color w:val="0000FF"/>
            <w:sz w:val="20"/>
            <w:szCs w:val="20"/>
            <w:u w:val="single"/>
          </w:rPr>
          <w:t>A Translator’s Handbook on the Book of Psalms</w:t>
        </w:r>
      </w:hyperlink>
      <w:r w:rsidRPr="00305AA0">
        <w:rPr>
          <w:sz w:val="20"/>
          <w:szCs w:val="20"/>
        </w:rPr>
        <w:t>, UBS Handbook Series (New York: United Bible Societies, 1991), 632.</w:t>
      </w:r>
    </w:p>
  </w:footnote>
  <w:footnote w:id="23">
    <w:p w14:paraId="2EC6AA20" w14:textId="77777777" w:rsidR="00F95378" w:rsidRPr="00305AA0" w:rsidRDefault="00F95378" w:rsidP="00130279">
      <w:pPr>
        <w:rPr>
          <w:sz w:val="20"/>
          <w:szCs w:val="20"/>
        </w:rPr>
      </w:pPr>
      <w:r w:rsidRPr="00305AA0">
        <w:rPr>
          <w:sz w:val="20"/>
          <w:szCs w:val="20"/>
          <w:vertAlign w:val="superscript"/>
        </w:rPr>
        <w:footnoteRef/>
      </w:r>
      <w:r w:rsidRPr="00305AA0">
        <w:rPr>
          <w:sz w:val="20"/>
          <w:szCs w:val="20"/>
        </w:rPr>
        <w:t xml:space="preserve"> C. H. Spurgeon, </w:t>
      </w:r>
      <w:hyperlink r:id="rId23" w:history="1">
        <w:r w:rsidRPr="00305AA0">
          <w:rPr>
            <w:color w:val="0000FF"/>
            <w:sz w:val="20"/>
            <w:szCs w:val="20"/>
            <w:u w:val="single"/>
          </w:rPr>
          <w:t>“A Wonderful Transformation,”</w:t>
        </w:r>
      </w:hyperlink>
      <w:r w:rsidRPr="00305AA0">
        <w:rPr>
          <w:sz w:val="20"/>
          <w:szCs w:val="20"/>
        </w:rPr>
        <w:t xml:space="preserve"> in </w:t>
      </w:r>
      <w:r w:rsidRPr="00305AA0">
        <w:rPr>
          <w:i/>
          <w:sz w:val="20"/>
          <w:szCs w:val="20"/>
        </w:rPr>
        <w:t>The Metropolitan Tabernacle Pulpit Sermons</w:t>
      </w:r>
      <w:r w:rsidRPr="00305AA0">
        <w:rPr>
          <w:sz w:val="20"/>
          <w:szCs w:val="20"/>
        </w:rPr>
        <w:t>, vol. 52 (London: Passmore &amp; Alabaster, 1906), 182.</w:t>
      </w:r>
    </w:p>
  </w:footnote>
  <w:footnote w:id="24">
    <w:p w14:paraId="7A209D53" w14:textId="77777777" w:rsidR="00F95378" w:rsidRPr="00305AA0" w:rsidRDefault="00F95378" w:rsidP="00130279">
      <w:pPr>
        <w:rPr>
          <w:sz w:val="20"/>
          <w:szCs w:val="20"/>
        </w:rPr>
      </w:pPr>
      <w:r w:rsidRPr="00305AA0">
        <w:rPr>
          <w:sz w:val="20"/>
          <w:szCs w:val="20"/>
          <w:vertAlign w:val="superscript"/>
        </w:rPr>
        <w:footnoteRef/>
      </w:r>
      <w:r w:rsidRPr="00305AA0">
        <w:rPr>
          <w:sz w:val="20"/>
          <w:szCs w:val="20"/>
        </w:rPr>
        <w:t xml:space="preserve"> D. A. Carson, ed., </w:t>
      </w:r>
      <w:hyperlink r:id="rId24" w:history="1">
        <w:r w:rsidRPr="00305AA0">
          <w:rPr>
            <w:i/>
            <w:color w:val="0000FF"/>
            <w:sz w:val="20"/>
            <w:szCs w:val="20"/>
            <w:u w:val="single"/>
          </w:rPr>
          <w:t>NIV Zondervan Study Bible: Built on the Truth of Scripture and Centered on the Gospel Message</w:t>
        </w:r>
      </w:hyperlink>
      <w:r w:rsidRPr="00305AA0">
        <w:rPr>
          <w:sz w:val="20"/>
          <w:szCs w:val="20"/>
        </w:rPr>
        <w:t xml:space="preserve"> (Grand Rapids, MI: Zondervan, 2015), 1076.</w:t>
      </w:r>
    </w:p>
  </w:footnote>
  <w:footnote w:id="25">
    <w:p w14:paraId="05D2855D" w14:textId="77777777" w:rsidR="00F95378" w:rsidRPr="00305AA0" w:rsidRDefault="00F95378" w:rsidP="00B049E5">
      <w:pPr>
        <w:rPr>
          <w:sz w:val="20"/>
          <w:szCs w:val="20"/>
        </w:rPr>
      </w:pPr>
      <w:r w:rsidRPr="00305AA0">
        <w:rPr>
          <w:sz w:val="20"/>
          <w:szCs w:val="20"/>
          <w:vertAlign w:val="superscript"/>
        </w:rPr>
        <w:footnoteRef/>
      </w:r>
      <w:r w:rsidRPr="00305AA0">
        <w:rPr>
          <w:sz w:val="20"/>
          <w:szCs w:val="20"/>
        </w:rPr>
        <w:t xml:space="preserve"> C. H. Spurgeon, </w:t>
      </w:r>
      <w:hyperlink r:id="rId25" w:history="1">
        <w:r w:rsidRPr="00305AA0">
          <w:rPr>
            <w:color w:val="0000FF"/>
            <w:sz w:val="20"/>
            <w:szCs w:val="20"/>
            <w:u w:val="single"/>
          </w:rPr>
          <w:t>“A Wonderful Transformation,”</w:t>
        </w:r>
      </w:hyperlink>
      <w:r w:rsidRPr="00305AA0">
        <w:rPr>
          <w:sz w:val="20"/>
          <w:szCs w:val="20"/>
        </w:rPr>
        <w:t xml:space="preserve"> in </w:t>
      </w:r>
      <w:r w:rsidRPr="00305AA0">
        <w:rPr>
          <w:i/>
          <w:sz w:val="20"/>
          <w:szCs w:val="20"/>
        </w:rPr>
        <w:t>The Metropolitan Tabernacle Pulpit Sermons</w:t>
      </w:r>
      <w:r w:rsidRPr="00305AA0">
        <w:rPr>
          <w:sz w:val="20"/>
          <w:szCs w:val="20"/>
        </w:rPr>
        <w:t>, vol. 52 (London: Passmore &amp; Alabaster, 1906), 183.</w:t>
      </w:r>
    </w:p>
  </w:footnote>
  <w:footnote w:id="26">
    <w:p w14:paraId="0689BC3F" w14:textId="77777777" w:rsidR="00F95378" w:rsidRPr="00305AA0" w:rsidRDefault="00F95378" w:rsidP="00064499">
      <w:pPr>
        <w:rPr>
          <w:sz w:val="20"/>
          <w:szCs w:val="20"/>
        </w:rPr>
      </w:pPr>
      <w:r w:rsidRPr="00305AA0">
        <w:rPr>
          <w:sz w:val="20"/>
          <w:szCs w:val="20"/>
          <w:vertAlign w:val="superscript"/>
        </w:rPr>
        <w:footnoteRef/>
      </w:r>
      <w:r w:rsidRPr="00305AA0">
        <w:rPr>
          <w:sz w:val="20"/>
          <w:szCs w:val="20"/>
        </w:rPr>
        <w:t xml:space="preserve"> C. H. Spurgeon, </w:t>
      </w:r>
      <w:hyperlink r:id="rId26" w:history="1">
        <w:r w:rsidRPr="00305AA0">
          <w:rPr>
            <w:color w:val="0000FF"/>
            <w:sz w:val="20"/>
            <w:szCs w:val="20"/>
            <w:u w:val="single"/>
          </w:rPr>
          <w:t>“Joy in Place of Sorrow,”</w:t>
        </w:r>
      </w:hyperlink>
      <w:r w:rsidRPr="00305AA0">
        <w:rPr>
          <w:sz w:val="20"/>
          <w:szCs w:val="20"/>
        </w:rPr>
        <w:t xml:space="preserve"> in </w:t>
      </w:r>
      <w:r w:rsidRPr="00305AA0">
        <w:rPr>
          <w:i/>
          <w:sz w:val="20"/>
          <w:szCs w:val="20"/>
        </w:rPr>
        <w:t>The Metropolitan Tabernacle Pulpit Sermons</w:t>
      </w:r>
      <w:r w:rsidRPr="00305AA0">
        <w:rPr>
          <w:sz w:val="20"/>
          <w:szCs w:val="20"/>
        </w:rPr>
        <w:t>, vol. 43 (London: Passmore &amp; Alabaster, 1897), 327.</w:t>
      </w:r>
    </w:p>
  </w:footnote>
  <w:footnote w:id="27">
    <w:p w14:paraId="1D0EFC17" w14:textId="77777777" w:rsidR="00F95378" w:rsidRPr="00305AA0" w:rsidRDefault="00F95378" w:rsidP="00064499">
      <w:pPr>
        <w:rPr>
          <w:sz w:val="20"/>
          <w:szCs w:val="20"/>
        </w:rPr>
      </w:pPr>
      <w:r w:rsidRPr="00305AA0">
        <w:rPr>
          <w:sz w:val="20"/>
          <w:szCs w:val="20"/>
          <w:vertAlign w:val="superscript"/>
        </w:rPr>
        <w:footnoteRef/>
      </w:r>
      <w:r w:rsidRPr="00305AA0">
        <w:rPr>
          <w:sz w:val="20"/>
          <w:szCs w:val="20"/>
        </w:rPr>
        <w:t xml:space="preserve"> C. H. Spurgeon, </w:t>
      </w:r>
      <w:hyperlink r:id="rId27" w:history="1">
        <w:r w:rsidRPr="00305AA0">
          <w:rPr>
            <w:color w:val="0000FF"/>
            <w:sz w:val="20"/>
            <w:szCs w:val="20"/>
            <w:u w:val="single"/>
          </w:rPr>
          <w:t>“Joy in Place of Sorrow,”</w:t>
        </w:r>
      </w:hyperlink>
      <w:r w:rsidRPr="00305AA0">
        <w:rPr>
          <w:sz w:val="20"/>
          <w:szCs w:val="20"/>
        </w:rPr>
        <w:t xml:space="preserve"> in </w:t>
      </w:r>
      <w:r w:rsidRPr="00305AA0">
        <w:rPr>
          <w:i/>
          <w:sz w:val="20"/>
          <w:szCs w:val="20"/>
        </w:rPr>
        <w:t>The Metropolitan Tabernacle Pulpit Sermons</w:t>
      </w:r>
      <w:r w:rsidRPr="00305AA0">
        <w:rPr>
          <w:sz w:val="20"/>
          <w:szCs w:val="20"/>
        </w:rPr>
        <w:t>, vol. 43 (London: Passmore &amp; Alabaster, 1897), 326–327.</w:t>
      </w:r>
    </w:p>
  </w:footnote>
  <w:footnote w:id="28">
    <w:p w14:paraId="6369FC7E" w14:textId="77777777" w:rsidR="00F95378" w:rsidRDefault="00F95378" w:rsidP="00305AA0">
      <w:r w:rsidRPr="00305AA0">
        <w:rPr>
          <w:sz w:val="20"/>
          <w:szCs w:val="20"/>
          <w:vertAlign w:val="superscript"/>
        </w:rPr>
        <w:footnoteRef/>
      </w:r>
      <w:r w:rsidRPr="00305AA0">
        <w:rPr>
          <w:sz w:val="20"/>
          <w:szCs w:val="20"/>
        </w:rPr>
        <w:t xml:space="preserve"> C. H. Spurgeon, </w:t>
      </w:r>
      <w:hyperlink r:id="rId28" w:history="1">
        <w:r w:rsidRPr="00305AA0">
          <w:rPr>
            <w:color w:val="0000FF"/>
            <w:sz w:val="20"/>
            <w:szCs w:val="20"/>
            <w:u w:val="single"/>
          </w:rPr>
          <w:t>“Joy in Place of Sorrow,”</w:t>
        </w:r>
      </w:hyperlink>
      <w:r w:rsidRPr="00305AA0">
        <w:rPr>
          <w:sz w:val="20"/>
          <w:szCs w:val="20"/>
        </w:rPr>
        <w:t xml:space="preserve"> in </w:t>
      </w:r>
      <w:r w:rsidRPr="00305AA0">
        <w:rPr>
          <w:i/>
          <w:sz w:val="20"/>
          <w:szCs w:val="20"/>
        </w:rPr>
        <w:t>The Metropolitan Tabernacle Pulpit Sermons</w:t>
      </w:r>
      <w:r w:rsidRPr="00305AA0">
        <w:rPr>
          <w:sz w:val="20"/>
          <w:szCs w:val="20"/>
        </w:rPr>
        <w:t>, vol. 43 (London: Passmore &amp; Alabaster, 1897), 327.</w:t>
      </w:r>
    </w:p>
  </w:footnote>
  <w:footnote w:id="29">
    <w:p w14:paraId="03B2D762" w14:textId="77777777" w:rsidR="00F95378" w:rsidRPr="001E532E" w:rsidRDefault="00F95378" w:rsidP="007E7181">
      <w:pPr>
        <w:rPr>
          <w:sz w:val="20"/>
          <w:szCs w:val="20"/>
        </w:rPr>
      </w:pPr>
      <w:r w:rsidRPr="001E532E">
        <w:rPr>
          <w:sz w:val="20"/>
          <w:szCs w:val="20"/>
          <w:vertAlign w:val="superscript"/>
        </w:rPr>
        <w:footnoteRef/>
      </w:r>
      <w:r w:rsidRPr="001E532E">
        <w:rPr>
          <w:sz w:val="20"/>
          <w:szCs w:val="20"/>
        </w:rPr>
        <w:t xml:space="preserve"> James Montgomery Boice, </w:t>
      </w:r>
      <w:hyperlink r:id="rId29" w:history="1">
        <w:r w:rsidRPr="001E532E">
          <w:rPr>
            <w:i/>
            <w:color w:val="0000FF"/>
            <w:sz w:val="20"/>
            <w:szCs w:val="20"/>
            <w:u w:val="single"/>
          </w:rPr>
          <w:t>The Gospel of John: An Expositional Commentary</w:t>
        </w:r>
      </w:hyperlink>
      <w:r w:rsidRPr="001E532E">
        <w:rPr>
          <w:sz w:val="20"/>
          <w:szCs w:val="20"/>
        </w:rPr>
        <w:t xml:space="preserve"> (Grand Rapids, MI: Baker Books, 2005), 1224.</w:t>
      </w:r>
    </w:p>
  </w:footnote>
  <w:footnote w:id="30">
    <w:p w14:paraId="72A5FD71" w14:textId="77777777" w:rsidR="00F95378" w:rsidRPr="001E532E" w:rsidRDefault="00F95378" w:rsidP="001E532E">
      <w:pPr>
        <w:rPr>
          <w:sz w:val="20"/>
          <w:szCs w:val="20"/>
        </w:rPr>
      </w:pPr>
      <w:r w:rsidRPr="001E532E">
        <w:rPr>
          <w:sz w:val="20"/>
          <w:szCs w:val="20"/>
          <w:vertAlign w:val="superscript"/>
        </w:rPr>
        <w:footnoteRef/>
      </w:r>
      <w:r w:rsidRPr="001E532E">
        <w:rPr>
          <w:sz w:val="20"/>
          <w:szCs w:val="20"/>
        </w:rPr>
        <w:t xml:space="preserve"> C. H. Spurgeon, </w:t>
      </w:r>
      <w:hyperlink r:id="rId30" w:history="1">
        <w:r w:rsidRPr="001E532E">
          <w:rPr>
            <w:color w:val="0000FF"/>
            <w:sz w:val="20"/>
            <w:szCs w:val="20"/>
            <w:u w:val="single"/>
          </w:rPr>
          <w:t>“Joy in Place of Sorrow,”</w:t>
        </w:r>
      </w:hyperlink>
      <w:r w:rsidRPr="001E532E">
        <w:rPr>
          <w:sz w:val="20"/>
          <w:szCs w:val="20"/>
        </w:rPr>
        <w:t xml:space="preserve"> in </w:t>
      </w:r>
      <w:r w:rsidRPr="001E532E">
        <w:rPr>
          <w:i/>
          <w:sz w:val="20"/>
          <w:szCs w:val="20"/>
        </w:rPr>
        <w:t>The Metropolitan Tabernacle Pulpit Sermons</w:t>
      </w:r>
      <w:r w:rsidRPr="001E532E">
        <w:rPr>
          <w:sz w:val="20"/>
          <w:szCs w:val="20"/>
        </w:rPr>
        <w:t>, vol. 43 (London: Passmore &amp; Alabaster, 1897), 331.</w:t>
      </w:r>
    </w:p>
  </w:footnote>
  <w:footnote w:id="31">
    <w:p w14:paraId="42655B39" w14:textId="77777777" w:rsidR="00F95378" w:rsidRPr="001E532E" w:rsidRDefault="00F95378" w:rsidP="007E7181">
      <w:pPr>
        <w:rPr>
          <w:sz w:val="20"/>
          <w:szCs w:val="20"/>
        </w:rPr>
      </w:pPr>
      <w:r w:rsidRPr="001E532E">
        <w:rPr>
          <w:sz w:val="20"/>
          <w:szCs w:val="20"/>
          <w:vertAlign w:val="superscript"/>
        </w:rPr>
        <w:footnoteRef/>
      </w:r>
      <w:r w:rsidRPr="001E532E">
        <w:rPr>
          <w:sz w:val="20"/>
          <w:szCs w:val="20"/>
        </w:rPr>
        <w:t xml:space="preserve"> James Montgomery Boice, </w:t>
      </w:r>
      <w:hyperlink r:id="rId31" w:history="1">
        <w:r w:rsidRPr="001E532E">
          <w:rPr>
            <w:i/>
            <w:color w:val="0000FF"/>
            <w:sz w:val="20"/>
            <w:szCs w:val="20"/>
            <w:u w:val="single"/>
          </w:rPr>
          <w:t>The Gospel of John: An Expositional Commentary</w:t>
        </w:r>
      </w:hyperlink>
      <w:r w:rsidRPr="001E532E">
        <w:rPr>
          <w:sz w:val="20"/>
          <w:szCs w:val="20"/>
        </w:rPr>
        <w:t xml:space="preserve"> (Grand Rapids, MI: Baker Books, 2005), 1224.</w:t>
      </w:r>
    </w:p>
  </w:footnote>
  <w:footnote w:id="32">
    <w:p w14:paraId="19C50BB0" w14:textId="77777777" w:rsidR="00F95378" w:rsidRPr="001E532E" w:rsidRDefault="00F95378" w:rsidP="00472922">
      <w:pPr>
        <w:rPr>
          <w:sz w:val="20"/>
          <w:szCs w:val="20"/>
        </w:rPr>
      </w:pPr>
      <w:r w:rsidRPr="001E532E">
        <w:rPr>
          <w:sz w:val="20"/>
          <w:szCs w:val="20"/>
          <w:vertAlign w:val="superscript"/>
        </w:rPr>
        <w:footnoteRef/>
      </w:r>
      <w:r w:rsidRPr="001E532E">
        <w:rPr>
          <w:sz w:val="20"/>
          <w:szCs w:val="20"/>
        </w:rPr>
        <w:t xml:space="preserve"> C. H. Spurgeon, </w:t>
      </w:r>
      <w:hyperlink r:id="rId32" w:history="1">
        <w:r w:rsidRPr="001E532E">
          <w:rPr>
            <w:color w:val="0000FF"/>
            <w:sz w:val="20"/>
            <w:szCs w:val="20"/>
            <w:u w:val="single"/>
          </w:rPr>
          <w:t>“Joy in Place of Sorrow,”</w:t>
        </w:r>
      </w:hyperlink>
      <w:r w:rsidRPr="001E532E">
        <w:rPr>
          <w:sz w:val="20"/>
          <w:szCs w:val="20"/>
        </w:rPr>
        <w:t xml:space="preserve"> in </w:t>
      </w:r>
      <w:r w:rsidRPr="001E532E">
        <w:rPr>
          <w:i/>
          <w:sz w:val="20"/>
          <w:szCs w:val="20"/>
        </w:rPr>
        <w:t>The Metropolitan Tabernacle Pulpit Sermons</w:t>
      </w:r>
      <w:r w:rsidRPr="001E532E">
        <w:rPr>
          <w:sz w:val="20"/>
          <w:szCs w:val="20"/>
        </w:rPr>
        <w:t>, vol. 43 (London: Passmore &amp; Alabaster, 1897), 333.</w:t>
      </w:r>
    </w:p>
  </w:footnote>
  <w:footnote w:id="33">
    <w:p w14:paraId="78EB0EA7" w14:textId="77777777" w:rsidR="00F95378" w:rsidRPr="001E532E" w:rsidRDefault="00F95378" w:rsidP="001E532E">
      <w:pPr>
        <w:rPr>
          <w:sz w:val="20"/>
          <w:szCs w:val="20"/>
        </w:rPr>
      </w:pPr>
      <w:r w:rsidRPr="001E532E">
        <w:rPr>
          <w:sz w:val="20"/>
          <w:szCs w:val="20"/>
          <w:vertAlign w:val="superscript"/>
        </w:rPr>
        <w:footnoteRef/>
      </w:r>
      <w:r w:rsidRPr="001E532E">
        <w:rPr>
          <w:sz w:val="20"/>
          <w:szCs w:val="20"/>
        </w:rPr>
        <w:t xml:space="preserve"> C. H. Spurgeon, </w:t>
      </w:r>
      <w:hyperlink r:id="rId33" w:history="1">
        <w:r w:rsidRPr="001E532E">
          <w:rPr>
            <w:color w:val="0000FF"/>
            <w:sz w:val="20"/>
            <w:szCs w:val="20"/>
            <w:u w:val="single"/>
          </w:rPr>
          <w:t>“Joy in Place of Sorrow,”</w:t>
        </w:r>
      </w:hyperlink>
      <w:r w:rsidRPr="001E532E">
        <w:rPr>
          <w:sz w:val="20"/>
          <w:szCs w:val="20"/>
        </w:rPr>
        <w:t xml:space="preserve"> in </w:t>
      </w:r>
      <w:r w:rsidRPr="001E532E">
        <w:rPr>
          <w:i/>
          <w:sz w:val="20"/>
          <w:szCs w:val="20"/>
        </w:rPr>
        <w:t>The Metropolitan Tabernacle Pulpit Sermons</w:t>
      </w:r>
      <w:r w:rsidRPr="001E532E">
        <w:rPr>
          <w:sz w:val="20"/>
          <w:szCs w:val="20"/>
        </w:rPr>
        <w:t>, vol. 43 (London: Passmore &amp; Alabaster, 1897), 331.</w:t>
      </w:r>
    </w:p>
  </w:footnote>
  <w:footnote w:id="34">
    <w:p w14:paraId="046976AE" w14:textId="77777777" w:rsidR="00F95378" w:rsidRPr="001E532E" w:rsidRDefault="00F95378" w:rsidP="00472922">
      <w:pPr>
        <w:rPr>
          <w:sz w:val="20"/>
          <w:szCs w:val="20"/>
        </w:rPr>
      </w:pPr>
      <w:r w:rsidRPr="001E532E">
        <w:rPr>
          <w:sz w:val="20"/>
          <w:szCs w:val="20"/>
          <w:vertAlign w:val="superscript"/>
        </w:rPr>
        <w:footnoteRef/>
      </w:r>
      <w:r w:rsidRPr="001E532E">
        <w:rPr>
          <w:sz w:val="20"/>
          <w:szCs w:val="20"/>
        </w:rPr>
        <w:t xml:space="preserve"> George R. Beasley-Murray, </w:t>
      </w:r>
      <w:hyperlink r:id="rId34" w:history="1">
        <w:r w:rsidRPr="001E532E">
          <w:rPr>
            <w:i/>
            <w:color w:val="0000FF"/>
            <w:sz w:val="20"/>
            <w:szCs w:val="20"/>
            <w:u w:val="single"/>
          </w:rPr>
          <w:t>John</w:t>
        </w:r>
      </w:hyperlink>
      <w:r w:rsidRPr="001E532E">
        <w:rPr>
          <w:sz w:val="20"/>
          <w:szCs w:val="20"/>
        </w:rPr>
        <w:t>, vol. 36, Word Biblical Commentary (Dallas: Word, Incorporated, 1999), 285.</w:t>
      </w:r>
    </w:p>
  </w:footnote>
  <w:footnote w:id="35">
    <w:p w14:paraId="287A5D3E" w14:textId="77777777" w:rsidR="00F95378" w:rsidRPr="00B54D96" w:rsidRDefault="00F95378" w:rsidP="00472922">
      <w:pPr>
        <w:rPr>
          <w:sz w:val="20"/>
          <w:szCs w:val="20"/>
        </w:rPr>
      </w:pPr>
      <w:r w:rsidRPr="00B54D96">
        <w:rPr>
          <w:sz w:val="20"/>
          <w:szCs w:val="20"/>
          <w:vertAlign w:val="superscript"/>
        </w:rPr>
        <w:footnoteRef/>
      </w:r>
      <w:r w:rsidRPr="00B54D96">
        <w:rPr>
          <w:sz w:val="20"/>
          <w:szCs w:val="20"/>
        </w:rPr>
        <w:t xml:space="preserve"> John Piper, </w:t>
      </w:r>
      <w:hyperlink r:id="rId35" w:history="1">
        <w:r w:rsidRPr="00B54D96">
          <w:rPr>
            <w:i/>
            <w:color w:val="0000FF"/>
            <w:sz w:val="20"/>
            <w:szCs w:val="20"/>
            <w:u w:val="single"/>
          </w:rPr>
          <w:t>Sermons from John Piper (1980–1989)</w:t>
        </w:r>
      </w:hyperlink>
      <w:r w:rsidRPr="00B54D96">
        <w:rPr>
          <w:sz w:val="20"/>
          <w:szCs w:val="20"/>
        </w:rPr>
        <w:t xml:space="preserve"> (Minneapolis, MN: Desiring God, 2007).</w:t>
      </w:r>
    </w:p>
  </w:footnote>
  <w:footnote w:id="36">
    <w:p w14:paraId="580889A5" w14:textId="77777777" w:rsidR="00F95378" w:rsidRPr="00B54D96" w:rsidRDefault="00F95378" w:rsidP="00D52018">
      <w:pPr>
        <w:rPr>
          <w:sz w:val="20"/>
          <w:szCs w:val="20"/>
        </w:rPr>
      </w:pPr>
      <w:r w:rsidRPr="00B54D96">
        <w:rPr>
          <w:sz w:val="20"/>
          <w:szCs w:val="20"/>
          <w:vertAlign w:val="superscript"/>
        </w:rPr>
        <w:footnoteRef/>
      </w:r>
      <w:r w:rsidRPr="00B54D96">
        <w:rPr>
          <w:sz w:val="20"/>
          <w:szCs w:val="20"/>
        </w:rPr>
        <w:t xml:space="preserve"> John Piper, </w:t>
      </w:r>
      <w:hyperlink r:id="rId36" w:history="1">
        <w:r w:rsidRPr="00B54D96">
          <w:rPr>
            <w:i/>
            <w:color w:val="0000FF"/>
            <w:sz w:val="20"/>
            <w:szCs w:val="20"/>
            <w:u w:val="single"/>
          </w:rPr>
          <w:t>Sermons from John Piper (1980–1989)</w:t>
        </w:r>
      </w:hyperlink>
      <w:r w:rsidRPr="00B54D96">
        <w:rPr>
          <w:sz w:val="20"/>
          <w:szCs w:val="20"/>
        </w:rPr>
        <w:t xml:space="preserve"> (Minneapolis, MN: Desiring God, 2007).</w:t>
      </w:r>
    </w:p>
  </w:footnote>
  <w:footnote w:id="37">
    <w:p w14:paraId="41901C54" w14:textId="77777777" w:rsidR="00F95378" w:rsidRPr="00B54D96" w:rsidRDefault="00F95378" w:rsidP="00D52018">
      <w:pPr>
        <w:rPr>
          <w:sz w:val="20"/>
          <w:szCs w:val="20"/>
        </w:rPr>
      </w:pPr>
      <w:r w:rsidRPr="00B54D96">
        <w:rPr>
          <w:sz w:val="20"/>
          <w:szCs w:val="20"/>
          <w:vertAlign w:val="superscript"/>
        </w:rPr>
        <w:footnoteRef/>
      </w:r>
      <w:r w:rsidRPr="00B54D96">
        <w:rPr>
          <w:sz w:val="20"/>
          <w:szCs w:val="20"/>
        </w:rPr>
        <w:t xml:space="preserve"> Leon Morris, </w:t>
      </w:r>
      <w:hyperlink r:id="rId37" w:history="1">
        <w:r w:rsidRPr="00B54D96">
          <w:rPr>
            <w:i/>
            <w:color w:val="0000FF"/>
            <w:sz w:val="20"/>
            <w:szCs w:val="20"/>
            <w:u w:val="single"/>
          </w:rPr>
          <w:t>The Gospel according to John</w:t>
        </w:r>
      </w:hyperlink>
      <w:r w:rsidRPr="00B54D96">
        <w:rPr>
          <w:sz w:val="20"/>
          <w:szCs w:val="20"/>
        </w:rPr>
        <w:t>, The New International Commentary on the New Testament (Grand Rapids, MI: Wm. B. Eerdmans Publishing Co., 1995), 627.</w:t>
      </w:r>
    </w:p>
  </w:footnote>
  <w:footnote w:id="38">
    <w:p w14:paraId="5846E176" w14:textId="77777777" w:rsidR="00F95378" w:rsidRPr="00B54D96" w:rsidRDefault="00F95378" w:rsidP="00D52018">
      <w:pPr>
        <w:rPr>
          <w:sz w:val="20"/>
          <w:szCs w:val="20"/>
        </w:rPr>
      </w:pPr>
      <w:r w:rsidRPr="00B54D96">
        <w:rPr>
          <w:sz w:val="20"/>
          <w:szCs w:val="20"/>
          <w:vertAlign w:val="superscript"/>
        </w:rPr>
        <w:footnoteRef/>
      </w:r>
      <w:r w:rsidRPr="00B54D96">
        <w:rPr>
          <w:sz w:val="20"/>
          <w:szCs w:val="20"/>
        </w:rPr>
        <w:t xml:space="preserve"> C. H. Spurgeon, </w:t>
      </w:r>
      <w:hyperlink r:id="rId38" w:history="1">
        <w:r w:rsidRPr="00B54D96">
          <w:rPr>
            <w:color w:val="0000FF"/>
            <w:sz w:val="20"/>
            <w:szCs w:val="20"/>
            <w:u w:val="single"/>
          </w:rPr>
          <w:t>“Joy in Place of Sorrow,”</w:t>
        </w:r>
      </w:hyperlink>
      <w:r w:rsidRPr="00B54D96">
        <w:rPr>
          <w:sz w:val="20"/>
          <w:szCs w:val="20"/>
        </w:rPr>
        <w:t xml:space="preserve"> in </w:t>
      </w:r>
      <w:r w:rsidRPr="00B54D96">
        <w:rPr>
          <w:i/>
          <w:sz w:val="20"/>
          <w:szCs w:val="20"/>
        </w:rPr>
        <w:t>The Metropolitan Tabernacle Pulpit Sermons</w:t>
      </w:r>
      <w:r w:rsidRPr="00B54D96">
        <w:rPr>
          <w:sz w:val="20"/>
          <w:szCs w:val="20"/>
        </w:rPr>
        <w:t>, vol. 43 (London: Passmore &amp; Alabaster, 1897), 333.</w:t>
      </w:r>
    </w:p>
  </w:footnote>
  <w:footnote w:id="39">
    <w:p w14:paraId="0FB34F5C" w14:textId="77777777" w:rsidR="00F95378" w:rsidRPr="00B54D96" w:rsidRDefault="00F95378" w:rsidP="00780A71">
      <w:pPr>
        <w:rPr>
          <w:sz w:val="20"/>
          <w:szCs w:val="20"/>
        </w:rPr>
      </w:pPr>
      <w:r w:rsidRPr="00B54D96">
        <w:rPr>
          <w:sz w:val="20"/>
          <w:szCs w:val="20"/>
          <w:vertAlign w:val="superscript"/>
        </w:rPr>
        <w:footnoteRef/>
      </w:r>
      <w:r w:rsidRPr="00B54D96">
        <w:rPr>
          <w:sz w:val="20"/>
          <w:szCs w:val="20"/>
        </w:rPr>
        <w:t xml:space="preserve"> C. H. Spurgeon, </w:t>
      </w:r>
      <w:hyperlink r:id="rId39" w:history="1">
        <w:r w:rsidRPr="00B54D96">
          <w:rPr>
            <w:color w:val="0000FF"/>
            <w:sz w:val="20"/>
            <w:szCs w:val="20"/>
            <w:u w:val="single"/>
          </w:rPr>
          <w:t>“Joy in Place of Sorrow,”</w:t>
        </w:r>
      </w:hyperlink>
      <w:r w:rsidRPr="00B54D96">
        <w:rPr>
          <w:sz w:val="20"/>
          <w:szCs w:val="20"/>
        </w:rPr>
        <w:t xml:space="preserve"> in </w:t>
      </w:r>
      <w:r w:rsidRPr="00B54D96">
        <w:rPr>
          <w:i/>
          <w:sz w:val="20"/>
          <w:szCs w:val="20"/>
        </w:rPr>
        <w:t>The Metropolitan Tabernacle Pulpit Sermons</w:t>
      </w:r>
      <w:r w:rsidRPr="00B54D96">
        <w:rPr>
          <w:sz w:val="20"/>
          <w:szCs w:val="20"/>
        </w:rPr>
        <w:t>, vol. 43 (London: Passmore &amp; Alabaster, 1897), 332.</w:t>
      </w:r>
    </w:p>
  </w:footnote>
  <w:footnote w:id="40">
    <w:p w14:paraId="43EE0218" w14:textId="77777777" w:rsidR="00F95378" w:rsidRPr="00B54D96" w:rsidRDefault="00F95378" w:rsidP="00780A71">
      <w:pPr>
        <w:rPr>
          <w:sz w:val="20"/>
          <w:szCs w:val="20"/>
        </w:rPr>
      </w:pPr>
      <w:r w:rsidRPr="00B54D96">
        <w:rPr>
          <w:sz w:val="20"/>
          <w:szCs w:val="20"/>
          <w:vertAlign w:val="superscript"/>
        </w:rPr>
        <w:footnoteRef/>
      </w:r>
      <w:r w:rsidRPr="00B54D96">
        <w:rPr>
          <w:sz w:val="20"/>
          <w:szCs w:val="20"/>
        </w:rPr>
        <w:t xml:space="preserve"> James Montgomery Boice, </w:t>
      </w:r>
      <w:hyperlink r:id="rId40" w:history="1">
        <w:r w:rsidRPr="00B54D96">
          <w:rPr>
            <w:i/>
            <w:color w:val="0000FF"/>
            <w:sz w:val="20"/>
            <w:szCs w:val="20"/>
            <w:u w:val="single"/>
          </w:rPr>
          <w:t>The Gospel of John: An Expositional Commentary</w:t>
        </w:r>
      </w:hyperlink>
      <w:r w:rsidRPr="00B54D96">
        <w:rPr>
          <w:sz w:val="20"/>
          <w:szCs w:val="20"/>
        </w:rPr>
        <w:t xml:space="preserve"> (Grand Rapids, MI: Baker Books, 2005), 1224.</w:t>
      </w:r>
    </w:p>
  </w:footnote>
  <w:footnote w:id="41">
    <w:p w14:paraId="50D6E819" w14:textId="77777777" w:rsidR="00F95378" w:rsidRPr="00B54D96" w:rsidRDefault="00F95378" w:rsidP="003864A8">
      <w:pPr>
        <w:rPr>
          <w:sz w:val="20"/>
          <w:szCs w:val="20"/>
        </w:rPr>
      </w:pPr>
      <w:r w:rsidRPr="00B54D96">
        <w:rPr>
          <w:sz w:val="20"/>
          <w:szCs w:val="20"/>
          <w:vertAlign w:val="superscript"/>
        </w:rPr>
        <w:footnoteRef/>
      </w:r>
      <w:r w:rsidRPr="00B54D96">
        <w:rPr>
          <w:sz w:val="20"/>
          <w:szCs w:val="20"/>
        </w:rPr>
        <w:t xml:space="preserve"> C. H. Spurgeon, </w:t>
      </w:r>
      <w:hyperlink r:id="rId41" w:history="1">
        <w:r w:rsidRPr="00B54D96">
          <w:rPr>
            <w:color w:val="0000FF"/>
            <w:sz w:val="20"/>
            <w:szCs w:val="20"/>
            <w:u w:val="single"/>
          </w:rPr>
          <w:t>“A Wonderful Transformation,”</w:t>
        </w:r>
      </w:hyperlink>
      <w:r w:rsidRPr="00B54D96">
        <w:rPr>
          <w:sz w:val="20"/>
          <w:szCs w:val="20"/>
        </w:rPr>
        <w:t xml:space="preserve"> in </w:t>
      </w:r>
      <w:r w:rsidRPr="00B54D96">
        <w:rPr>
          <w:i/>
          <w:sz w:val="20"/>
          <w:szCs w:val="20"/>
        </w:rPr>
        <w:t>The Metropolitan Tabernacle Pulpit Sermons</w:t>
      </w:r>
      <w:r w:rsidRPr="00B54D96">
        <w:rPr>
          <w:sz w:val="20"/>
          <w:szCs w:val="20"/>
        </w:rPr>
        <w:t>, vol. 52 (London: Passmore &amp; Alabaster, 1906), 182.</w:t>
      </w:r>
    </w:p>
  </w:footnote>
  <w:footnote w:id="42">
    <w:p w14:paraId="7C0F7014" w14:textId="77777777" w:rsidR="00F95378" w:rsidRPr="00B54D96" w:rsidRDefault="00F95378" w:rsidP="00804A56">
      <w:pPr>
        <w:rPr>
          <w:sz w:val="20"/>
          <w:szCs w:val="20"/>
        </w:rPr>
      </w:pPr>
      <w:r w:rsidRPr="00B54D96">
        <w:rPr>
          <w:sz w:val="20"/>
          <w:szCs w:val="20"/>
          <w:vertAlign w:val="superscript"/>
        </w:rPr>
        <w:footnoteRef/>
      </w:r>
      <w:r w:rsidRPr="00B54D96">
        <w:rPr>
          <w:sz w:val="20"/>
          <w:szCs w:val="20"/>
        </w:rPr>
        <w:t xml:space="preserve"> C. H. Spurgeon, </w:t>
      </w:r>
      <w:hyperlink r:id="rId42" w:history="1">
        <w:r w:rsidRPr="00B54D96">
          <w:rPr>
            <w:color w:val="0000FF"/>
            <w:sz w:val="20"/>
            <w:szCs w:val="20"/>
            <w:u w:val="single"/>
          </w:rPr>
          <w:t>“Joy in Place of Sorrow,”</w:t>
        </w:r>
      </w:hyperlink>
      <w:r w:rsidRPr="00B54D96">
        <w:rPr>
          <w:sz w:val="20"/>
          <w:szCs w:val="20"/>
        </w:rPr>
        <w:t xml:space="preserve"> in </w:t>
      </w:r>
      <w:r w:rsidRPr="00B54D96">
        <w:rPr>
          <w:i/>
          <w:sz w:val="20"/>
          <w:szCs w:val="20"/>
        </w:rPr>
        <w:t>The Metropolitan Tabernacle Pulpit Sermons</w:t>
      </w:r>
      <w:r w:rsidRPr="00B54D96">
        <w:rPr>
          <w:sz w:val="20"/>
          <w:szCs w:val="20"/>
        </w:rPr>
        <w:t>, vol. 43 (London: Passmore &amp; Alabaster, 1897), 325.</w:t>
      </w:r>
    </w:p>
  </w:footnote>
  <w:footnote w:id="43">
    <w:p w14:paraId="129C686F" w14:textId="77777777" w:rsidR="00F95378" w:rsidRDefault="00F95378" w:rsidP="003864A8">
      <w:r w:rsidRPr="00B54D96">
        <w:rPr>
          <w:sz w:val="20"/>
          <w:szCs w:val="20"/>
          <w:vertAlign w:val="superscript"/>
        </w:rPr>
        <w:footnoteRef/>
      </w:r>
      <w:r w:rsidRPr="00B54D96">
        <w:rPr>
          <w:sz w:val="20"/>
          <w:szCs w:val="20"/>
        </w:rPr>
        <w:t xml:space="preserve"> C. H. Spurgeon, </w:t>
      </w:r>
      <w:hyperlink r:id="rId43" w:history="1">
        <w:r w:rsidRPr="00B54D96">
          <w:rPr>
            <w:color w:val="0000FF"/>
            <w:sz w:val="20"/>
            <w:szCs w:val="20"/>
            <w:u w:val="single"/>
          </w:rPr>
          <w:t>“Joy in Place of Sorrow,”</w:t>
        </w:r>
      </w:hyperlink>
      <w:r w:rsidRPr="00B54D96">
        <w:rPr>
          <w:sz w:val="20"/>
          <w:szCs w:val="20"/>
        </w:rPr>
        <w:t xml:space="preserve"> in </w:t>
      </w:r>
      <w:r w:rsidRPr="00B54D96">
        <w:rPr>
          <w:i/>
          <w:sz w:val="20"/>
          <w:szCs w:val="20"/>
        </w:rPr>
        <w:t>The Metropolitan Tabernacle Pulpit Sermons</w:t>
      </w:r>
      <w:r w:rsidRPr="00B54D96">
        <w:rPr>
          <w:sz w:val="20"/>
          <w:szCs w:val="20"/>
        </w:rPr>
        <w:t>, vol. 43 (London: Passmore &amp; Alabaster, 1897), 329.</w:t>
      </w:r>
    </w:p>
  </w:footnote>
  <w:footnote w:id="44">
    <w:p w14:paraId="4A549C2A" w14:textId="77777777" w:rsidR="00F95378" w:rsidRPr="00B54D96" w:rsidRDefault="00F95378" w:rsidP="00804A56">
      <w:pPr>
        <w:rPr>
          <w:sz w:val="20"/>
          <w:szCs w:val="20"/>
        </w:rPr>
      </w:pPr>
      <w:r w:rsidRPr="00B54D96">
        <w:rPr>
          <w:sz w:val="20"/>
          <w:szCs w:val="20"/>
          <w:vertAlign w:val="superscript"/>
        </w:rPr>
        <w:footnoteRef/>
      </w:r>
      <w:r w:rsidRPr="00B54D96">
        <w:rPr>
          <w:sz w:val="20"/>
          <w:szCs w:val="20"/>
        </w:rPr>
        <w:t xml:space="preserve"> C. H. Spurgeon, </w:t>
      </w:r>
      <w:hyperlink r:id="rId44" w:history="1">
        <w:r w:rsidRPr="00B54D96">
          <w:rPr>
            <w:color w:val="0000FF"/>
            <w:sz w:val="20"/>
            <w:szCs w:val="20"/>
            <w:u w:val="single"/>
          </w:rPr>
          <w:t>“A Wonderful Transformation,”</w:t>
        </w:r>
      </w:hyperlink>
      <w:r w:rsidRPr="00B54D96">
        <w:rPr>
          <w:sz w:val="20"/>
          <w:szCs w:val="20"/>
        </w:rPr>
        <w:t xml:space="preserve"> in </w:t>
      </w:r>
      <w:r w:rsidRPr="00B54D96">
        <w:rPr>
          <w:i/>
          <w:sz w:val="20"/>
          <w:szCs w:val="20"/>
        </w:rPr>
        <w:t>The Metropolitan Tabernacle Pulpit Sermons</w:t>
      </w:r>
      <w:r w:rsidRPr="00B54D96">
        <w:rPr>
          <w:sz w:val="20"/>
          <w:szCs w:val="20"/>
        </w:rPr>
        <w:t>, vol. 52 (London: Passmore &amp; Alabaster, 1906), 187.</w:t>
      </w:r>
    </w:p>
  </w:footnote>
  <w:footnote w:id="45">
    <w:p w14:paraId="1123D7E5" w14:textId="77777777" w:rsidR="00F95378" w:rsidRPr="00B54D96" w:rsidRDefault="00F95378" w:rsidP="00804A56">
      <w:pPr>
        <w:rPr>
          <w:sz w:val="20"/>
          <w:szCs w:val="20"/>
        </w:rPr>
      </w:pPr>
      <w:r w:rsidRPr="00B54D96">
        <w:rPr>
          <w:sz w:val="20"/>
          <w:szCs w:val="20"/>
          <w:vertAlign w:val="superscript"/>
        </w:rPr>
        <w:footnoteRef/>
      </w:r>
      <w:r w:rsidRPr="00B54D96">
        <w:rPr>
          <w:sz w:val="20"/>
          <w:szCs w:val="20"/>
        </w:rPr>
        <w:t xml:space="preserve"> C. H. Spurgeon, </w:t>
      </w:r>
      <w:hyperlink r:id="rId45" w:history="1">
        <w:r w:rsidRPr="00B54D96">
          <w:rPr>
            <w:color w:val="0000FF"/>
            <w:sz w:val="20"/>
            <w:szCs w:val="20"/>
            <w:u w:val="single"/>
          </w:rPr>
          <w:t>“A Wonderful Transformation,”</w:t>
        </w:r>
      </w:hyperlink>
      <w:r w:rsidRPr="00B54D96">
        <w:rPr>
          <w:sz w:val="20"/>
          <w:szCs w:val="20"/>
        </w:rPr>
        <w:t xml:space="preserve"> in </w:t>
      </w:r>
      <w:r w:rsidRPr="00B54D96">
        <w:rPr>
          <w:i/>
          <w:sz w:val="20"/>
          <w:szCs w:val="20"/>
        </w:rPr>
        <w:t>The Metropolitan Tabernacle Pulpit Sermons</w:t>
      </w:r>
      <w:r w:rsidRPr="00B54D96">
        <w:rPr>
          <w:sz w:val="20"/>
          <w:szCs w:val="20"/>
        </w:rPr>
        <w:t>, vol. 52 (London: Passmore &amp; Alabaster, 1906), 185.</w:t>
      </w:r>
    </w:p>
  </w:footnote>
  <w:footnote w:id="46">
    <w:p w14:paraId="7145A7A3" w14:textId="77777777" w:rsidR="00F95378" w:rsidRPr="00B54D96" w:rsidRDefault="00F95378" w:rsidP="00B43F76">
      <w:pPr>
        <w:rPr>
          <w:sz w:val="20"/>
          <w:szCs w:val="20"/>
        </w:rPr>
      </w:pPr>
      <w:r w:rsidRPr="00B54D96">
        <w:rPr>
          <w:sz w:val="20"/>
          <w:szCs w:val="20"/>
          <w:vertAlign w:val="superscript"/>
        </w:rPr>
        <w:footnoteRef/>
      </w:r>
      <w:r w:rsidRPr="00B54D96">
        <w:rPr>
          <w:sz w:val="20"/>
          <w:szCs w:val="20"/>
        </w:rPr>
        <w:t xml:space="preserve"> C. H. Spurgeon, </w:t>
      </w:r>
      <w:hyperlink r:id="rId46" w:history="1">
        <w:r w:rsidRPr="00B54D96">
          <w:rPr>
            <w:color w:val="0000FF"/>
            <w:sz w:val="20"/>
            <w:szCs w:val="20"/>
            <w:u w:val="single"/>
          </w:rPr>
          <w:t>“A Wonderful Transformation,”</w:t>
        </w:r>
      </w:hyperlink>
      <w:r w:rsidRPr="00B54D96">
        <w:rPr>
          <w:sz w:val="20"/>
          <w:szCs w:val="20"/>
        </w:rPr>
        <w:t xml:space="preserve"> in </w:t>
      </w:r>
      <w:r w:rsidRPr="00B54D96">
        <w:rPr>
          <w:i/>
          <w:sz w:val="20"/>
          <w:szCs w:val="20"/>
        </w:rPr>
        <w:t>The Metropolitan Tabernacle Pulpit Sermons</w:t>
      </w:r>
      <w:r w:rsidRPr="00B54D96">
        <w:rPr>
          <w:sz w:val="20"/>
          <w:szCs w:val="20"/>
        </w:rPr>
        <w:t>, vol. 52 (London: Passmore &amp; Alabaster, 1906), 183–184.</w:t>
      </w:r>
    </w:p>
  </w:footnote>
  <w:footnote w:id="47">
    <w:p w14:paraId="55B47F97" w14:textId="77777777" w:rsidR="00F95378" w:rsidRDefault="00F95378" w:rsidP="00B43F76">
      <w:r w:rsidRPr="00B54D96">
        <w:rPr>
          <w:sz w:val="20"/>
          <w:szCs w:val="20"/>
          <w:vertAlign w:val="superscript"/>
        </w:rPr>
        <w:footnoteRef/>
      </w:r>
      <w:r w:rsidRPr="00B54D96">
        <w:rPr>
          <w:sz w:val="20"/>
          <w:szCs w:val="20"/>
        </w:rPr>
        <w:t xml:space="preserve"> C. H. Spurgeon, </w:t>
      </w:r>
      <w:hyperlink r:id="rId47" w:history="1">
        <w:r w:rsidRPr="00B54D96">
          <w:rPr>
            <w:color w:val="0000FF"/>
            <w:sz w:val="20"/>
            <w:szCs w:val="20"/>
            <w:u w:val="single"/>
          </w:rPr>
          <w:t>“Joy in Place of Sorrow,”</w:t>
        </w:r>
      </w:hyperlink>
      <w:r w:rsidRPr="00B54D96">
        <w:rPr>
          <w:sz w:val="20"/>
          <w:szCs w:val="20"/>
        </w:rPr>
        <w:t xml:space="preserve"> in </w:t>
      </w:r>
      <w:r w:rsidRPr="00B54D96">
        <w:rPr>
          <w:i/>
          <w:sz w:val="20"/>
          <w:szCs w:val="20"/>
        </w:rPr>
        <w:t>The Metropolitan Tabernacle Pulpit Sermons</w:t>
      </w:r>
      <w:r w:rsidRPr="00B54D96">
        <w:rPr>
          <w:sz w:val="20"/>
          <w:szCs w:val="20"/>
        </w:rPr>
        <w:t>, vol. 43 (London: Passmore &amp; Alabaster, 1897), 328.</w:t>
      </w:r>
    </w:p>
  </w:footnote>
  <w:footnote w:id="48">
    <w:p w14:paraId="7DBD7BA9" w14:textId="77777777" w:rsidR="00F95378" w:rsidRPr="00FB2025" w:rsidRDefault="00F95378" w:rsidP="009F1A57">
      <w:pPr>
        <w:rPr>
          <w:sz w:val="20"/>
          <w:szCs w:val="20"/>
        </w:rPr>
      </w:pPr>
      <w:r w:rsidRPr="00FB2025">
        <w:rPr>
          <w:sz w:val="20"/>
          <w:szCs w:val="20"/>
          <w:vertAlign w:val="superscript"/>
        </w:rPr>
        <w:footnoteRef/>
      </w:r>
      <w:r w:rsidRPr="00FB2025">
        <w:rPr>
          <w:sz w:val="20"/>
          <w:szCs w:val="20"/>
        </w:rPr>
        <w:t xml:space="preserve"> C. H. Spurgeon, </w:t>
      </w:r>
      <w:hyperlink r:id="rId48" w:history="1">
        <w:r w:rsidRPr="00FB2025">
          <w:rPr>
            <w:color w:val="0000FF"/>
            <w:sz w:val="20"/>
            <w:szCs w:val="20"/>
            <w:u w:val="single"/>
          </w:rPr>
          <w:t>“A Wonderful Transformation,”</w:t>
        </w:r>
      </w:hyperlink>
      <w:r w:rsidRPr="00FB2025">
        <w:rPr>
          <w:sz w:val="20"/>
          <w:szCs w:val="20"/>
        </w:rPr>
        <w:t xml:space="preserve"> in </w:t>
      </w:r>
      <w:r w:rsidRPr="00FB2025">
        <w:rPr>
          <w:i/>
          <w:sz w:val="20"/>
          <w:szCs w:val="20"/>
        </w:rPr>
        <w:t>The Metropolitan Tabernacle Pulpit Sermons</w:t>
      </w:r>
      <w:r w:rsidRPr="00FB2025">
        <w:rPr>
          <w:sz w:val="20"/>
          <w:szCs w:val="20"/>
        </w:rPr>
        <w:t>, vol. 52 (London: Passmore &amp; Alabaster, 1906), 181.</w:t>
      </w:r>
    </w:p>
  </w:footnote>
  <w:footnote w:id="49">
    <w:p w14:paraId="28BC63EB" w14:textId="77777777" w:rsidR="00F95378" w:rsidRPr="00FB2025" w:rsidRDefault="00F95378" w:rsidP="009F1A57">
      <w:pPr>
        <w:rPr>
          <w:sz w:val="20"/>
          <w:szCs w:val="20"/>
        </w:rPr>
      </w:pPr>
      <w:r w:rsidRPr="00FB2025">
        <w:rPr>
          <w:sz w:val="20"/>
          <w:szCs w:val="20"/>
          <w:vertAlign w:val="superscript"/>
        </w:rPr>
        <w:footnoteRef/>
      </w:r>
      <w:r w:rsidRPr="00FB2025">
        <w:rPr>
          <w:sz w:val="20"/>
          <w:szCs w:val="20"/>
        </w:rPr>
        <w:t xml:space="preserve"> C. H. Spurgeon, </w:t>
      </w:r>
      <w:hyperlink r:id="rId49" w:history="1">
        <w:r w:rsidRPr="00FB2025">
          <w:rPr>
            <w:color w:val="0000FF"/>
            <w:sz w:val="20"/>
            <w:szCs w:val="20"/>
            <w:u w:val="single"/>
          </w:rPr>
          <w:t>“A Wonderful Transformation,”</w:t>
        </w:r>
      </w:hyperlink>
      <w:r w:rsidRPr="00FB2025">
        <w:rPr>
          <w:sz w:val="20"/>
          <w:szCs w:val="20"/>
        </w:rPr>
        <w:t xml:space="preserve"> in </w:t>
      </w:r>
      <w:r w:rsidRPr="00FB2025">
        <w:rPr>
          <w:i/>
          <w:sz w:val="20"/>
          <w:szCs w:val="20"/>
        </w:rPr>
        <w:t>The Metropolitan Tabernacle Pulpit Sermons</w:t>
      </w:r>
      <w:r w:rsidRPr="00FB2025">
        <w:rPr>
          <w:sz w:val="20"/>
          <w:szCs w:val="20"/>
        </w:rPr>
        <w:t>, vol. 52 (London: Passmore &amp; Alabaster, 1906), 183.</w:t>
      </w:r>
    </w:p>
  </w:footnote>
  <w:footnote w:id="50">
    <w:p w14:paraId="6145382B" w14:textId="77777777" w:rsidR="00F95378" w:rsidRPr="00FB2025" w:rsidRDefault="00F95378" w:rsidP="006F6D63">
      <w:pPr>
        <w:rPr>
          <w:sz w:val="20"/>
          <w:szCs w:val="20"/>
        </w:rPr>
      </w:pPr>
      <w:r w:rsidRPr="00FB2025">
        <w:rPr>
          <w:sz w:val="20"/>
          <w:szCs w:val="20"/>
          <w:vertAlign w:val="superscript"/>
        </w:rPr>
        <w:footnoteRef/>
      </w:r>
      <w:r w:rsidRPr="00FB2025">
        <w:rPr>
          <w:sz w:val="20"/>
          <w:szCs w:val="20"/>
        </w:rPr>
        <w:t xml:space="preserve"> C. H. Spurgeon, </w:t>
      </w:r>
      <w:hyperlink r:id="rId50" w:history="1">
        <w:r w:rsidRPr="00FB2025">
          <w:rPr>
            <w:color w:val="0000FF"/>
            <w:sz w:val="20"/>
            <w:szCs w:val="20"/>
            <w:u w:val="single"/>
          </w:rPr>
          <w:t>“A Wonderful Transformation,”</w:t>
        </w:r>
      </w:hyperlink>
      <w:r w:rsidRPr="00FB2025">
        <w:rPr>
          <w:sz w:val="20"/>
          <w:szCs w:val="20"/>
        </w:rPr>
        <w:t xml:space="preserve"> in </w:t>
      </w:r>
      <w:r w:rsidRPr="00FB2025">
        <w:rPr>
          <w:i/>
          <w:sz w:val="20"/>
          <w:szCs w:val="20"/>
        </w:rPr>
        <w:t>The Metropolitan Tabernacle Pulpit Sermons</w:t>
      </w:r>
      <w:r w:rsidRPr="00FB2025">
        <w:rPr>
          <w:sz w:val="20"/>
          <w:szCs w:val="20"/>
        </w:rPr>
        <w:t>, vol. 52 (London: Passmore &amp; Alabaster, 1906), 189–190.</w:t>
      </w:r>
    </w:p>
  </w:footnote>
  <w:footnote w:id="51">
    <w:p w14:paraId="7F50C1F6" w14:textId="77777777" w:rsidR="00F95378" w:rsidRPr="00FB2025" w:rsidRDefault="00F95378" w:rsidP="006F6D63">
      <w:pPr>
        <w:rPr>
          <w:sz w:val="20"/>
          <w:szCs w:val="20"/>
        </w:rPr>
      </w:pPr>
      <w:r w:rsidRPr="00FB2025">
        <w:rPr>
          <w:sz w:val="20"/>
          <w:szCs w:val="20"/>
          <w:vertAlign w:val="superscript"/>
        </w:rPr>
        <w:footnoteRef/>
      </w:r>
      <w:r w:rsidRPr="00FB2025">
        <w:rPr>
          <w:sz w:val="20"/>
          <w:szCs w:val="20"/>
        </w:rPr>
        <w:t xml:space="preserve"> C. H. Spurgeon, </w:t>
      </w:r>
      <w:hyperlink r:id="rId51" w:history="1">
        <w:r w:rsidRPr="00FB2025">
          <w:rPr>
            <w:color w:val="0000FF"/>
            <w:sz w:val="20"/>
            <w:szCs w:val="20"/>
            <w:u w:val="single"/>
          </w:rPr>
          <w:t>“A Wonderful Transformation,”</w:t>
        </w:r>
      </w:hyperlink>
      <w:r w:rsidRPr="00FB2025">
        <w:rPr>
          <w:sz w:val="20"/>
          <w:szCs w:val="20"/>
        </w:rPr>
        <w:t xml:space="preserve"> in </w:t>
      </w:r>
      <w:r w:rsidRPr="00FB2025">
        <w:rPr>
          <w:i/>
          <w:sz w:val="20"/>
          <w:szCs w:val="20"/>
        </w:rPr>
        <w:t>The Metropolitan Tabernacle Pulpit Sermons</w:t>
      </w:r>
      <w:r w:rsidRPr="00FB2025">
        <w:rPr>
          <w:sz w:val="20"/>
          <w:szCs w:val="20"/>
        </w:rPr>
        <w:t>, vol. 52 (London: Passmore &amp; Alabaster, 1906), 192.</w:t>
      </w:r>
    </w:p>
  </w:footnote>
  <w:footnote w:id="52">
    <w:p w14:paraId="6477B843" w14:textId="77777777" w:rsidR="00F95378" w:rsidRPr="00FB2025" w:rsidRDefault="00F95378" w:rsidP="00FB2025">
      <w:pPr>
        <w:rPr>
          <w:sz w:val="20"/>
          <w:szCs w:val="20"/>
        </w:rPr>
      </w:pPr>
      <w:r w:rsidRPr="00FB2025">
        <w:rPr>
          <w:sz w:val="20"/>
          <w:szCs w:val="20"/>
          <w:vertAlign w:val="superscript"/>
        </w:rPr>
        <w:footnoteRef/>
      </w:r>
      <w:r w:rsidRPr="00FB2025">
        <w:rPr>
          <w:sz w:val="20"/>
          <w:szCs w:val="20"/>
        </w:rPr>
        <w:t xml:space="preserve"> C. H. Spurgeon, </w:t>
      </w:r>
      <w:hyperlink r:id="rId52" w:history="1">
        <w:r w:rsidRPr="00FB2025">
          <w:rPr>
            <w:color w:val="0000FF"/>
            <w:sz w:val="20"/>
            <w:szCs w:val="20"/>
            <w:u w:val="single"/>
          </w:rPr>
          <w:t>“Joy in Place of Sorrow,”</w:t>
        </w:r>
      </w:hyperlink>
      <w:r w:rsidRPr="00FB2025">
        <w:rPr>
          <w:sz w:val="20"/>
          <w:szCs w:val="20"/>
        </w:rPr>
        <w:t xml:space="preserve"> in </w:t>
      </w:r>
      <w:r w:rsidRPr="00FB2025">
        <w:rPr>
          <w:i/>
          <w:sz w:val="20"/>
          <w:szCs w:val="20"/>
        </w:rPr>
        <w:t>The Metropolitan Tabernacle Pulpit Sermons</w:t>
      </w:r>
      <w:r w:rsidRPr="00FB2025">
        <w:rPr>
          <w:sz w:val="20"/>
          <w:szCs w:val="20"/>
        </w:rPr>
        <w:t>, vol. 43 (London: Passmore &amp; Alabaster, 1897), 326.</w:t>
      </w:r>
    </w:p>
  </w:footnote>
  <w:footnote w:id="53">
    <w:p w14:paraId="559F100B" w14:textId="77777777" w:rsidR="00F95378" w:rsidRPr="00FB2025" w:rsidRDefault="00F95378" w:rsidP="006F6D63">
      <w:pPr>
        <w:rPr>
          <w:sz w:val="20"/>
          <w:szCs w:val="20"/>
        </w:rPr>
      </w:pPr>
      <w:r w:rsidRPr="00FB2025">
        <w:rPr>
          <w:sz w:val="20"/>
          <w:szCs w:val="20"/>
          <w:vertAlign w:val="superscript"/>
        </w:rPr>
        <w:footnoteRef/>
      </w:r>
      <w:r w:rsidRPr="00FB2025">
        <w:rPr>
          <w:sz w:val="20"/>
          <w:szCs w:val="20"/>
        </w:rPr>
        <w:t xml:space="preserve"> James Montgomery Boice, </w:t>
      </w:r>
      <w:hyperlink r:id="rId53" w:history="1">
        <w:r w:rsidRPr="00FB2025">
          <w:rPr>
            <w:i/>
            <w:color w:val="0000FF"/>
            <w:sz w:val="20"/>
            <w:szCs w:val="20"/>
            <w:u w:val="single"/>
          </w:rPr>
          <w:t>The Gospel of John: An Expositional Commentary</w:t>
        </w:r>
      </w:hyperlink>
      <w:r w:rsidRPr="00FB2025">
        <w:rPr>
          <w:sz w:val="20"/>
          <w:szCs w:val="20"/>
        </w:rPr>
        <w:t xml:space="preserve"> (Grand Rapids, MI: Baker Books, 2005), 1226.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FA1"/>
    <w:multiLevelType w:val="hybridMultilevel"/>
    <w:tmpl w:val="20EC543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F60F7F"/>
    <w:multiLevelType w:val="hybridMultilevel"/>
    <w:tmpl w:val="473C4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8F77E6"/>
    <w:multiLevelType w:val="hybridMultilevel"/>
    <w:tmpl w:val="F222B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602340"/>
    <w:multiLevelType w:val="hybridMultilevel"/>
    <w:tmpl w:val="FDA2B9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C44E88"/>
    <w:multiLevelType w:val="hybridMultilevel"/>
    <w:tmpl w:val="831EAE1C"/>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D841610"/>
    <w:multiLevelType w:val="hybridMultilevel"/>
    <w:tmpl w:val="3AB6A7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83595"/>
    <w:multiLevelType w:val="hybridMultilevel"/>
    <w:tmpl w:val="99E2E42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CB2B86"/>
    <w:multiLevelType w:val="hybridMultilevel"/>
    <w:tmpl w:val="E8107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3A1992"/>
    <w:multiLevelType w:val="hybridMultilevel"/>
    <w:tmpl w:val="54A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7C39EC"/>
    <w:multiLevelType w:val="hybridMultilevel"/>
    <w:tmpl w:val="BDF4D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06017"/>
    <w:multiLevelType w:val="hybridMultilevel"/>
    <w:tmpl w:val="1A28D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2F1B63"/>
    <w:multiLevelType w:val="hybridMultilevel"/>
    <w:tmpl w:val="E5348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712323"/>
    <w:multiLevelType w:val="hybridMultilevel"/>
    <w:tmpl w:val="43E2B8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307D4F"/>
    <w:multiLevelType w:val="hybridMultilevel"/>
    <w:tmpl w:val="0A12B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E43272"/>
    <w:multiLevelType w:val="hybridMultilevel"/>
    <w:tmpl w:val="EE62C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F354CC"/>
    <w:multiLevelType w:val="hybridMultilevel"/>
    <w:tmpl w:val="BD1E9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F0B4B75"/>
    <w:multiLevelType w:val="hybridMultilevel"/>
    <w:tmpl w:val="1E86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4F47C2"/>
    <w:multiLevelType w:val="hybridMultilevel"/>
    <w:tmpl w:val="30AE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F57A37"/>
    <w:multiLevelType w:val="hybridMultilevel"/>
    <w:tmpl w:val="ACBA0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F85004"/>
    <w:multiLevelType w:val="hybridMultilevel"/>
    <w:tmpl w:val="C85E7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E12BC7"/>
    <w:multiLevelType w:val="hybridMultilevel"/>
    <w:tmpl w:val="6988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625B15"/>
    <w:multiLevelType w:val="hybridMultilevel"/>
    <w:tmpl w:val="F3AA5BA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43F353C"/>
    <w:multiLevelType w:val="hybridMultilevel"/>
    <w:tmpl w:val="F9724608"/>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4D36058"/>
    <w:multiLevelType w:val="hybridMultilevel"/>
    <w:tmpl w:val="C854EAC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5834B93"/>
    <w:multiLevelType w:val="hybridMultilevel"/>
    <w:tmpl w:val="1026D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A557B9"/>
    <w:multiLevelType w:val="hybridMultilevel"/>
    <w:tmpl w:val="1A9EA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041B17"/>
    <w:multiLevelType w:val="hybridMultilevel"/>
    <w:tmpl w:val="CA64D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FB6278"/>
    <w:multiLevelType w:val="hybridMultilevel"/>
    <w:tmpl w:val="AB86E7D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876B59"/>
    <w:multiLevelType w:val="hybridMultilevel"/>
    <w:tmpl w:val="1A72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5E56AD"/>
    <w:multiLevelType w:val="hybridMultilevel"/>
    <w:tmpl w:val="CAC8F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28714B8"/>
    <w:multiLevelType w:val="hybridMultilevel"/>
    <w:tmpl w:val="FD48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286110"/>
    <w:multiLevelType w:val="hybridMultilevel"/>
    <w:tmpl w:val="E79248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FC01F4"/>
    <w:multiLevelType w:val="hybridMultilevel"/>
    <w:tmpl w:val="419A042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D49696A"/>
    <w:multiLevelType w:val="hybridMultilevel"/>
    <w:tmpl w:val="96E0B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F137F3C"/>
    <w:multiLevelType w:val="hybridMultilevel"/>
    <w:tmpl w:val="FEB6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9328A2"/>
    <w:multiLevelType w:val="hybridMultilevel"/>
    <w:tmpl w:val="08EEC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4291704"/>
    <w:multiLevelType w:val="hybridMultilevel"/>
    <w:tmpl w:val="3CE81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8D21F8"/>
    <w:multiLevelType w:val="hybridMultilevel"/>
    <w:tmpl w:val="C3763C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D7D71D3"/>
    <w:multiLevelType w:val="hybridMultilevel"/>
    <w:tmpl w:val="DB0A87D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F2F74C3"/>
    <w:multiLevelType w:val="hybridMultilevel"/>
    <w:tmpl w:val="62CEE3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F5C365B"/>
    <w:multiLevelType w:val="hybridMultilevel"/>
    <w:tmpl w:val="E1284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2"/>
  </w:num>
  <w:num w:numId="4">
    <w:abstractNumId w:val="14"/>
  </w:num>
  <w:num w:numId="5">
    <w:abstractNumId w:val="34"/>
  </w:num>
  <w:num w:numId="6">
    <w:abstractNumId w:val="33"/>
  </w:num>
  <w:num w:numId="7">
    <w:abstractNumId w:val="2"/>
  </w:num>
  <w:num w:numId="8">
    <w:abstractNumId w:val="20"/>
  </w:num>
  <w:num w:numId="9">
    <w:abstractNumId w:val="39"/>
  </w:num>
  <w:num w:numId="10">
    <w:abstractNumId w:val="11"/>
  </w:num>
  <w:num w:numId="11">
    <w:abstractNumId w:val="19"/>
  </w:num>
  <w:num w:numId="12">
    <w:abstractNumId w:val="10"/>
  </w:num>
  <w:num w:numId="13">
    <w:abstractNumId w:val="16"/>
  </w:num>
  <w:num w:numId="14">
    <w:abstractNumId w:val="13"/>
  </w:num>
  <w:num w:numId="15">
    <w:abstractNumId w:val="36"/>
  </w:num>
  <w:num w:numId="16">
    <w:abstractNumId w:val="15"/>
  </w:num>
  <w:num w:numId="17">
    <w:abstractNumId w:val="31"/>
  </w:num>
  <w:num w:numId="18">
    <w:abstractNumId w:val="30"/>
  </w:num>
  <w:num w:numId="19">
    <w:abstractNumId w:val="28"/>
  </w:num>
  <w:num w:numId="20">
    <w:abstractNumId w:val="8"/>
  </w:num>
  <w:num w:numId="21">
    <w:abstractNumId w:val="17"/>
  </w:num>
  <w:num w:numId="22">
    <w:abstractNumId w:val="25"/>
  </w:num>
  <w:num w:numId="23">
    <w:abstractNumId w:val="18"/>
  </w:num>
  <w:num w:numId="24">
    <w:abstractNumId w:val="7"/>
  </w:num>
  <w:num w:numId="25">
    <w:abstractNumId w:val="40"/>
  </w:num>
  <w:num w:numId="26">
    <w:abstractNumId w:val="4"/>
  </w:num>
  <w:num w:numId="27">
    <w:abstractNumId w:val="37"/>
  </w:num>
  <w:num w:numId="28">
    <w:abstractNumId w:val="38"/>
  </w:num>
  <w:num w:numId="29">
    <w:abstractNumId w:val="27"/>
  </w:num>
  <w:num w:numId="30">
    <w:abstractNumId w:val="21"/>
  </w:num>
  <w:num w:numId="31">
    <w:abstractNumId w:val="23"/>
  </w:num>
  <w:num w:numId="32">
    <w:abstractNumId w:val="6"/>
  </w:num>
  <w:num w:numId="33">
    <w:abstractNumId w:val="22"/>
  </w:num>
  <w:num w:numId="34">
    <w:abstractNumId w:val="32"/>
  </w:num>
  <w:num w:numId="35">
    <w:abstractNumId w:val="1"/>
  </w:num>
  <w:num w:numId="36">
    <w:abstractNumId w:val="3"/>
  </w:num>
  <w:num w:numId="37">
    <w:abstractNumId w:val="5"/>
  </w:num>
  <w:num w:numId="38">
    <w:abstractNumId w:val="29"/>
  </w:num>
  <w:num w:numId="39">
    <w:abstractNumId w:val="24"/>
  </w:num>
  <w:num w:numId="40">
    <w:abstractNumId w:val="35"/>
  </w:num>
  <w:num w:numId="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076DE"/>
    <w:rsid w:val="00007D20"/>
    <w:rsid w:val="00010847"/>
    <w:rsid w:val="0001134E"/>
    <w:rsid w:val="00011404"/>
    <w:rsid w:val="00012101"/>
    <w:rsid w:val="00012FB4"/>
    <w:rsid w:val="000143BF"/>
    <w:rsid w:val="000146BF"/>
    <w:rsid w:val="000148AA"/>
    <w:rsid w:val="00015330"/>
    <w:rsid w:val="00015803"/>
    <w:rsid w:val="0001638C"/>
    <w:rsid w:val="00016537"/>
    <w:rsid w:val="00020976"/>
    <w:rsid w:val="00020E91"/>
    <w:rsid w:val="00021327"/>
    <w:rsid w:val="000214FF"/>
    <w:rsid w:val="0002362D"/>
    <w:rsid w:val="000239DA"/>
    <w:rsid w:val="000243FA"/>
    <w:rsid w:val="000256E8"/>
    <w:rsid w:val="000272FB"/>
    <w:rsid w:val="00030E3F"/>
    <w:rsid w:val="000313F0"/>
    <w:rsid w:val="00032510"/>
    <w:rsid w:val="00032863"/>
    <w:rsid w:val="00032AAA"/>
    <w:rsid w:val="000332FE"/>
    <w:rsid w:val="00033EF5"/>
    <w:rsid w:val="00034428"/>
    <w:rsid w:val="000347E3"/>
    <w:rsid w:val="0003513A"/>
    <w:rsid w:val="00035241"/>
    <w:rsid w:val="00035426"/>
    <w:rsid w:val="000357D4"/>
    <w:rsid w:val="00035D10"/>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90F"/>
    <w:rsid w:val="00044B40"/>
    <w:rsid w:val="00045FA6"/>
    <w:rsid w:val="000471B1"/>
    <w:rsid w:val="00047548"/>
    <w:rsid w:val="00047DF9"/>
    <w:rsid w:val="00047E79"/>
    <w:rsid w:val="00047EB7"/>
    <w:rsid w:val="0005070E"/>
    <w:rsid w:val="0005098F"/>
    <w:rsid w:val="00050AAE"/>
    <w:rsid w:val="00052038"/>
    <w:rsid w:val="0005249D"/>
    <w:rsid w:val="000528BC"/>
    <w:rsid w:val="00053185"/>
    <w:rsid w:val="0005364A"/>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5D32"/>
    <w:rsid w:val="00065FB0"/>
    <w:rsid w:val="0006618E"/>
    <w:rsid w:val="00067414"/>
    <w:rsid w:val="00067500"/>
    <w:rsid w:val="00067ECB"/>
    <w:rsid w:val="000703C4"/>
    <w:rsid w:val="00070C09"/>
    <w:rsid w:val="00070C9F"/>
    <w:rsid w:val="000710EF"/>
    <w:rsid w:val="00071198"/>
    <w:rsid w:val="00071439"/>
    <w:rsid w:val="00072208"/>
    <w:rsid w:val="000724FC"/>
    <w:rsid w:val="00072D7F"/>
    <w:rsid w:val="00072FBA"/>
    <w:rsid w:val="000732E3"/>
    <w:rsid w:val="00073388"/>
    <w:rsid w:val="0007375B"/>
    <w:rsid w:val="00075235"/>
    <w:rsid w:val="000753AD"/>
    <w:rsid w:val="00075998"/>
    <w:rsid w:val="00076283"/>
    <w:rsid w:val="0007636F"/>
    <w:rsid w:val="00076CA8"/>
    <w:rsid w:val="0007745D"/>
    <w:rsid w:val="000775B5"/>
    <w:rsid w:val="00077617"/>
    <w:rsid w:val="000803DF"/>
    <w:rsid w:val="0008176C"/>
    <w:rsid w:val="00081B48"/>
    <w:rsid w:val="000820B1"/>
    <w:rsid w:val="00082662"/>
    <w:rsid w:val="000833BD"/>
    <w:rsid w:val="00083B05"/>
    <w:rsid w:val="00083DF6"/>
    <w:rsid w:val="000843E1"/>
    <w:rsid w:val="00085066"/>
    <w:rsid w:val="000853A1"/>
    <w:rsid w:val="0008551C"/>
    <w:rsid w:val="0008568A"/>
    <w:rsid w:val="00085998"/>
    <w:rsid w:val="0008737C"/>
    <w:rsid w:val="00087823"/>
    <w:rsid w:val="000878DF"/>
    <w:rsid w:val="00087FC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978D4"/>
    <w:rsid w:val="000A027C"/>
    <w:rsid w:val="000A0B18"/>
    <w:rsid w:val="000A1776"/>
    <w:rsid w:val="000A18EE"/>
    <w:rsid w:val="000A2F6D"/>
    <w:rsid w:val="000A3097"/>
    <w:rsid w:val="000A43C6"/>
    <w:rsid w:val="000A4898"/>
    <w:rsid w:val="000A48FC"/>
    <w:rsid w:val="000A4B84"/>
    <w:rsid w:val="000A5327"/>
    <w:rsid w:val="000A5C24"/>
    <w:rsid w:val="000A68F2"/>
    <w:rsid w:val="000A7DDE"/>
    <w:rsid w:val="000B0B5A"/>
    <w:rsid w:val="000B13B2"/>
    <w:rsid w:val="000B1E98"/>
    <w:rsid w:val="000B1FF9"/>
    <w:rsid w:val="000B2095"/>
    <w:rsid w:val="000B218C"/>
    <w:rsid w:val="000B2B75"/>
    <w:rsid w:val="000B2C95"/>
    <w:rsid w:val="000B34A8"/>
    <w:rsid w:val="000B4F09"/>
    <w:rsid w:val="000B4FEA"/>
    <w:rsid w:val="000B5A78"/>
    <w:rsid w:val="000B5AB7"/>
    <w:rsid w:val="000B6DE0"/>
    <w:rsid w:val="000B72B7"/>
    <w:rsid w:val="000B7980"/>
    <w:rsid w:val="000B7C2C"/>
    <w:rsid w:val="000B7FD1"/>
    <w:rsid w:val="000C0003"/>
    <w:rsid w:val="000C033D"/>
    <w:rsid w:val="000C079A"/>
    <w:rsid w:val="000C091A"/>
    <w:rsid w:val="000C0B4F"/>
    <w:rsid w:val="000C10D0"/>
    <w:rsid w:val="000C126C"/>
    <w:rsid w:val="000C211B"/>
    <w:rsid w:val="000C301F"/>
    <w:rsid w:val="000C31AC"/>
    <w:rsid w:val="000C33E8"/>
    <w:rsid w:val="000C3C52"/>
    <w:rsid w:val="000C4176"/>
    <w:rsid w:val="000C487E"/>
    <w:rsid w:val="000C4920"/>
    <w:rsid w:val="000C4923"/>
    <w:rsid w:val="000C4B74"/>
    <w:rsid w:val="000C4E31"/>
    <w:rsid w:val="000C4E80"/>
    <w:rsid w:val="000C5209"/>
    <w:rsid w:val="000C623B"/>
    <w:rsid w:val="000C6862"/>
    <w:rsid w:val="000C7597"/>
    <w:rsid w:val="000C7CD8"/>
    <w:rsid w:val="000D0658"/>
    <w:rsid w:val="000D0D6E"/>
    <w:rsid w:val="000D10B4"/>
    <w:rsid w:val="000D13AE"/>
    <w:rsid w:val="000D2DA2"/>
    <w:rsid w:val="000D2F60"/>
    <w:rsid w:val="000D30AD"/>
    <w:rsid w:val="000D3FA0"/>
    <w:rsid w:val="000D4368"/>
    <w:rsid w:val="000D4424"/>
    <w:rsid w:val="000D4559"/>
    <w:rsid w:val="000D5028"/>
    <w:rsid w:val="000D5601"/>
    <w:rsid w:val="000D5A7E"/>
    <w:rsid w:val="000D5EE2"/>
    <w:rsid w:val="000D5F57"/>
    <w:rsid w:val="000D7480"/>
    <w:rsid w:val="000E02C2"/>
    <w:rsid w:val="000E02D7"/>
    <w:rsid w:val="000E0F9A"/>
    <w:rsid w:val="000E253A"/>
    <w:rsid w:val="000E2B00"/>
    <w:rsid w:val="000E2E4F"/>
    <w:rsid w:val="000E47BB"/>
    <w:rsid w:val="000E4978"/>
    <w:rsid w:val="000E627D"/>
    <w:rsid w:val="000E70D3"/>
    <w:rsid w:val="000E7282"/>
    <w:rsid w:val="000E7B81"/>
    <w:rsid w:val="000E7E9C"/>
    <w:rsid w:val="000F0197"/>
    <w:rsid w:val="000F1519"/>
    <w:rsid w:val="000F1949"/>
    <w:rsid w:val="000F228B"/>
    <w:rsid w:val="000F4093"/>
    <w:rsid w:val="000F415E"/>
    <w:rsid w:val="000F51FA"/>
    <w:rsid w:val="000F56DD"/>
    <w:rsid w:val="000F5E30"/>
    <w:rsid w:val="000F5F69"/>
    <w:rsid w:val="000F7C82"/>
    <w:rsid w:val="00100415"/>
    <w:rsid w:val="00100B43"/>
    <w:rsid w:val="00100C96"/>
    <w:rsid w:val="001014C0"/>
    <w:rsid w:val="00101784"/>
    <w:rsid w:val="00102733"/>
    <w:rsid w:val="001032A0"/>
    <w:rsid w:val="001038D3"/>
    <w:rsid w:val="00103A02"/>
    <w:rsid w:val="00103D22"/>
    <w:rsid w:val="00104147"/>
    <w:rsid w:val="001048C9"/>
    <w:rsid w:val="00105CB7"/>
    <w:rsid w:val="00105E64"/>
    <w:rsid w:val="00105E71"/>
    <w:rsid w:val="00105F15"/>
    <w:rsid w:val="001060FB"/>
    <w:rsid w:val="001061AF"/>
    <w:rsid w:val="0010697A"/>
    <w:rsid w:val="0010790B"/>
    <w:rsid w:val="00110E75"/>
    <w:rsid w:val="00110E76"/>
    <w:rsid w:val="00111367"/>
    <w:rsid w:val="00111AD7"/>
    <w:rsid w:val="00112547"/>
    <w:rsid w:val="00112E53"/>
    <w:rsid w:val="00112FEE"/>
    <w:rsid w:val="00113705"/>
    <w:rsid w:val="0011393F"/>
    <w:rsid w:val="00113D0D"/>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065"/>
    <w:rsid w:val="00126476"/>
    <w:rsid w:val="001267A5"/>
    <w:rsid w:val="00126870"/>
    <w:rsid w:val="00126ED1"/>
    <w:rsid w:val="00127074"/>
    <w:rsid w:val="00127877"/>
    <w:rsid w:val="00127B3E"/>
    <w:rsid w:val="0013007C"/>
    <w:rsid w:val="00130279"/>
    <w:rsid w:val="00130750"/>
    <w:rsid w:val="00130E89"/>
    <w:rsid w:val="00131684"/>
    <w:rsid w:val="00132507"/>
    <w:rsid w:val="00133F9A"/>
    <w:rsid w:val="001361A7"/>
    <w:rsid w:val="00137F9B"/>
    <w:rsid w:val="00140448"/>
    <w:rsid w:val="001406D0"/>
    <w:rsid w:val="00141921"/>
    <w:rsid w:val="00141BED"/>
    <w:rsid w:val="00142431"/>
    <w:rsid w:val="00142500"/>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54F"/>
    <w:rsid w:val="001535A6"/>
    <w:rsid w:val="00153973"/>
    <w:rsid w:val="001557B4"/>
    <w:rsid w:val="001563E0"/>
    <w:rsid w:val="0015671E"/>
    <w:rsid w:val="001568F6"/>
    <w:rsid w:val="0015715B"/>
    <w:rsid w:val="00157B07"/>
    <w:rsid w:val="00157F01"/>
    <w:rsid w:val="001600CF"/>
    <w:rsid w:val="001604DD"/>
    <w:rsid w:val="0016054B"/>
    <w:rsid w:val="00161205"/>
    <w:rsid w:val="00161405"/>
    <w:rsid w:val="0016153A"/>
    <w:rsid w:val="001623CE"/>
    <w:rsid w:val="00162448"/>
    <w:rsid w:val="001626C0"/>
    <w:rsid w:val="00163874"/>
    <w:rsid w:val="00163ABF"/>
    <w:rsid w:val="00164A5B"/>
    <w:rsid w:val="0016516E"/>
    <w:rsid w:val="00165FF9"/>
    <w:rsid w:val="00166295"/>
    <w:rsid w:val="00166481"/>
    <w:rsid w:val="00166CB7"/>
    <w:rsid w:val="001671E5"/>
    <w:rsid w:val="001700B8"/>
    <w:rsid w:val="00170668"/>
    <w:rsid w:val="001708E9"/>
    <w:rsid w:val="00170AB5"/>
    <w:rsid w:val="00172287"/>
    <w:rsid w:val="00172830"/>
    <w:rsid w:val="00172DD2"/>
    <w:rsid w:val="00172FD9"/>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DDE"/>
    <w:rsid w:val="0018239F"/>
    <w:rsid w:val="001839C1"/>
    <w:rsid w:val="00183A7A"/>
    <w:rsid w:val="0018554A"/>
    <w:rsid w:val="00185879"/>
    <w:rsid w:val="001863BE"/>
    <w:rsid w:val="00186FCC"/>
    <w:rsid w:val="001870D7"/>
    <w:rsid w:val="001872B5"/>
    <w:rsid w:val="00187889"/>
    <w:rsid w:val="00187AEB"/>
    <w:rsid w:val="00187DED"/>
    <w:rsid w:val="001901C9"/>
    <w:rsid w:val="00190BEC"/>
    <w:rsid w:val="00190CAA"/>
    <w:rsid w:val="0019163C"/>
    <w:rsid w:val="00191BC8"/>
    <w:rsid w:val="001927BC"/>
    <w:rsid w:val="00192AC1"/>
    <w:rsid w:val="00194111"/>
    <w:rsid w:val="00195B40"/>
    <w:rsid w:val="0019668E"/>
    <w:rsid w:val="00196CD8"/>
    <w:rsid w:val="00196F10"/>
    <w:rsid w:val="00197C43"/>
    <w:rsid w:val="001A09B8"/>
    <w:rsid w:val="001A0A5F"/>
    <w:rsid w:val="001A0A6C"/>
    <w:rsid w:val="001A0A7E"/>
    <w:rsid w:val="001A0EBB"/>
    <w:rsid w:val="001A37A1"/>
    <w:rsid w:val="001A3A43"/>
    <w:rsid w:val="001A3E07"/>
    <w:rsid w:val="001A5A5F"/>
    <w:rsid w:val="001A5FDA"/>
    <w:rsid w:val="001A6BAE"/>
    <w:rsid w:val="001A6F62"/>
    <w:rsid w:val="001A7129"/>
    <w:rsid w:val="001A7859"/>
    <w:rsid w:val="001B0109"/>
    <w:rsid w:val="001B03F5"/>
    <w:rsid w:val="001B09D2"/>
    <w:rsid w:val="001B0BCC"/>
    <w:rsid w:val="001B1267"/>
    <w:rsid w:val="001B1F35"/>
    <w:rsid w:val="001B3223"/>
    <w:rsid w:val="001B3497"/>
    <w:rsid w:val="001B3954"/>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513A"/>
    <w:rsid w:val="001C5489"/>
    <w:rsid w:val="001C5A0B"/>
    <w:rsid w:val="001C5DD6"/>
    <w:rsid w:val="001C600B"/>
    <w:rsid w:val="001C614D"/>
    <w:rsid w:val="001C70CA"/>
    <w:rsid w:val="001C76DC"/>
    <w:rsid w:val="001C7AE0"/>
    <w:rsid w:val="001D044F"/>
    <w:rsid w:val="001D0A6F"/>
    <w:rsid w:val="001D18F0"/>
    <w:rsid w:val="001D2188"/>
    <w:rsid w:val="001D2595"/>
    <w:rsid w:val="001D2E18"/>
    <w:rsid w:val="001D398C"/>
    <w:rsid w:val="001D48F0"/>
    <w:rsid w:val="001D4D0F"/>
    <w:rsid w:val="001D4EDE"/>
    <w:rsid w:val="001D50D6"/>
    <w:rsid w:val="001D542E"/>
    <w:rsid w:val="001D59B3"/>
    <w:rsid w:val="001D5CCE"/>
    <w:rsid w:val="001D5ED9"/>
    <w:rsid w:val="001D60FB"/>
    <w:rsid w:val="001D654C"/>
    <w:rsid w:val="001D68C6"/>
    <w:rsid w:val="001D6C36"/>
    <w:rsid w:val="001D703E"/>
    <w:rsid w:val="001D7648"/>
    <w:rsid w:val="001D7839"/>
    <w:rsid w:val="001E0828"/>
    <w:rsid w:val="001E0F99"/>
    <w:rsid w:val="001E0FD9"/>
    <w:rsid w:val="001E11B9"/>
    <w:rsid w:val="001E1458"/>
    <w:rsid w:val="001E15F0"/>
    <w:rsid w:val="001E1874"/>
    <w:rsid w:val="001E18A8"/>
    <w:rsid w:val="001E19F7"/>
    <w:rsid w:val="001E24F5"/>
    <w:rsid w:val="001E2949"/>
    <w:rsid w:val="001E320A"/>
    <w:rsid w:val="001E320D"/>
    <w:rsid w:val="001E328C"/>
    <w:rsid w:val="001E4B25"/>
    <w:rsid w:val="001E532E"/>
    <w:rsid w:val="001E5F4F"/>
    <w:rsid w:val="001E6965"/>
    <w:rsid w:val="001E6BE4"/>
    <w:rsid w:val="001E7205"/>
    <w:rsid w:val="001E7D6C"/>
    <w:rsid w:val="001F015A"/>
    <w:rsid w:val="001F07A6"/>
    <w:rsid w:val="001F090F"/>
    <w:rsid w:val="001F0B7D"/>
    <w:rsid w:val="001F12E7"/>
    <w:rsid w:val="001F1340"/>
    <w:rsid w:val="001F17B6"/>
    <w:rsid w:val="001F2EFD"/>
    <w:rsid w:val="001F3258"/>
    <w:rsid w:val="001F3C7F"/>
    <w:rsid w:val="001F47A6"/>
    <w:rsid w:val="001F5063"/>
    <w:rsid w:val="001F5234"/>
    <w:rsid w:val="001F574E"/>
    <w:rsid w:val="001F59BA"/>
    <w:rsid w:val="001F60CF"/>
    <w:rsid w:val="001F6445"/>
    <w:rsid w:val="001F6FFD"/>
    <w:rsid w:val="001F7DF6"/>
    <w:rsid w:val="002003AA"/>
    <w:rsid w:val="0020078D"/>
    <w:rsid w:val="002012DF"/>
    <w:rsid w:val="00201916"/>
    <w:rsid w:val="00201A0C"/>
    <w:rsid w:val="00201EDE"/>
    <w:rsid w:val="00202BAB"/>
    <w:rsid w:val="00202C58"/>
    <w:rsid w:val="002031B3"/>
    <w:rsid w:val="00203CB4"/>
    <w:rsid w:val="00203DCC"/>
    <w:rsid w:val="00204731"/>
    <w:rsid w:val="002051AD"/>
    <w:rsid w:val="00205403"/>
    <w:rsid w:val="00207647"/>
    <w:rsid w:val="00210645"/>
    <w:rsid w:val="00210744"/>
    <w:rsid w:val="00211235"/>
    <w:rsid w:val="00211645"/>
    <w:rsid w:val="00211805"/>
    <w:rsid w:val="00212752"/>
    <w:rsid w:val="002130C2"/>
    <w:rsid w:val="00214342"/>
    <w:rsid w:val="002155CD"/>
    <w:rsid w:val="002156B4"/>
    <w:rsid w:val="00215F63"/>
    <w:rsid w:val="00216227"/>
    <w:rsid w:val="00216B59"/>
    <w:rsid w:val="00217050"/>
    <w:rsid w:val="00217B56"/>
    <w:rsid w:val="00217E15"/>
    <w:rsid w:val="00220799"/>
    <w:rsid w:val="002208FA"/>
    <w:rsid w:val="002214E8"/>
    <w:rsid w:val="0022229F"/>
    <w:rsid w:val="002222EB"/>
    <w:rsid w:val="00222B17"/>
    <w:rsid w:val="00222EDE"/>
    <w:rsid w:val="002230A0"/>
    <w:rsid w:val="00223759"/>
    <w:rsid w:val="00224A5A"/>
    <w:rsid w:val="00224CE1"/>
    <w:rsid w:val="00224D00"/>
    <w:rsid w:val="00226BDF"/>
    <w:rsid w:val="00227207"/>
    <w:rsid w:val="002273BD"/>
    <w:rsid w:val="00227B64"/>
    <w:rsid w:val="002302A2"/>
    <w:rsid w:val="00231CC8"/>
    <w:rsid w:val="00231DC9"/>
    <w:rsid w:val="00231E6D"/>
    <w:rsid w:val="00232C39"/>
    <w:rsid w:val="00233116"/>
    <w:rsid w:val="00233EA4"/>
    <w:rsid w:val="00234183"/>
    <w:rsid w:val="00234559"/>
    <w:rsid w:val="00234F88"/>
    <w:rsid w:val="00235E8D"/>
    <w:rsid w:val="00235F08"/>
    <w:rsid w:val="0023683D"/>
    <w:rsid w:val="00237C06"/>
    <w:rsid w:val="00240715"/>
    <w:rsid w:val="002412CF"/>
    <w:rsid w:val="002414F2"/>
    <w:rsid w:val="0024294E"/>
    <w:rsid w:val="00242B2D"/>
    <w:rsid w:val="0024591A"/>
    <w:rsid w:val="00245944"/>
    <w:rsid w:val="00245A81"/>
    <w:rsid w:val="00245F83"/>
    <w:rsid w:val="002464DA"/>
    <w:rsid w:val="00246BC8"/>
    <w:rsid w:val="00247D0B"/>
    <w:rsid w:val="00250A54"/>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FB7"/>
    <w:rsid w:val="002619EF"/>
    <w:rsid w:val="00261F10"/>
    <w:rsid w:val="0026265A"/>
    <w:rsid w:val="00262AC3"/>
    <w:rsid w:val="00262B27"/>
    <w:rsid w:val="00264740"/>
    <w:rsid w:val="00264C33"/>
    <w:rsid w:val="00266B91"/>
    <w:rsid w:val="00267274"/>
    <w:rsid w:val="002673D0"/>
    <w:rsid w:val="00270988"/>
    <w:rsid w:val="002712CA"/>
    <w:rsid w:val="00271AA4"/>
    <w:rsid w:val="00272B76"/>
    <w:rsid w:val="00272DAA"/>
    <w:rsid w:val="00273530"/>
    <w:rsid w:val="0027479C"/>
    <w:rsid w:val="00275A6C"/>
    <w:rsid w:val="0027606D"/>
    <w:rsid w:val="0027611B"/>
    <w:rsid w:val="002771C6"/>
    <w:rsid w:val="00277509"/>
    <w:rsid w:val="00277ED8"/>
    <w:rsid w:val="0028057F"/>
    <w:rsid w:val="002805DF"/>
    <w:rsid w:val="00281465"/>
    <w:rsid w:val="002821A9"/>
    <w:rsid w:val="002823C6"/>
    <w:rsid w:val="0028275B"/>
    <w:rsid w:val="00282B32"/>
    <w:rsid w:val="00283159"/>
    <w:rsid w:val="002834B9"/>
    <w:rsid w:val="00284246"/>
    <w:rsid w:val="002849A5"/>
    <w:rsid w:val="002851B9"/>
    <w:rsid w:val="002857EC"/>
    <w:rsid w:val="00285C2F"/>
    <w:rsid w:val="0028620C"/>
    <w:rsid w:val="002863A4"/>
    <w:rsid w:val="002864B0"/>
    <w:rsid w:val="00286E4C"/>
    <w:rsid w:val="00286EB4"/>
    <w:rsid w:val="00286EC3"/>
    <w:rsid w:val="0028718B"/>
    <w:rsid w:val="00287323"/>
    <w:rsid w:val="00287812"/>
    <w:rsid w:val="00287C67"/>
    <w:rsid w:val="00290E12"/>
    <w:rsid w:val="00290F74"/>
    <w:rsid w:val="00291F2E"/>
    <w:rsid w:val="00292596"/>
    <w:rsid w:val="00292A51"/>
    <w:rsid w:val="00292C7F"/>
    <w:rsid w:val="00292DE0"/>
    <w:rsid w:val="00292FD5"/>
    <w:rsid w:val="00294287"/>
    <w:rsid w:val="00294659"/>
    <w:rsid w:val="002947F1"/>
    <w:rsid w:val="00294963"/>
    <w:rsid w:val="002950C9"/>
    <w:rsid w:val="002951A7"/>
    <w:rsid w:val="00296273"/>
    <w:rsid w:val="00296993"/>
    <w:rsid w:val="00296BBC"/>
    <w:rsid w:val="0029764E"/>
    <w:rsid w:val="00297EFD"/>
    <w:rsid w:val="002A07C4"/>
    <w:rsid w:val="002A096F"/>
    <w:rsid w:val="002A0A61"/>
    <w:rsid w:val="002A17C3"/>
    <w:rsid w:val="002A1A82"/>
    <w:rsid w:val="002A2096"/>
    <w:rsid w:val="002A2D2E"/>
    <w:rsid w:val="002A2F88"/>
    <w:rsid w:val="002A33FE"/>
    <w:rsid w:val="002A347D"/>
    <w:rsid w:val="002A3D9E"/>
    <w:rsid w:val="002A4042"/>
    <w:rsid w:val="002A4638"/>
    <w:rsid w:val="002A4A31"/>
    <w:rsid w:val="002A517F"/>
    <w:rsid w:val="002A58FA"/>
    <w:rsid w:val="002A5AF7"/>
    <w:rsid w:val="002A6011"/>
    <w:rsid w:val="002A61D4"/>
    <w:rsid w:val="002A6431"/>
    <w:rsid w:val="002A79B9"/>
    <w:rsid w:val="002A7C55"/>
    <w:rsid w:val="002B03B3"/>
    <w:rsid w:val="002B0542"/>
    <w:rsid w:val="002B067B"/>
    <w:rsid w:val="002B0F9F"/>
    <w:rsid w:val="002B1133"/>
    <w:rsid w:val="002B1752"/>
    <w:rsid w:val="002B1B1F"/>
    <w:rsid w:val="002B1EE2"/>
    <w:rsid w:val="002B3100"/>
    <w:rsid w:val="002B348A"/>
    <w:rsid w:val="002B38AB"/>
    <w:rsid w:val="002B3A61"/>
    <w:rsid w:val="002B547A"/>
    <w:rsid w:val="002B5BF2"/>
    <w:rsid w:val="002B6729"/>
    <w:rsid w:val="002B7745"/>
    <w:rsid w:val="002C01F9"/>
    <w:rsid w:val="002C1497"/>
    <w:rsid w:val="002C2439"/>
    <w:rsid w:val="002C2D4B"/>
    <w:rsid w:val="002C2F1F"/>
    <w:rsid w:val="002C3051"/>
    <w:rsid w:val="002C486C"/>
    <w:rsid w:val="002C56C3"/>
    <w:rsid w:val="002C5823"/>
    <w:rsid w:val="002C5B8E"/>
    <w:rsid w:val="002C6089"/>
    <w:rsid w:val="002C6B1A"/>
    <w:rsid w:val="002C6C68"/>
    <w:rsid w:val="002C7535"/>
    <w:rsid w:val="002C7BD6"/>
    <w:rsid w:val="002D132A"/>
    <w:rsid w:val="002D226A"/>
    <w:rsid w:val="002D2904"/>
    <w:rsid w:val="002D421B"/>
    <w:rsid w:val="002D4603"/>
    <w:rsid w:val="002D4C69"/>
    <w:rsid w:val="002D573E"/>
    <w:rsid w:val="002D57F1"/>
    <w:rsid w:val="002D5987"/>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777"/>
    <w:rsid w:val="002E6FB3"/>
    <w:rsid w:val="002E74E0"/>
    <w:rsid w:val="002E77F7"/>
    <w:rsid w:val="002E7CC9"/>
    <w:rsid w:val="002E7E0A"/>
    <w:rsid w:val="002F033F"/>
    <w:rsid w:val="002F13BD"/>
    <w:rsid w:val="002F1DB3"/>
    <w:rsid w:val="002F1FD0"/>
    <w:rsid w:val="002F256D"/>
    <w:rsid w:val="002F2625"/>
    <w:rsid w:val="002F2B65"/>
    <w:rsid w:val="002F3EA5"/>
    <w:rsid w:val="002F41CE"/>
    <w:rsid w:val="002F4D90"/>
    <w:rsid w:val="002F6FF5"/>
    <w:rsid w:val="002F7996"/>
    <w:rsid w:val="002F7A7D"/>
    <w:rsid w:val="002F7AF5"/>
    <w:rsid w:val="0030072D"/>
    <w:rsid w:val="00301847"/>
    <w:rsid w:val="0030322F"/>
    <w:rsid w:val="00303443"/>
    <w:rsid w:val="00304B1F"/>
    <w:rsid w:val="00305292"/>
    <w:rsid w:val="00305AA0"/>
    <w:rsid w:val="00305B04"/>
    <w:rsid w:val="003062DB"/>
    <w:rsid w:val="003064ED"/>
    <w:rsid w:val="00306632"/>
    <w:rsid w:val="0030698F"/>
    <w:rsid w:val="003070D9"/>
    <w:rsid w:val="0030710E"/>
    <w:rsid w:val="003072D8"/>
    <w:rsid w:val="00307ECE"/>
    <w:rsid w:val="00310352"/>
    <w:rsid w:val="00310654"/>
    <w:rsid w:val="00310708"/>
    <w:rsid w:val="003107F9"/>
    <w:rsid w:val="003115AB"/>
    <w:rsid w:val="00311814"/>
    <w:rsid w:val="003125B3"/>
    <w:rsid w:val="00312676"/>
    <w:rsid w:val="00312A16"/>
    <w:rsid w:val="00312B40"/>
    <w:rsid w:val="003130C5"/>
    <w:rsid w:val="00314089"/>
    <w:rsid w:val="003145FC"/>
    <w:rsid w:val="00314698"/>
    <w:rsid w:val="00314E23"/>
    <w:rsid w:val="003151C6"/>
    <w:rsid w:val="003153A8"/>
    <w:rsid w:val="003158DE"/>
    <w:rsid w:val="00316ACF"/>
    <w:rsid w:val="00316B7B"/>
    <w:rsid w:val="0031702B"/>
    <w:rsid w:val="003200AD"/>
    <w:rsid w:val="003207B4"/>
    <w:rsid w:val="00320CC3"/>
    <w:rsid w:val="003214C9"/>
    <w:rsid w:val="003236BA"/>
    <w:rsid w:val="00325165"/>
    <w:rsid w:val="0032526C"/>
    <w:rsid w:val="00325977"/>
    <w:rsid w:val="00325A5C"/>
    <w:rsid w:val="00325AB2"/>
    <w:rsid w:val="00327CAD"/>
    <w:rsid w:val="0033017D"/>
    <w:rsid w:val="00330654"/>
    <w:rsid w:val="003306EF"/>
    <w:rsid w:val="003308F7"/>
    <w:rsid w:val="00330E34"/>
    <w:rsid w:val="003316E7"/>
    <w:rsid w:val="00331856"/>
    <w:rsid w:val="00331B56"/>
    <w:rsid w:val="00331F56"/>
    <w:rsid w:val="003321DC"/>
    <w:rsid w:val="003326F8"/>
    <w:rsid w:val="0033299F"/>
    <w:rsid w:val="00333843"/>
    <w:rsid w:val="00334CBF"/>
    <w:rsid w:val="00334E5C"/>
    <w:rsid w:val="00335DA2"/>
    <w:rsid w:val="00335DA3"/>
    <w:rsid w:val="00336233"/>
    <w:rsid w:val="00336BCF"/>
    <w:rsid w:val="0033788F"/>
    <w:rsid w:val="00337FE4"/>
    <w:rsid w:val="003403E2"/>
    <w:rsid w:val="003409CD"/>
    <w:rsid w:val="003409D2"/>
    <w:rsid w:val="00340C0F"/>
    <w:rsid w:val="00340C26"/>
    <w:rsid w:val="00340E62"/>
    <w:rsid w:val="00341510"/>
    <w:rsid w:val="003431BF"/>
    <w:rsid w:val="00343461"/>
    <w:rsid w:val="003440B6"/>
    <w:rsid w:val="00345361"/>
    <w:rsid w:val="00345CFF"/>
    <w:rsid w:val="003514C8"/>
    <w:rsid w:val="003515B3"/>
    <w:rsid w:val="0035187D"/>
    <w:rsid w:val="00351F96"/>
    <w:rsid w:val="00352198"/>
    <w:rsid w:val="0035234A"/>
    <w:rsid w:val="00352746"/>
    <w:rsid w:val="00352FBB"/>
    <w:rsid w:val="003535EC"/>
    <w:rsid w:val="00354899"/>
    <w:rsid w:val="003550C3"/>
    <w:rsid w:val="003553C1"/>
    <w:rsid w:val="00355643"/>
    <w:rsid w:val="003559FB"/>
    <w:rsid w:val="00355B33"/>
    <w:rsid w:val="00355C3A"/>
    <w:rsid w:val="00356C47"/>
    <w:rsid w:val="00356EFA"/>
    <w:rsid w:val="00356F79"/>
    <w:rsid w:val="00357AC7"/>
    <w:rsid w:val="00357B50"/>
    <w:rsid w:val="0036097D"/>
    <w:rsid w:val="00362210"/>
    <w:rsid w:val="0036375E"/>
    <w:rsid w:val="00363CBB"/>
    <w:rsid w:val="003661D9"/>
    <w:rsid w:val="00366B8C"/>
    <w:rsid w:val="00367261"/>
    <w:rsid w:val="0036788F"/>
    <w:rsid w:val="0037005E"/>
    <w:rsid w:val="003702F1"/>
    <w:rsid w:val="00370F18"/>
    <w:rsid w:val="00371F7F"/>
    <w:rsid w:val="00372125"/>
    <w:rsid w:val="00372A7C"/>
    <w:rsid w:val="00373F79"/>
    <w:rsid w:val="0037458C"/>
    <w:rsid w:val="0037509C"/>
    <w:rsid w:val="0037559A"/>
    <w:rsid w:val="00375DFB"/>
    <w:rsid w:val="00376928"/>
    <w:rsid w:val="00376FED"/>
    <w:rsid w:val="00380BC2"/>
    <w:rsid w:val="00380E92"/>
    <w:rsid w:val="00381703"/>
    <w:rsid w:val="00382566"/>
    <w:rsid w:val="00382980"/>
    <w:rsid w:val="00383116"/>
    <w:rsid w:val="0038334A"/>
    <w:rsid w:val="00383FEB"/>
    <w:rsid w:val="00384335"/>
    <w:rsid w:val="0038469A"/>
    <w:rsid w:val="00384A0D"/>
    <w:rsid w:val="00385EDC"/>
    <w:rsid w:val="003862BD"/>
    <w:rsid w:val="00386376"/>
    <w:rsid w:val="003864A8"/>
    <w:rsid w:val="0038676B"/>
    <w:rsid w:val="003869AB"/>
    <w:rsid w:val="0038711A"/>
    <w:rsid w:val="003878CC"/>
    <w:rsid w:val="00387C90"/>
    <w:rsid w:val="003908FB"/>
    <w:rsid w:val="00390EDD"/>
    <w:rsid w:val="00391A34"/>
    <w:rsid w:val="00391B89"/>
    <w:rsid w:val="003924E7"/>
    <w:rsid w:val="00392508"/>
    <w:rsid w:val="0039319E"/>
    <w:rsid w:val="00393206"/>
    <w:rsid w:val="003936AD"/>
    <w:rsid w:val="00394134"/>
    <w:rsid w:val="0039469A"/>
    <w:rsid w:val="0039478A"/>
    <w:rsid w:val="00394BE6"/>
    <w:rsid w:val="003961CF"/>
    <w:rsid w:val="003966BC"/>
    <w:rsid w:val="0039712C"/>
    <w:rsid w:val="00397755"/>
    <w:rsid w:val="003A0004"/>
    <w:rsid w:val="003A0413"/>
    <w:rsid w:val="003A077E"/>
    <w:rsid w:val="003A08FF"/>
    <w:rsid w:val="003A1467"/>
    <w:rsid w:val="003A15FA"/>
    <w:rsid w:val="003A1E1D"/>
    <w:rsid w:val="003A225D"/>
    <w:rsid w:val="003A2AE6"/>
    <w:rsid w:val="003A3642"/>
    <w:rsid w:val="003A4AB7"/>
    <w:rsid w:val="003A5244"/>
    <w:rsid w:val="003A5434"/>
    <w:rsid w:val="003A563F"/>
    <w:rsid w:val="003A5724"/>
    <w:rsid w:val="003A5AB2"/>
    <w:rsid w:val="003A5B44"/>
    <w:rsid w:val="003A5EA1"/>
    <w:rsid w:val="003A5FE9"/>
    <w:rsid w:val="003A692D"/>
    <w:rsid w:val="003A77BC"/>
    <w:rsid w:val="003A79D8"/>
    <w:rsid w:val="003B003B"/>
    <w:rsid w:val="003B020A"/>
    <w:rsid w:val="003B0464"/>
    <w:rsid w:val="003B0647"/>
    <w:rsid w:val="003B07F1"/>
    <w:rsid w:val="003B1050"/>
    <w:rsid w:val="003B1BB4"/>
    <w:rsid w:val="003B21F9"/>
    <w:rsid w:val="003B22E0"/>
    <w:rsid w:val="003B28BB"/>
    <w:rsid w:val="003B3401"/>
    <w:rsid w:val="003B349C"/>
    <w:rsid w:val="003B36C5"/>
    <w:rsid w:val="003B675E"/>
    <w:rsid w:val="003B6E41"/>
    <w:rsid w:val="003B785D"/>
    <w:rsid w:val="003B7935"/>
    <w:rsid w:val="003C0184"/>
    <w:rsid w:val="003C03E3"/>
    <w:rsid w:val="003C1EFB"/>
    <w:rsid w:val="003C2C47"/>
    <w:rsid w:val="003C3AEF"/>
    <w:rsid w:val="003C3B64"/>
    <w:rsid w:val="003C3B8B"/>
    <w:rsid w:val="003C3D5D"/>
    <w:rsid w:val="003C4A1D"/>
    <w:rsid w:val="003D12B0"/>
    <w:rsid w:val="003D29C2"/>
    <w:rsid w:val="003D38C5"/>
    <w:rsid w:val="003D3E8D"/>
    <w:rsid w:val="003D50D2"/>
    <w:rsid w:val="003D5C41"/>
    <w:rsid w:val="003D5E50"/>
    <w:rsid w:val="003D636B"/>
    <w:rsid w:val="003D65ED"/>
    <w:rsid w:val="003D66D1"/>
    <w:rsid w:val="003D6976"/>
    <w:rsid w:val="003D7B00"/>
    <w:rsid w:val="003E0988"/>
    <w:rsid w:val="003E0AD3"/>
    <w:rsid w:val="003E1332"/>
    <w:rsid w:val="003E1A24"/>
    <w:rsid w:val="003E1D4D"/>
    <w:rsid w:val="003E1EA9"/>
    <w:rsid w:val="003E26D5"/>
    <w:rsid w:val="003E4387"/>
    <w:rsid w:val="003E46E6"/>
    <w:rsid w:val="003E5576"/>
    <w:rsid w:val="003E6157"/>
    <w:rsid w:val="003E75B2"/>
    <w:rsid w:val="003E7A5B"/>
    <w:rsid w:val="003F06CB"/>
    <w:rsid w:val="003F09EB"/>
    <w:rsid w:val="003F1391"/>
    <w:rsid w:val="003F1987"/>
    <w:rsid w:val="003F1A31"/>
    <w:rsid w:val="003F219B"/>
    <w:rsid w:val="003F2431"/>
    <w:rsid w:val="003F362C"/>
    <w:rsid w:val="003F44CA"/>
    <w:rsid w:val="003F5180"/>
    <w:rsid w:val="003F6299"/>
    <w:rsid w:val="003F65B9"/>
    <w:rsid w:val="003F70F3"/>
    <w:rsid w:val="003F72A3"/>
    <w:rsid w:val="003F740E"/>
    <w:rsid w:val="003F746C"/>
    <w:rsid w:val="003F77DA"/>
    <w:rsid w:val="003F782C"/>
    <w:rsid w:val="00400CCE"/>
    <w:rsid w:val="0040136C"/>
    <w:rsid w:val="0040399A"/>
    <w:rsid w:val="00403CE2"/>
    <w:rsid w:val="00405456"/>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CF2"/>
    <w:rsid w:val="00416E57"/>
    <w:rsid w:val="0041724F"/>
    <w:rsid w:val="004178D7"/>
    <w:rsid w:val="00420139"/>
    <w:rsid w:val="00420C89"/>
    <w:rsid w:val="00420FF2"/>
    <w:rsid w:val="00421DFF"/>
    <w:rsid w:val="00422A25"/>
    <w:rsid w:val="0042343B"/>
    <w:rsid w:val="00423E73"/>
    <w:rsid w:val="00424A68"/>
    <w:rsid w:val="00424D4D"/>
    <w:rsid w:val="00424D8B"/>
    <w:rsid w:val="00425E9D"/>
    <w:rsid w:val="00427580"/>
    <w:rsid w:val="004309D0"/>
    <w:rsid w:val="004312AD"/>
    <w:rsid w:val="00431567"/>
    <w:rsid w:val="00431805"/>
    <w:rsid w:val="00431C4A"/>
    <w:rsid w:val="00431E41"/>
    <w:rsid w:val="004323B6"/>
    <w:rsid w:val="0043288E"/>
    <w:rsid w:val="004331E8"/>
    <w:rsid w:val="004333DA"/>
    <w:rsid w:val="004336EE"/>
    <w:rsid w:val="00433B7C"/>
    <w:rsid w:val="00433E4C"/>
    <w:rsid w:val="00434397"/>
    <w:rsid w:val="004348E9"/>
    <w:rsid w:val="00435C4F"/>
    <w:rsid w:val="00436B02"/>
    <w:rsid w:val="00436CEE"/>
    <w:rsid w:val="004404C8"/>
    <w:rsid w:val="004421ED"/>
    <w:rsid w:val="0044339A"/>
    <w:rsid w:val="00444597"/>
    <w:rsid w:val="00444CB4"/>
    <w:rsid w:val="00445786"/>
    <w:rsid w:val="00445A33"/>
    <w:rsid w:val="0044720B"/>
    <w:rsid w:val="00447A09"/>
    <w:rsid w:val="00447C33"/>
    <w:rsid w:val="0045029B"/>
    <w:rsid w:val="00451533"/>
    <w:rsid w:val="00451AEA"/>
    <w:rsid w:val="00452EA8"/>
    <w:rsid w:val="004530CD"/>
    <w:rsid w:val="004534BC"/>
    <w:rsid w:val="00453FEA"/>
    <w:rsid w:val="004552C9"/>
    <w:rsid w:val="004605B5"/>
    <w:rsid w:val="00460608"/>
    <w:rsid w:val="00460AC3"/>
    <w:rsid w:val="00461C21"/>
    <w:rsid w:val="00461C48"/>
    <w:rsid w:val="00462270"/>
    <w:rsid w:val="00462D91"/>
    <w:rsid w:val="00463753"/>
    <w:rsid w:val="004639B1"/>
    <w:rsid w:val="00464799"/>
    <w:rsid w:val="0046489D"/>
    <w:rsid w:val="004648CC"/>
    <w:rsid w:val="00464975"/>
    <w:rsid w:val="00464DD2"/>
    <w:rsid w:val="00465853"/>
    <w:rsid w:val="00466339"/>
    <w:rsid w:val="00467395"/>
    <w:rsid w:val="00467630"/>
    <w:rsid w:val="0046785F"/>
    <w:rsid w:val="00467F90"/>
    <w:rsid w:val="004705B9"/>
    <w:rsid w:val="00470AFA"/>
    <w:rsid w:val="0047110D"/>
    <w:rsid w:val="00472255"/>
    <w:rsid w:val="00472922"/>
    <w:rsid w:val="004729A3"/>
    <w:rsid w:val="00472B2F"/>
    <w:rsid w:val="004734C1"/>
    <w:rsid w:val="00473ABD"/>
    <w:rsid w:val="00474233"/>
    <w:rsid w:val="00475760"/>
    <w:rsid w:val="00475BD1"/>
    <w:rsid w:val="00475FD2"/>
    <w:rsid w:val="00477D5D"/>
    <w:rsid w:val="00477E79"/>
    <w:rsid w:val="004802FA"/>
    <w:rsid w:val="00480563"/>
    <w:rsid w:val="004807C0"/>
    <w:rsid w:val="00480925"/>
    <w:rsid w:val="0048092E"/>
    <w:rsid w:val="00480A9A"/>
    <w:rsid w:val="004819E2"/>
    <w:rsid w:val="00481C69"/>
    <w:rsid w:val="00481CB5"/>
    <w:rsid w:val="00481E1B"/>
    <w:rsid w:val="004822FB"/>
    <w:rsid w:val="00482613"/>
    <w:rsid w:val="00482CCB"/>
    <w:rsid w:val="004841DE"/>
    <w:rsid w:val="004843C5"/>
    <w:rsid w:val="00486617"/>
    <w:rsid w:val="00490800"/>
    <w:rsid w:val="004908B8"/>
    <w:rsid w:val="00491551"/>
    <w:rsid w:val="00491731"/>
    <w:rsid w:val="0049230D"/>
    <w:rsid w:val="0049322E"/>
    <w:rsid w:val="00493323"/>
    <w:rsid w:val="004936DE"/>
    <w:rsid w:val="00493EA8"/>
    <w:rsid w:val="004946A0"/>
    <w:rsid w:val="00495225"/>
    <w:rsid w:val="00495660"/>
    <w:rsid w:val="00495A05"/>
    <w:rsid w:val="00495CE2"/>
    <w:rsid w:val="0049686B"/>
    <w:rsid w:val="00497090"/>
    <w:rsid w:val="004978D7"/>
    <w:rsid w:val="00497915"/>
    <w:rsid w:val="004A11ED"/>
    <w:rsid w:val="004A12B5"/>
    <w:rsid w:val="004A21A3"/>
    <w:rsid w:val="004A21E3"/>
    <w:rsid w:val="004A36DE"/>
    <w:rsid w:val="004A389B"/>
    <w:rsid w:val="004A3AE2"/>
    <w:rsid w:val="004A4E44"/>
    <w:rsid w:val="004A5069"/>
    <w:rsid w:val="004A5B2A"/>
    <w:rsid w:val="004A6F90"/>
    <w:rsid w:val="004A7239"/>
    <w:rsid w:val="004A76AD"/>
    <w:rsid w:val="004A77DC"/>
    <w:rsid w:val="004A7BB1"/>
    <w:rsid w:val="004B00DA"/>
    <w:rsid w:val="004B0180"/>
    <w:rsid w:val="004B1693"/>
    <w:rsid w:val="004B2376"/>
    <w:rsid w:val="004B3213"/>
    <w:rsid w:val="004B339E"/>
    <w:rsid w:val="004B351C"/>
    <w:rsid w:val="004B36D0"/>
    <w:rsid w:val="004B3A18"/>
    <w:rsid w:val="004B3FDC"/>
    <w:rsid w:val="004B45C8"/>
    <w:rsid w:val="004B46A6"/>
    <w:rsid w:val="004B4CA1"/>
    <w:rsid w:val="004B5A24"/>
    <w:rsid w:val="004B5A29"/>
    <w:rsid w:val="004B5EC9"/>
    <w:rsid w:val="004B5FB2"/>
    <w:rsid w:val="004B6340"/>
    <w:rsid w:val="004B69AD"/>
    <w:rsid w:val="004B6F9D"/>
    <w:rsid w:val="004B7A1E"/>
    <w:rsid w:val="004B7ECD"/>
    <w:rsid w:val="004C0AA6"/>
    <w:rsid w:val="004C1B93"/>
    <w:rsid w:val="004C2809"/>
    <w:rsid w:val="004C2D81"/>
    <w:rsid w:val="004C2E73"/>
    <w:rsid w:val="004C47AA"/>
    <w:rsid w:val="004C5B38"/>
    <w:rsid w:val="004C667A"/>
    <w:rsid w:val="004C6DA5"/>
    <w:rsid w:val="004D0DD9"/>
    <w:rsid w:val="004D0F94"/>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D7FC5"/>
    <w:rsid w:val="004E0C17"/>
    <w:rsid w:val="004E1634"/>
    <w:rsid w:val="004E19BD"/>
    <w:rsid w:val="004E2586"/>
    <w:rsid w:val="004E2645"/>
    <w:rsid w:val="004E287E"/>
    <w:rsid w:val="004E2CF5"/>
    <w:rsid w:val="004E3424"/>
    <w:rsid w:val="004E3475"/>
    <w:rsid w:val="004E3F0B"/>
    <w:rsid w:val="004E3F43"/>
    <w:rsid w:val="004E5C63"/>
    <w:rsid w:val="004E67C2"/>
    <w:rsid w:val="004E7222"/>
    <w:rsid w:val="004E755A"/>
    <w:rsid w:val="004F070A"/>
    <w:rsid w:val="004F0854"/>
    <w:rsid w:val="004F17BC"/>
    <w:rsid w:val="004F1D03"/>
    <w:rsid w:val="004F1EA1"/>
    <w:rsid w:val="004F2ACF"/>
    <w:rsid w:val="004F2E46"/>
    <w:rsid w:val="004F333F"/>
    <w:rsid w:val="004F401F"/>
    <w:rsid w:val="004F44A3"/>
    <w:rsid w:val="004F539B"/>
    <w:rsid w:val="004F57EC"/>
    <w:rsid w:val="004F63B0"/>
    <w:rsid w:val="004F679E"/>
    <w:rsid w:val="004F6966"/>
    <w:rsid w:val="004F6C34"/>
    <w:rsid w:val="00500A3B"/>
    <w:rsid w:val="00500C09"/>
    <w:rsid w:val="00500D86"/>
    <w:rsid w:val="00500F45"/>
    <w:rsid w:val="00501E5E"/>
    <w:rsid w:val="0050467F"/>
    <w:rsid w:val="005046D1"/>
    <w:rsid w:val="00504ABB"/>
    <w:rsid w:val="00505456"/>
    <w:rsid w:val="0050557E"/>
    <w:rsid w:val="005060F8"/>
    <w:rsid w:val="005061D3"/>
    <w:rsid w:val="00506A62"/>
    <w:rsid w:val="00507CA9"/>
    <w:rsid w:val="0051003E"/>
    <w:rsid w:val="00510234"/>
    <w:rsid w:val="0051063E"/>
    <w:rsid w:val="00511519"/>
    <w:rsid w:val="00511AE5"/>
    <w:rsid w:val="00511EED"/>
    <w:rsid w:val="00512402"/>
    <w:rsid w:val="005127F9"/>
    <w:rsid w:val="00513024"/>
    <w:rsid w:val="005133FB"/>
    <w:rsid w:val="00513919"/>
    <w:rsid w:val="00514270"/>
    <w:rsid w:val="00514419"/>
    <w:rsid w:val="00514AAC"/>
    <w:rsid w:val="00514D4D"/>
    <w:rsid w:val="005160D2"/>
    <w:rsid w:val="00516376"/>
    <w:rsid w:val="00516706"/>
    <w:rsid w:val="00516B01"/>
    <w:rsid w:val="00517403"/>
    <w:rsid w:val="00517959"/>
    <w:rsid w:val="005202D5"/>
    <w:rsid w:val="00520E3E"/>
    <w:rsid w:val="0052129B"/>
    <w:rsid w:val="00521313"/>
    <w:rsid w:val="00521E74"/>
    <w:rsid w:val="005224A5"/>
    <w:rsid w:val="005227C2"/>
    <w:rsid w:val="00523162"/>
    <w:rsid w:val="005232DC"/>
    <w:rsid w:val="0052345A"/>
    <w:rsid w:val="00523960"/>
    <w:rsid w:val="00523F03"/>
    <w:rsid w:val="00524868"/>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62B6"/>
    <w:rsid w:val="0053650C"/>
    <w:rsid w:val="00536568"/>
    <w:rsid w:val="0053677A"/>
    <w:rsid w:val="005369DC"/>
    <w:rsid w:val="005373B9"/>
    <w:rsid w:val="0053773B"/>
    <w:rsid w:val="00540083"/>
    <w:rsid w:val="005406F7"/>
    <w:rsid w:val="00541224"/>
    <w:rsid w:val="005413EC"/>
    <w:rsid w:val="0054185F"/>
    <w:rsid w:val="00542307"/>
    <w:rsid w:val="00543924"/>
    <w:rsid w:val="00543D52"/>
    <w:rsid w:val="00544010"/>
    <w:rsid w:val="00544A75"/>
    <w:rsid w:val="00545BD2"/>
    <w:rsid w:val="00546131"/>
    <w:rsid w:val="005463CE"/>
    <w:rsid w:val="00546B41"/>
    <w:rsid w:val="00547152"/>
    <w:rsid w:val="00547160"/>
    <w:rsid w:val="00547F64"/>
    <w:rsid w:val="005503E6"/>
    <w:rsid w:val="00550F8A"/>
    <w:rsid w:val="0055140A"/>
    <w:rsid w:val="0055161B"/>
    <w:rsid w:val="00551A49"/>
    <w:rsid w:val="00551FDF"/>
    <w:rsid w:val="0055285C"/>
    <w:rsid w:val="0055331D"/>
    <w:rsid w:val="005538B9"/>
    <w:rsid w:val="005538D5"/>
    <w:rsid w:val="00553D7B"/>
    <w:rsid w:val="005541BB"/>
    <w:rsid w:val="00554705"/>
    <w:rsid w:val="0055477C"/>
    <w:rsid w:val="0055478E"/>
    <w:rsid w:val="005547BA"/>
    <w:rsid w:val="00555361"/>
    <w:rsid w:val="00555737"/>
    <w:rsid w:val="0055639B"/>
    <w:rsid w:val="00557436"/>
    <w:rsid w:val="00557766"/>
    <w:rsid w:val="00557AE5"/>
    <w:rsid w:val="00557B52"/>
    <w:rsid w:val="00561144"/>
    <w:rsid w:val="00561991"/>
    <w:rsid w:val="00562365"/>
    <w:rsid w:val="00562816"/>
    <w:rsid w:val="005633AF"/>
    <w:rsid w:val="00564B9C"/>
    <w:rsid w:val="00565F62"/>
    <w:rsid w:val="0056652B"/>
    <w:rsid w:val="005668C1"/>
    <w:rsid w:val="00566F8E"/>
    <w:rsid w:val="00567909"/>
    <w:rsid w:val="005700D1"/>
    <w:rsid w:val="00570552"/>
    <w:rsid w:val="00570589"/>
    <w:rsid w:val="005706F3"/>
    <w:rsid w:val="0057111D"/>
    <w:rsid w:val="005717C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332D"/>
    <w:rsid w:val="00585173"/>
    <w:rsid w:val="005857C3"/>
    <w:rsid w:val="00586287"/>
    <w:rsid w:val="005869AF"/>
    <w:rsid w:val="0058719F"/>
    <w:rsid w:val="00587C17"/>
    <w:rsid w:val="00587E2D"/>
    <w:rsid w:val="005900EB"/>
    <w:rsid w:val="005908DB"/>
    <w:rsid w:val="005909D1"/>
    <w:rsid w:val="00590EF2"/>
    <w:rsid w:val="005914A9"/>
    <w:rsid w:val="00591637"/>
    <w:rsid w:val="00591FFE"/>
    <w:rsid w:val="005921AF"/>
    <w:rsid w:val="00592478"/>
    <w:rsid w:val="00592A18"/>
    <w:rsid w:val="00592E20"/>
    <w:rsid w:val="005934EE"/>
    <w:rsid w:val="0059463B"/>
    <w:rsid w:val="005949A0"/>
    <w:rsid w:val="005958ED"/>
    <w:rsid w:val="00595C0F"/>
    <w:rsid w:val="0059655C"/>
    <w:rsid w:val="0059682C"/>
    <w:rsid w:val="00597B19"/>
    <w:rsid w:val="00597CC9"/>
    <w:rsid w:val="005A06F5"/>
    <w:rsid w:val="005A076D"/>
    <w:rsid w:val="005A1905"/>
    <w:rsid w:val="005A22F7"/>
    <w:rsid w:val="005A34E2"/>
    <w:rsid w:val="005A385E"/>
    <w:rsid w:val="005A3940"/>
    <w:rsid w:val="005A3F6F"/>
    <w:rsid w:val="005A4939"/>
    <w:rsid w:val="005A5127"/>
    <w:rsid w:val="005A6959"/>
    <w:rsid w:val="005A6D48"/>
    <w:rsid w:val="005A6D92"/>
    <w:rsid w:val="005A7C18"/>
    <w:rsid w:val="005B04A1"/>
    <w:rsid w:val="005B1923"/>
    <w:rsid w:val="005B1A07"/>
    <w:rsid w:val="005B2049"/>
    <w:rsid w:val="005B2A4C"/>
    <w:rsid w:val="005B2E13"/>
    <w:rsid w:val="005B33AF"/>
    <w:rsid w:val="005B3FAE"/>
    <w:rsid w:val="005B428D"/>
    <w:rsid w:val="005B48B5"/>
    <w:rsid w:val="005B4B76"/>
    <w:rsid w:val="005B5C7B"/>
    <w:rsid w:val="005B5DDB"/>
    <w:rsid w:val="005B5E3A"/>
    <w:rsid w:val="005B5EF9"/>
    <w:rsid w:val="005B7225"/>
    <w:rsid w:val="005B7AF6"/>
    <w:rsid w:val="005C06C3"/>
    <w:rsid w:val="005C0F58"/>
    <w:rsid w:val="005C132B"/>
    <w:rsid w:val="005C17E4"/>
    <w:rsid w:val="005C1A7E"/>
    <w:rsid w:val="005C2138"/>
    <w:rsid w:val="005C2B54"/>
    <w:rsid w:val="005C2C51"/>
    <w:rsid w:val="005C3553"/>
    <w:rsid w:val="005C36D6"/>
    <w:rsid w:val="005C3B16"/>
    <w:rsid w:val="005C4799"/>
    <w:rsid w:val="005C49BB"/>
    <w:rsid w:val="005C4B54"/>
    <w:rsid w:val="005C4CC5"/>
    <w:rsid w:val="005C51CF"/>
    <w:rsid w:val="005C52EB"/>
    <w:rsid w:val="005C6071"/>
    <w:rsid w:val="005C68BC"/>
    <w:rsid w:val="005C6D7D"/>
    <w:rsid w:val="005C6F10"/>
    <w:rsid w:val="005C6FFE"/>
    <w:rsid w:val="005C719D"/>
    <w:rsid w:val="005C78C2"/>
    <w:rsid w:val="005C7ED2"/>
    <w:rsid w:val="005D018D"/>
    <w:rsid w:val="005D0860"/>
    <w:rsid w:val="005D207F"/>
    <w:rsid w:val="005D2564"/>
    <w:rsid w:val="005D2E73"/>
    <w:rsid w:val="005D3C2E"/>
    <w:rsid w:val="005D42D7"/>
    <w:rsid w:val="005D4842"/>
    <w:rsid w:val="005D5076"/>
    <w:rsid w:val="005D5629"/>
    <w:rsid w:val="005D6D51"/>
    <w:rsid w:val="005D76C4"/>
    <w:rsid w:val="005D7FCA"/>
    <w:rsid w:val="005E046E"/>
    <w:rsid w:val="005E1E4C"/>
    <w:rsid w:val="005E2345"/>
    <w:rsid w:val="005E3572"/>
    <w:rsid w:val="005E3E4E"/>
    <w:rsid w:val="005E3F8F"/>
    <w:rsid w:val="005E51B4"/>
    <w:rsid w:val="005E6C37"/>
    <w:rsid w:val="005E6D05"/>
    <w:rsid w:val="005E707A"/>
    <w:rsid w:val="005E70D2"/>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34A"/>
    <w:rsid w:val="005F5388"/>
    <w:rsid w:val="005F6312"/>
    <w:rsid w:val="005F6F65"/>
    <w:rsid w:val="005F7B11"/>
    <w:rsid w:val="00600B80"/>
    <w:rsid w:val="00601BE0"/>
    <w:rsid w:val="00602A86"/>
    <w:rsid w:val="006035EA"/>
    <w:rsid w:val="00603812"/>
    <w:rsid w:val="00603F87"/>
    <w:rsid w:val="0060463F"/>
    <w:rsid w:val="00604F37"/>
    <w:rsid w:val="00604FC1"/>
    <w:rsid w:val="00605652"/>
    <w:rsid w:val="00605C2D"/>
    <w:rsid w:val="0060663E"/>
    <w:rsid w:val="006069E6"/>
    <w:rsid w:val="00606EE6"/>
    <w:rsid w:val="006075C7"/>
    <w:rsid w:val="00607601"/>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76BC"/>
    <w:rsid w:val="00617EED"/>
    <w:rsid w:val="00620849"/>
    <w:rsid w:val="00620D58"/>
    <w:rsid w:val="00620EB7"/>
    <w:rsid w:val="006214C9"/>
    <w:rsid w:val="0062314C"/>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0F78"/>
    <w:rsid w:val="00644161"/>
    <w:rsid w:val="00644374"/>
    <w:rsid w:val="00644432"/>
    <w:rsid w:val="00646944"/>
    <w:rsid w:val="00646C7E"/>
    <w:rsid w:val="00646FCC"/>
    <w:rsid w:val="00647730"/>
    <w:rsid w:val="00647A9F"/>
    <w:rsid w:val="00647F1A"/>
    <w:rsid w:val="00650836"/>
    <w:rsid w:val="006509C0"/>
    <w:rsid w:val="00652E9A"/>
    <w:rsid w:val="00653318"/>
    <w:rsid w:val="00653363"/>
    <w:rsid w:val="00653898"/>
    <w:rsid w:val="00653CD1"/>
    <w:rsid w:val="00654937"/>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737"/>
    <w:rsid w:val="00663C40"/>
    <w:rsid w:val="00663DDD"/>
    <w:rsid w:val="00664097"/>
    <w:rsid w:val="00665018"/>
    <w:rsid w:val="006652F9"/>
    <w:rsid w:val="00665331"/>
    <w:rsid w:val="00665959"/>
    <w:rsid w:val="00665DE0"/>
    <w:rsid w:val="006660FE"/>
    <w:rsid w:val="006667D5"/>
    <w:rsid w:val="006670F4"/>
    <w:rsid w:val="00667215"/>
    <w:rsid w:val="006673E7"/>
    <w:rsid w:val="00670B73"/>
    <w:rsid w:val="006710A4"/>
    <w:rsid w:val="00671E81"/>
    <w:rsid w:val="00672214"/>
    <w:rsid w:val="00672A67"/>
    <w:rsid w:val="006735BB"/>
    <w:rsid w:val="00673675"/>
    <w:rsid w:val="00673D6E"/>
    <w:rsid w:val="0067471C"/>
    <w:rsid w:val="00674F68"/>
    <w:rsid w:val="00675CEA"/>
    <w:rsid w:val="0067650D"/>
    <w:rsid w:val="006767F3"/>
    <w:rsid w:val="00676D56"/>
    <w:rsid w:val="00676F5B"/>
    <w:rsid w:val="006772B3"/>
    <w:rsid w:val="006778AC"/>
    <w:rsid w:val="00677D53"/>
    <w:rsid w:val="00680118"/>
    <w:rsid w:val="00680650"/>
    <w:rsid w:val="00681F9E"/>
    <w:rsid w:val="006827C2"/>
    <w:rsid w:val="00682F51"/>
    <w:rsid w:val="006833EC"/>
    <w:rsid w:val="00683A34"/>
    <w:rsid w:val="006842EC"/>
    <w:rsid w:val="00684FE2"/>
    <w:rsid w:val="006851EB"/>
    <w:rsid w:val="00685EA1"/>
    <w:rsid w:val="006861ED"/>
    <w:rsid w:val="00686C16"/>
    <w:rsid w:val="00690A6E"/>
    <w:rsid w:val="00691655"/>
    <w:rsid w:val="0069168B"/>
    <w:rsid w:val="006921E7"/>
    <w:rsid w:val="00692408"/>
    <w:rsid w:val="0069246E"/>
    <w:rsid w:val="00693DA6"/>
    <w:rsid w:val="00693F3D"/>
    <w:rsid w:val="006949A1"/>
    <w:rsid w:val="00695299"/>
    <w:rsid w:val="00695B34"/>
    <w:rsid w:val="00695D27"/>
    <w:rsid w:val="00695DA3"/>
    <w:rsid w:val="00696164"/>
    <w:rsid w:val="00696BA1"/>
    <w:rsid w:val="006972F2"/>
    <w:rsid w:val="0069733F"/>
    <w:rsid w:val="00697701"/>
    <w:rsid w:val="00697CCC"/>
    <w:rsid w:val="006A0A9B"/>
    <w:rsid w:val="006A0AC3"/>
    <w:rsid w:val="006A10C3"/>
    <w:rsid w:val="006A181D"/>
    <w:rsid w:val="006A2606"/>
    <w:rsid w:val="006A2EF3"/>
    <w:rsid w:val="006A3887"/>
    <w:rsid w:val="006A3CC3"/>
    <w:rsid w:val="006A3D5C"/>
    <w:rsid w:val="006A3EC1"/>
    <w:rsid w:val="006A4853"/>
    <w:rsid w:val="006A4D88"/>
    <w:rsid w:val="006A50AD"/>
    <w:rsid w:val="006A55DC"/>
    <w:rsid w:val="006A59B0"/>
    <w:rsid w:val="006A5DD6"/>
    <w:rsid w:val="006A7595"/>
    <w:rsid w:val="006B0F4D"/>
    <w:rsid w:val="006B1544"/>
    <w:rsid w:val="006B22E3"/>
    <w:rsid w:val="006B2364"/>
    <w:rsid w:val="006B26AD"/>
    <w:rsid w:val="006B3DF5"/>
    <w:rsid w:val="006B48A2"/>
    <w:rsid w:val="006B60B8"/>
    <w:rsid w:val="006B642B"/>
    <w:rsid w:val="006B6FB6"/>
    <w:rsid w:val="006B7162"/>
    <w:rsid w:val="006B7D0C"/>
    <w:rsid w:val="006B7E9B"/>
    <w:rsid w:val="006B7F82"/>
    <w:rsid w:val="006C0440"/>
    <w:rsid w:val="006C14FC"/>
    <w:rsid w:val="006C2EB7"/>
    <w:rsid w:val="006C4688"/>
    <w:rsid w:val="006C5E32"/>
    <w:rsid w:val="006C6046"/>
    <w:rsid w:val="006C6096"/>
    <w:rsid w:val="006C64B4"/>
    <w:rsid w:val="006C71FB"/>
    <w:rsid w:val="006C7601"/>
    <w:rsid w:val="006D152F"/>
    <w:rsid w:val="006D1533"/>
    <w:rsid w:val="006D1CE2"/>
    <w:rsid w:val="006D1DAA"/>
    <w:rsid w:val="006D2405"/>
    <w:rsid w:val="006D2A6D"/>
    <w:rsid w:val="006D325E"/>
    <w:rsid w:val="006D3A64"/>
    <w:rsid w:val="006D4EEE"/>
    <w:rsid w:val="006D521F"/>
    <w:rsid w:val="006D5362"/>
    <w:rsid w:val="006D60AB"/>
    <w:rsid w:val="006D60B7"/>
    <w:rsid w:val="006D6118"/>
    <w:rsid w:val="006D6FB1"/>
    <w:rsid w:val="006D7B01"/>
    <w:rsid w:val="006E0ACD"/>
    <w:rsid w:val="006E0D17"/>
    <w:rsid w:val="006E114E"/>
    <w:rsid w:val="006E25EF"/>
    <w:rsid w:val="006E272D"/>
    <w:rsid w:val="006E40B8"/>
    <w:rsid w:val="006E4BAF"/>
    <w:rsid w:val="006E4C2E"/>
    <w:rsid w:val="006E536C"/>
    <w:rsid w:val="006E5384"/>
    <w:rsid w:val="006E542C"/>
    <w:rsid w:val="006E5702"/>
    <w:rsid w:val="006E5A50"/>
    <w:rsid w:val="006E64F3"/>
    <w:rsid w:val="006E7E1C"/>
    <w:rsid w:val="006F114C"/>
    <w:rsid w:val="006F1328"/>
    <w:rsid w:val="006F1C23"/>
    <w:rsid w:val="006F2BE1"/>
    <w:rsid w:val="006F3075"/>
    <w:rsid w:val="006F3208"/>
    <w:rsid w:val="006F32BB"/>
    <w:rsid w:val="006F3BAB"/>
    <w:rsid w:val="006F4019"/>
    <w:rsid w:val="006F4C74"/>
    <w:rsid w:val="006F4EB2"/>
    <w:rsid w:val="006F4F3F"/>
    <w:rsid w:val="006F56B5"/>
    <w:rsid w:val="006F58AC"/>
    <w:rsid w:val="006F5C06"/>
    <w:rsid w:val="006F6090"/>
    <w:rsid w:val="006F6A67"/>
    <w:rsid w:val="006F6D63"/>
    <w:rsid w:val="006F7309"/>
    <w:rsid w:val="006F7504"/>
    <w:rsid w:val="006F7A4E"/>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6F1E"/>
    <w:rsid w:val="007072E6"/>
    <w:rsid w:val="0070738C"/>
    <w:rsid w:val="0071027A"/>
    <w:rsid w:val="007103F9"/>
    <w:rsid w:val="00710438"/>
    <w:rsid w:val="00710D93"/>
    <w:rsid w:val="0071148B"/>
    <w:rsid w:val="007116B5"/>
    <w:rsid w:val="00711C05"/>
    <w:rsid w:val="00711C85"/>
    <w:rsid w:val="00711D32"/>
    <w:rsid w:val="00711DA1"/>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F88"/>
    <w:rsid w:val="00720788"/>
    <w:rsid w:val="00720B46"/>
    <w:rsid w:val="007214DB"/>
    <w:rsid w:val="007229DB"/>
    <w:rsid w:val="007231DF"/>
    <w:rsid w:val="0072354A"/>
    <w:rsid w:val="0072377E"/>
    <w:rsid w:val="00723B94"/>
    <w:rsid w:val="00723E33"/>
    <w:rsid w:val="0072411C"/>
    <w:rsid w:val="00724AA3"/>
    <w:rsid w:val="00725521"/>
    <w:rsid w:val="00731100"/>
    <w:rsid w:val="0073159E"/>
    <w:rsid w:val="00731AB6"/>
    <w:rsid w:val="00731D58"/>
    <w:rsid w:val="00731F76"/>
    <w:rsid w:val="0073253A"/>
    <w:rsid w:val="00733578"/>
    <w:rsid w:val="00733CB6"/>
    <w:rsid w:val="00734A2E"/>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BC6"/>
    <w:rsid w:val="00745233"/>
    <w:rsid w:val="007452B1"/>
    <w:rsid w:val="0074536A"/>
    <w:rsid w:val="0074642D"/>
    <w:rsid w:val="00746628"/>
    <w:rsid w:val="00746695"/>
    <w:rsid w:val="00746B08"/>
    <w:rsid w:val="00747066"/>
    <w:rsid w:val="0074758B"/>
    <w:rsid w:val="007503A1"/>
    <w:rsid w:val="00751B42"/>
    <w:rsid w:val="00752A63"/>
    <w:rsid w:val="00752D83"/>
    <w:rsid w:val="00753B57"/>
    <w:rsid w:val="00753DDA"/>
    <w:rsid w:val="00755187"/>
    <w:rsid w:val="007560CF"/>
    <w:rsid w:val="00756116"/>
    <w:rsid w:val="007563FA"/>
    <w:rsid w:val="007566E1"/>
    <w:rsid w:val="00756769"/>
    <w:rsid w:val="007567AE"/>
    <w:rsid w:val="00756B10"/>
    <w:rsid w:val="00756BC1"/>
    <w:rsid w:val="00757127"/>
    <w:rsid w:val="0076046E"/>
    <w:rsid w:val="00760563"/>
    <w:rsid w:val="0076105A"/>
    <w:rsid w:val="007612E4"/>
    <w:rsid w:val="00761A7C"/>
    <w:rsid w:val="00761F86"/>
    <w:rsid w:val="00762375"/>
    <w:rsid w:val="007623B3"/>
    <w:rsid w:val="007628CB"/>
    <w:rsid w:val="00763760"/>
    <w:rsid w:val="00763D1B"/>
    <w:rsid w:val="00763F7C"/>
    <w:rsid w:val="00765B47"/>
    <w:rsid w:val="00765C78"/>
    <w:rsid w:val="00765D85"/>
    <w:rsid w:val="00766522"/>
    <w:rsid w:val="0076697C"/>
    <w:rsid w:val="007669DB"/>
    <w:rsid w:val="00766F56"/>
    <w:rsid w:val="007672F8"/>
    <w:rsid w:val="007673E1"/>
    <w:rsid w:val="00771354"/>
    <w:rsid w:val="00771894"/>
    <w:rsid w:val="00772AD5"/>
    <w:rsid w:val="00773B42"/>
    <w:rsid w:val="00775BB6"/>
    <w:rsid w:val="00776247"/>
    <w:rsid w:val="0077653F"/>
    <w:rsid w:val="00776DFE"/>
    <w:rsid w:val="00776E1B"/>
    <w:rsid w:val="00776FF6"/>
    <w:rsid w:val="007776FE"/>
    <w:rsid w:val="00777C92"/>
    <w:rsid w:val="00777CBF"/>
    <w:rsid w:val="007800C2"/>
    <w:rsid w:val="007802D1"/>
    <w:rsid w:val="0078048F"/>
    <w:rsid w:val="00780A71"/>
    <w:rsid w:val="0078166A"/>
    <w:rsid w:val="00782310"/>
    <w:rsid w:val="00782567"/>
    <w:rsid w:val="00782B67"/>
    <w:rsid w:val="00783524"/>
    <w:rsid w:val="00783686"/>
    <w:rsid w:val="00784DC1"/>
    <w:rsid w:val="00784EA7"/>
    <w:rsid w:val="00784F17"/>
    <w:rsid w:val="00785471"/>
    <w:rsid w:val="007855C7"/>
    <w:rsid w:val="00785765"/>
    <w:rsid w:val="0078665C"/>
    <w:rsid w:val="00786AA5"/>
    <w:rsid w:val="00787014"/>
    <w:rsid w:val="00787304"/>
    <w:rsid w:val="00787EB4"/>
    <w:rsid w:val="0079010C"/>
    <w:rsid w:val="00790163"/>
    <w:rsid w:val="007905E7"/>
    <w:rsid w:val="00791A48"/>
    <w:rsid w:val="00793705"/>
    <w:rsid w:val="00793E18"/>
    <w:rsid w:val="00793E2D"/>
    <w:rsid w:val="007940A1"/>
    <w:rsid w:val="0079466A"/>
    <w:rsid w:val="00794987"/>
    <w:rsid w:val="00794CCC"/>
    <w:rsid w:val="00795405"/>
    <w:rsid w:val="00795A15"/>
    <w:rsid w:val="007962E3"/>
    <w:rsid w:val="007966AD"/>
    <w:rsid w:val="00796BED"/>
    <w:rsid w:val="00796D62"/>
    <w:rsid w:val="00796F43"/>
    <w:rsid w:val="007977D2"/>
    <w:rsid w:val="00797DFD"/>
    <w:rsid w:val="007A0050"/>
    <w:rsid w:val="007A1436"/>
    <w:rsid w:val="007A1939"/>
    <w:rsid w:val="007A2276"/>
    <w:rsid w:val="007A3218"/>
    <w:rsid w:val="007A323E"/>
    <w:rsid w:val="007A3F2F"/>
    <w:rsid w:val="007A4022"/>
    <w:rsid w:val="007A4A11"/>
    <w:rsid w:val="007A4B19"/>
    <w:rsid w:val="007A4B81"/>
    <w:rsid w:val="007A4D87"/>
    <w:rsid w:val="007A6242"/>
    <w:rsid w:val="007A653C"/>
    <w:rsid w:val="007A6836"/>
    <w:rsid w:val="007A6982"/>
    <w:rsid w:val="007A69CB"/>
    <w:rsid w:val="007A73B8"/>
    <w:rsid w:val="007A78DE"/>
    <w:rsid w:val="007A7AB2"/>
    <w:rsid w:val="007B0F98"/>
    <w:rsid w:val="007B1253"/>
    <w:rsid w:val="007B1AC7"/>
    <w:rsid w:val="007B2A0C"/>
    <w:rsid w:val="007B2AC4"/>
    <w:rsid w:val="007B323F"/>
    <w:rsid w:val="007B3472"/>
    <w:rsid w:val="007B3B1F"/>
    <w:rsid w:val="007B5069"/>
    <w:rsid w:val="007B566B"/>
    <w:rsid w:val="007B5B9F"/>
    <w:rsid w:val="007B6506"/>
    <w:rsid w:val="007B7301"/>
    <w:rsid w:val="007B7734"/>
    <w:rsid w:val="007C0818"/>
    <w:rsid w:val="007C0A19"/>
    <w:rsid w:val="007C0F1D"/>
    <w:rsid w:val="007C1489"/>
    <w:rsid w:val="007C1A53"/>
    <w:rsid w:val="007C1F91"/>
    <w:rsid w:val="007C27CB"/>
    <w:rsid w:val="007C2AA2"/>
    <w:rsid w:val="007C2D99"/>
    <w:rsid w:val="007C3478"/>
    <w:rsid w:val="007C3FC4"/>
    <w:rsid w:val="007C4B20"/>
    <w:rsid w:val="007C53DD"/>
    <w:rsid w:val="007C584D"/>
    <w:rsid w:val="007C59E8"/>
    <w:rsid w:val="007C65A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0F4"/>
    <w:rsid w:val="007D613B"/>
    <w:rsid w:val="007D6749"/>
    <w:rsid w:val="007D6A81"/>
    <w:rsid w:val="007D6C6F"/>
    <w:rsid w:val="007E0BB8"/>
    <w:rsid w:val="007E14BF"/>
    <w:rsid w:val="007E16DB"/>
    <w:rsid w:val="007E1D8B"/>
    <w:rsid w:val="007E1D8F"/>
    <w:rsid w:val="007E273C"/>
    <w:rsid w:val="007E281B"/>
    <w:rsid w:val="007E37B2"/>
    <w:rsid w:val="007E3B5B"/>
    <w:rsid w:val="007E450E"/>
    <w:rsid w:val="007E465B"/>
    <w:rsid w:val="007E46FF"/>
    <w:rsid w:val="007E4AFC"/>
    <w:rsid w:val="007E4C49"/>
    <w:rsid w:val="007E4CD8"/>
    <w:rsid w:val="007E4D1B"/>
    <w:rsid w:val="007E50FA"/>
    <w:rsid w:val="007E5597"/>
    <w:rsid w:val="007E597D"/>
    <w:rsid w:val="007E5D6D"/>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86D"/>
    <w:rsid w:val="007F2EEB"/>
    <w:rsid w:val="007F4685"/>
    <w:rsid w:val="007F56D8"/>
    <w:rsid w:val="007F57C5"/>
    <w:rsid w:val="007F5D2C"/>
    <w:rsid w:val="007F5D73"/>
    <w:rsid w:val="007F6479"/>
    <w:rsid w:val="007F6BCA"/>
    <w:rsid w:val="007F6DD3"/>
    <w:rsid w:val="00800134"/>
    <w:rsid w:val="0080224A"/>
    <w:rsid w:val="008026DA"/>
    <w:rsid w:val="00802995"/>
    <w:rsid w:val="00802AD0"/>
    <w:rsid w:val="00802FA4"/>
    <w:rsid w:val="0080344D"/>
    <w:rsid w:val="00804A56"/>
    <w:rsid w:val="00804A6B"/>
    <w:rsid w:val="00804FD1"/>
    <w:rsid w:val="00805979"/>
    <w:rsid w:val="00805B90"/>
    <w:rsid w:val="00805CC7"/>
    <w:rsid w:val="0080608F"/>
    <w:rsid w:val="0080658E"/>
    <w:rsid w:val="0080660C"/>
    <w:rsid w:val="0080694B"/>
    <w:rsid w:val="00806B50"/>
    <w:rsid w:val="00807763"/>
    <w:rsid w:val="00807CE3"/>
    <w:rsid w:val="0081095B"/>
    <w:rsid w:val="00810BCD"/>
    <w:rsid w:val="00810C93"/>
    <w:rsid w:val="0081168A"/>
    <w:rsid w:val="00812159"/>
    <w:rsid w:val="0081219A"/>
    <w:rsid w:val="008122CB"/>
    <w:rsid w:val="00812FF9"/>
    <w:rsid w:val="00814152"/>
    <w:rsid w:val="0081546C"/>
    <w:rsid w:val="00815480"/>
    <w:rsid w:val="00816153"/>
    <w:rsid w:val="00816850"/>
    <w:rsid w:val="00816997"/>
    <w:rsid w:val="0081725C"/>
    <w:rsid w:val="00817441"/>
    <w:rsid w:val="008174CF"/>
    <w:rsid w:val="00817BBC"/>
    <w:rsid w:val="008217FA"/>
    <w:rsid w:val="008218D1"/>
    <w:rsid w:val="00821A4F"/>
    <w:rsid w:val="00822879"/>
    <w:rsid w:val="00823198"/>
    <w:rsid w:val="008233C4"/>
    <w:rsid w:val="008233CD"/>
    <w:rsid w:val="00823979"/>
    <w:rsid w:val="00824A4F"/>
    <w:rsid w:val="00824BA0"/>
    <w:rsid w:val="00825019"/>
    <w:rsid w:val="008259E5"/>
    <w:rsid w:val="00825CC7"/>
    <w:rsid w:val="00826869"/>
    <w:rsid w:val="00826D93"/>
    <w:rsid w:val="0082786B"/>
    <w:rsid w:val="0082798A"/>
    <w:rsid w:val="00827B9F"/>
    <w:rsid w:val="00830791"/>
    <w:rsid w:val="00831624"/>
    <w:rsid w:val="0083202F"/>
    <w:rsid w:val="008322D6"/>
    <w:rsid w:val="008325DC"/>
    <w:rsid w:val="00832A15"/>
    <w:rsid w:val="008331B7"/>
    <w:rsid w:val="0083325F"/>
    <w:rsid w:val="00833A40"/>
    <w:rsid w:val="00833EB1"/>
    <w:rsid w:val="008344D9"/>
    <w:rsid w:val="008346C2"/>
    <w:rsid w:val="0083527B"/>
    <w:rsid w:val="00835A2C"/>
    <w:rsid w:val="008361BC"/>
    <w:rsid w:val="00836557"/>
    <w:rsid w:val="008369D0"/>
    <w:rsid w:val="00837FFE"/>
    <w:rsid w:val="00840EA2"/>
    <w:rsid w:val="00841094"/>
    <w:rsid w:val="008416C6"/>
    <w:rsid w:val="008417C1"/>
    <w:rsid w:val="008423B2"/>
    <w:rsid w:val="008435A3"/>
    <w:rsid w:val="00843A7B"/>
    <w:rsid w:val="00844CB6"/>
    <w:rsid w:val="00844D84"/>
    <w:rsid w:val="00844F30"/>
    <w:rsid w:val="00845428"/>
    <w:rsid w:val="00845666"/>
    <w:rsid w:val="00845B91"/>
    <w:rsid w:val="00846B5E"/>
    <w:rsid w:val="00846DB9"/>
    <w:rsid w:val="00846FA8"/>
    <w:rsid w:val="008477E0"/>
    <w:rsid w:val="00847BB9"/>
    <w:rsid w:val="0085060B"/>
    <w:rsid w:val="00850615"/>
    <w:rsid w:val="0085082B"/>
    <w:rsid w:val="00850CCB"/>
    <w:rsid w:val="008516ED"/>
    <w:rsid w:val="00851D0D"/>
    <w:rsid w:val="00851D41"/>
    <w:rsid w:val="00851FBA"/>
    <w:rsid w:val="008528FE"/>
    <w:rsid w:val="008534DE"/>
    <w:rsid w:val="0085384C"/>
    <w:rsid w:val="00853E40"/>
    <w:rsid w:val="00855048"/>
    <w:rsid w:val="00855191"/>
    <w:rsid w:val="00855988"/>
    <w:rsid w:val="00855B59"/>
    <w:rsid w:val="00855EC6"/>
    <w:rsid w:val="00856911"/>
    <w:rsid w:val="0085694E"/>
    <w:rsid w:val="00857668"/>
    <w:rsid w:val="008576FB"/>
    <w:rsid w:val="00857AA1"/>
    <w:rsid w:val="00860D47"/>
    <w:rsid w:val="00861296"/>
    <w:rsid w:val="00861DE8"/>
    <w:rsid w:val="00862465"/>
    <w:rsid w:val="00862560"/>
    <w:rsid w:val="008627ED"/>
    <w:rsid w:val="00862A7A"/>
    <w:rsid w:val="00863A7F"/>
    <w:rsid w:val="00864C68"/>
    <w:rsid w:val="00864DB7"/>
    <w:rsid w:val="00865CF3"/>
    <w:rsid w:val="00866AD5"/>
    <w:rsid w:val="00866B4D"/>
    <w:rsid w:val="00866C81"/>
    <w:rsid w:val="008674AF"/>
    <w:rsid w:val="00870312"/>
    <w:rsid w:val="008705B9"/>
    <w:rsid w:val="00870707"/>
    <w:rsid w:val="00871342"/>
    <w:rsid w:val="00872397"/>
    <w:rsid w:val="008727F1"/>
    <w:rsid w:val="0087305F"/>
    <w:rsid w:val="0087363A"/>
    <w:rsid w:val="008752F8"/>
    <w:rsid w:val="00875D4F"/>
    <w:rsid w:val="008760AF"/>
    <w:rsid w:val="00876209"/>
    <w:rsid w:val="0087660A"/>
    <w:rsid w:val="00876B0D"/>
    <w:rsid w:val="008776E2"/>
    <w:rsid w:val="00880744"/>
    <w:rsid w:val="0088080F"/>
    <w:rsid w:val="0088116B"/>
    <w:rsid w:val="0088175A"/>
    <w:rsid w:val="00881BDC"/>
    <w:rsid w:val="00882771"/>
    <w:rsid w:val="00882851"/>
    <w:rsid w:val="00882961"/>
    <w:rsid w:val="00882E89"/>
    <w:rsid w:val="00882EAD"/>
    <w:rsid w:val="00882F89"/>
    <w:rsid w:val="00883BA6"/>
    <w:rsid w:val="00883EDF"/>
    <w:rsid w:val="00884696"/>
    <w:rsid w:val="00884796"/>
    <w:rsid w:val="0088488C"/>
    <w:rsid w:val="008850FA"/>
    <w:rsid w:val="008856DB"/>
    <w:rsid w:val="00885A76"/>
    <w:rsid w:val="00886010"/>
    <w:rsid w:val="008862DC"/>
    <w:rsid w:val="00886D6E"/>
    <w:rsid w:val="0088718F"/>
    <w:rsid w:val="008876AE"/>
    <w:rsid w:val="008904ED"/>
    <w:rsid w:val="00890842"/>
    <w:rsid w:val="00890A44"/>
    <w:rsid w:val="00890F9C"/>
    <w:rsid w:val="008914BE"/>
    <w:rsid w:val="00891B7F"/>
    <w:rsid w:val="00892249"/>
    <w:rsid w:val="0089239B"/>
    <w:rsid w:val="00892607"/>
    <w:rsid w:val="00892A47"/>
    <w:rsid w:val="008933D9"/>
    <w:rsid w:val="008935DC"/>
    <w:rsid w:val="00894218"/>
    <w:rsid w:val="00894360"/>
    <w:rsid w:val="0089555B"/>
    <w:rsid w:val="0089687F"/>
    <w:rsid w:val="008979D1"/>
    <w:rsid w:val="00897C49"/>
    <w:rsid w:val="008A115C"/>
    <w:rsid w:val="008A1548"/>
    <w:rsid w:val="008A16A5"/>
    <w:rsid w:val="008A1B29"/>
    <w:rsid w:val="008A24CE"/>
    <w:rsid w:val="008A2A52"/>
    <w:rsid w:val="008A2EB6"/>
    <w:rsid w:val="008A3A51"/>
    <w:rsid w:val="008A4A23"/>
    <w:rsid w:val="008A7479"/>
    <w:rsid w:val="008A7522"/>
    <w:rsid w:val="008B157D"/>
    <w:rsid w:val="008B2095"/>
    <w:rsid w:val="008B38A5"/>
    <w:rsid w:val="008B4821"/>
    <w:rsid w:val="008B4F14"/>
    <w:rsid w:val="008B542F"/>
    <w:rsid w:val="008B560A"/>
    <w:rsid w:val="008B5EC9"/>
    <w:rsid w:val="008B6667"/>
    <w:rsid w:val="008B6DB2"/>
    <w:rsid w:val="008B7728"/>
    <w:rsid w:val="008C086C"/>
    <w:rsid w:val="008C11B5"/>
    <w:rsid w:val="008C18A9"/>
    <w:rsid w:val="008C1E27"/>
    <w:rsid w:val="008C2550"/>
    <w:rsid w:val="008C31BA"/>
    <w:rsid w:val="008C33F0"/>
    <w:rsid w:val="008C3BBE"/>
    <w:rsid w:val="008C4824"/>
    <w:rsid w:val="008C5100"/>
    <w:rsid w:val="008C55DC"/>
    <w:rsid w:val="008C5694"/>
    <w:rsid w:val="008C5775"/>
    <w:rsid w:val="008C7544"/>
    <w:rsid w:val="008C7572"/>
    <w:rsid w:val="008C7A06"/>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13B1"/>
    <w:rsid w:val="008E1BCB"/>
    <w:rsid w:val="008E2691"/>
    <w:rsid w:val="008E27D6"/>
    <w:rsid w:val="008E3500"/>
    <w:rsid w:val="008E418F"/>
    <w:rsid w:val="008E460F"/>
    <w:rsid w:val="008E4BE5"/>
    <w:rsid w:val="008E5622"/>
    <w:rsid w:val="008E600D"/>
    <w:rsid w:val="008E6C7A"/>
    <w:rsid w:val="008E71BE"/>
    <w:rsid w:val="008E766C"/>
    <w:rsid w:val="008E7776"/>
    <w:rsid w:val="008E7C94"/>
    <w:rsid w:val="008F06B4"/>
    <w:rsid w:val="008F0ACF"/>
    <w:rsid w:val="008F0BAF"/>
    <w:rsid w:val="008F1C93"/>
    <w:rsid w:val="008F2113"/>
    <w:rsid w:val="008F25D3"/>
    <w:rsid w:val="008F2CA4"/>
    <w:rsid w:val="008F36E6"/>
    <w:rsid w:val="008F4F1D"/>
    <w:rsid w:val="008F6547"/>
    <w:rsid w:val="008F6C0A"/>
    <w:rsid w:val="008F6DEF"/>
    <w:rsid w:val="008F73DB"/>
    <w:rsid w:val="008F77E0"/>
    <w:rsid w:val="008F7825"/>
    <w:rsid w:val="00901E14"/>
    <w:rsid w:val="00901EEA"/>
    <w:rsid w:val="00901FB2"/>
    <w:rsid w:val="00904E72"/>
    <w:rsid w:val="00904F6B"/>
    <w:rsid w:val="00905034"/>
    <w:rsid w:val="0090532E"/>
    <w:rsid w:val="00905490"/>
    <w:rsid w:val="00905AFC"/>
    <w:rsid w:val="0090687B"/>
    <w:rsid w:val="009110BC"/>
    <w:rsid w:val="009128F5"/>
    <w:rsid w:val="00912D86"/>
    <w:rsid w:val="00912D9E"/>
    <w:rsid w:val="00913537"/>
    <w:rsid w:val="00913D68"/>
    <w:rsid w:val="00914FE6"/>
    <w:rsid w:val="00915456"/>
    <w:rsid w:val="00916170"/>
    <w:rsid w:val="009163AE"/>
    <w:rsid w:val="00916D07"/>
    <w:rsid w:val="00916EA8"/>
    <w:rsid w:val="00917258"/>
    <w:rsid w:val="009201A9"/>
    <w:rsid w:val="009201E4"/>
    <w:rsid w:val="0092161A"/>
    <w:rsid w:val="009216D9"/>
    <w:rsid w:val="00922224"/>
    <w:rsid w:val="009222B9"/>
    <w:rsid w:val="00923C55"/>
    <w:rsid w:val="00924B19"/>
    <w:rsid w:val="009255DB"/>
    <w:rsid w:val="00925FA1"/>
    <w:rsid w:val="00926091"/>
    <w:rsid w:val="0092616F"/>
    <w:rsid w:val="00927830"/>
    <w:rsid w:val="00927C08"/>
    <w:rsid w:val="00927F9A"/>
    <w:rsid w:val="00931184"/>
    <w:rsid w:val="00931377"/>
    <w:rsid w:val="00932B92"/>
    <w:rsid w:val="00933317"/>
    <w:rsid w:val="00933545"/>
    <w:rsid w:val="00934DCD"/>
    <w:rsid w:val="00935B2F"/>
    <w:rsid w:val="0093695C"/>
    <w:rsid w:val="00936A7B"/>
    <w:rsid w:val="00936C98"/>
    <w:rsid w:val="0093711A"/>
    <w:rsid w:val="00937251"/>
    <w:rsid w:val="0093758C"/>
    <w:rsid w:val="00937D5A"/>
    <w:rsid w:val="00937FB7"/>
    <w:rsid w:val="00940A2A"/>
    <w:rsid w:val="00941C1F"/>
    <w:rsid w:val="00942330"/>
    <w:rsid w:val="00942B31"/>
    <w:rsid w:val="00942C33"/>
    <w:rsid w:val="0094449A"/>
    <w:rsid w:val="00944E32"/>
    <w:rsid w:val="00945849"/>
    <w:rsid w:val="00946273"/>
    <w:rsid w:val="009474D8"/>
    <w:rsid w:val="00947A05"/>
    <w:rsid w:val="00947E4A"/>
    <w:rsid w:val="00950D5E"/>
    <w:rsid w:val="00951557"/>
    <w:rsid w:val="00951D7C"/>
    <w:rsid w:val="009525C3"/>
    <w:rsid w:val="00952773"/>
    <w:rsid w:val="0095287B"/>
    <w:rsid w:val="0095404B"/>
    <w:rsid w:val="0095459A"/>
    <w:rsid w:val="00955007"/>
    <w:rsid w:val="0095556D"/>
    <w:rsid w:val="009556C5"/>
    <w:rsid w:val="00955A13"/>
    <w:rsid w:val="00955F91"/>
    <w:rsid w:val="00955FD7"/>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74A8"/>
    <w:rsid w:val="00967D74"/>
    <w:rsid w:val="00967D95"/>
    <w:rsid w:val="00967DF4"/>
    <w:rsid w:val="009708D3"/>
    <w:rsid w:val="00970903"/>
    <w:rsid w:val="00970A8A"/>
    <w:rsid w:val="00970D76"/>
    <w:rsid w:val="009721C7"/>
    <w:rsid w:val="0097227A"/>
    <w:rsid w:val="00972520"/>
    <w:rsid w:val="00973512"/>
    <w:rsid w:val="00973B84"/>
    <w:rsid w:val="00973D91"/>
    <w:rsid w:val="00974035"/>
    <w:rsid w:val="00974D11"/>
    <w:rsid w:val="009759C3"/>
    <w:rsid w:val="00975A46"/>
    <w:rsid w:val="009769BD"/>
    <w:rsid w:val="00976D48"/>
    <w:rsid w:val="009775C1"/>
    <w:rsid w:val="00980A04"/>
    <w:rsid w:val="00980B64"/>
    <w:rsid w:val="00981649"/>
    <w:rsid w:val="00981712"/>
    <w:rsid w:val="009825C3"/>
    <w:rsid w:val="00982AA0"/>
    <w:rsid w:val="00983A4E"/>
    <w:rsid w:val="00983BC8"/>
    <w:rsid w:val="00984482"/>
    <w:rsid w:val="00984A13"/>
    <w:rsid w:val="00984A42"/>
    <w:rsid w:val="00985641"/>
    <w:rsid w:val="0098626C"/>
    <w:rsid w:val="009901BA"/>
    <w:rsid w:val="00990CA2"/>
    <w:rsid w:val="00991B4F"/>
    <w:rsid w:val="00991C05"/>
    <w:rsid w:val="00991C8C"/>
    <w:rsid w:val="009928CC"/>
    <w:rsid w:val="00993279"/>
    <w:rsid w:val="00993BD3"/>
    <w:rsid w:val="009941F3"/>
    <w:rsid w:val="00994529"/>
    <w:rsid w:val="00994D36"/>
    <w:rsid w:val="0099504C"/>
    <w:rsid w:val="0099523C"/>
    <w:rsid w:val="00995D7B"/>
    <w:rsid w:val="00995E67"/>
    <w:rsid w:val="00996281"/>
    <w:rsid w:val="009A0453"/>
    <w:rsid w:val="009A0479"/>
    <w:rsid w:val="009A0980"/>
    <w:rsid w:val="009A0D3F"/>
    <w:rsid w:val="009A1315"/>
    <w:rsid w:val="009A2937"/>
    <w:rsid w:val="009A2A0A"/>
    <w:rsid w:val="009A2BA0"/>
    <w:rsid w:val="009A2DF5"/>
    <w:rsid w:val="009A375C"/>
    <w:rsid w:val="009A445F"/>
    <w:rsid w:val="009A4BCA"/>
    <w:rsid w:val="009A4DCB"/>
    <w:rsid w:val="009A6140"/>
    <w:rsid w:val="009A7221"/>
    <w:rsid w:val="009A779C"/>
    <w:rsid w:val="009B03F5"/>
    <w:rsid w:val="009B1FD2"/>
    <w:rsid w:val="009B2374"/>
    <w:rsid w:val="009B2977"/>
    <w:rsid w:val="009B335F"/>
    <w:rsid w:val="009B4097"/>
    <w:rsid w:val="009B4468"/>
    <w:rsid w:val="009B4512"/>
    <w:rsid w:val="009B5847"/>
    <w:rsid w:val="009B5E61"/>
    <w:rsid w:val="009B7812"/>
    <w:rsid w:val="009B7F43"/>
    <w:rsid w:val="009C16AF"/>
    <w:rsid w:val="009C2CC0"/>
    <w:rsid w:val="009C2CC5"/>
    <w:rsid w:val="009C3FC4"/>
    <w:rsid w:val="009C42E6"/>
    <w:rsid w:val="009C4A79"/>
    <w:rsid w:val="009C7EAA"/>
    <w:rsid w:val="009C7EE4"/>
    <w:rsid w:val="009C7EFC"/>
    <w:rsid w:val="009D033E"/>
    <w:rsid w:val="009D0E06"/>
    <w:rsid w:val="009D12A5"/>
    <w:rsid w:val="009D1A98"/>
    <w:rsid w:val="009D1E32"/>
    <w:rsid w:val="009D20EB"/>
    <w:rsid w:val="009D21F8"/>
    <w:rsid w:val="009D3C09"/>
    <w:rsid w:val="009D42EF"/>
    <w:rsid w:val="009D4524"/>
    <w:rsid w:val="009D57DE"/>
    <w:rsid w:val="009D58B7"/>
    <w:rsid w:val="009D5CDC"/>
    <w:rsid w:val="009D5F0A"/>
    <w:rsid w:val="009D5FF7"/>
    <w:rsid w:val="009D64FE"/>
    <w:rsid w:val="009D66BC"/>
    <w:rsid w:val="009E0217"/>
    <w:rsid w:val="009E0C9C"/>
    <w:rsid w:val="009E14E1"/>
    <w:rsid w:val="009E1D0B"/>
    <w:rsid w:val="009E325B"/>
    <w:rsid w:val="009E36CB"/>
    <w:rsid w:val="009E41DF"/>
    <w:rsid w:val="009E44DE"/>
    <w:rsid w:val="009E5001"/>
    <w:rsid w:val="009E5895"/>
    <w:rsid w:val="009E5C42"/>
    <w:rsid w:val="009E5E16"/>
    <w:rsid w:val="009E6010"/>
    <w:rsid w:val="009E63D9"/>
    <w:rsid w:val="009E646D"/>
    <w:rsid w:val="009E6C2F"/>
    <w:rsid w:val="009E6F5B"/>
    <w:rsid w:val="009E7104"/>
    <w:rsid w:val="009E7CA1"/>
    <w:rsid w:val="009E7E4A"/>
    <w:rsid w:val="009F038E"/>
    <w:rsid w:val="009F03A8"/>
    <w:rsid w:val="009F0E88"/>
    <w:rsid w:val="009F1A57"/>
    <w:rsid w:val="009F1D23"/>
    <w:rsid w:val="009F1D5B"/>
    <w:rsid w:val="009F2840"/>
    <w:rsid w:val="009F2CD6"/>
    <w:rsid w:val="009F3CB8"/>
    <w:rsid w:val="009F3FCB"/>
    <w:rsid w:val="009F434D"/>
    <w:rsid w:val="009F4516"/>
    <w:rsid w:val="009F55EA"/>
    <w:rsid w:val="009F5BBF"/>
    <w:rsid w:val="009F6F03"/>
    <w:rsid w:val="00A0027A"/>
    <w:rsid w:val="00A00E97"/>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1073F"/>
    <w:rsid w:val="00A10B35"/>
    <w:rsid w:val="00A10BFD"/>
    <w:rsid w:val="00A10DCB"/>
    <w:rsid w:val="00A1165E"/>
    <w:rsid w:val="00A12945"/>
    <w:rsid w:val="00A1299A"/>
    <w:rsid w:val="00A12C32"/>
    <w:rsid w:val="00A12D09"/>
    <w:rsid w:val="00A156E3"/>
    <w:rsid w:val="00A158F5"/>
    <w:rsid w:val="00A159E7"/>
    <w:rsid w:val="00A15A9B"/>
    <w:rsid w:val="00A15BA8"/>
    <w:rsid w:val="00A162BF"/>
    <w:rsid w:val="00A166D8"/>
    <w:rsid w:val="00A17659"/>
    <w:rsid w:val="00A178FA"/>
    <w:rsid w:val="00A179D1"/>
    <w:rsid w:val="00A20561"/>
    <w:rsid w:val="00A20AD7"/>
    <w:rsid w:val="00A20AF7"/>
    <w:rsid w:val="00A20D7C"/>
    <w:rsid w:val="00A2112E"/>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F0C"/>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339D"/>
    <w:rsid w:val="00A43D47"/>
    <w:rsid w:val="00A441BD"/>
    <w:rsid w:val="00A44D14"/>
    <w:rsid w:val="00A45288"/>
    <w:rsid w:val="00A453EA"/>
    <w:rsid w:val="00A4558F"/>
    <w:rsid w:val="00A4563E"/>
    <w:rsid w:val="00A45652"/>
    <w:rsid w:val="00A464D0"/>
    <w:rsid w:val="00A47785"/>
    <w:rsid w:val="00A47EB4"/>
    <w:rsid w:val="00A527AB"/>
    <w:rsid w:val="00A528B5"/>
    <w:rsid w:val="00A529B5"/>
    <w:rsid w:val="00A54CAD"/>
    <w:rsid w:val="00A54D9A"/>
    <w:rsid w:val="00A55561"/>
    <w:rsid w:val="00A55ECE"/>
    <w:rsid w:val="00A56451"/>
    <w:rsid w:val="00A565C0"/>
    <w:rsid w:val="00A56BD8"/>
    <w:rsid w:val="00A56E52"/>
    <w:rsid w:val="00A570DC"/>
    <w:rsid w:val="00A575A3"/>
    <w:rsid w:val="00A57C55"/>
    <w:rsid w:val="00A57D80"/>
    <w:rsid w:val="00A57FC2"/>
    <w:rsid w:val="00A601BE"/>
    <w:rsid w:val="00A6042A"/>
    <w:rsid w:val="00A60466"/>
    <w:rsid w:val="00A60580"/>
    <w:rsid w:val="00A61693"/>
    <w:rsid w:val="00A61C16"/>
    <w:rsid w:val="00A62611"/>
    <w:rsid w:val="00A6268B"/>
    <w:rsid w:val="00A627DF"/>
    <w:rsid w:val="00A628B6"/>
    <w:rsid w:val="00A63ABD"/>
    <w:rsid w:val="00A63CBA"/>
    <w:rsid w:val="00A6446C"/>
    <w:rsid w:val="00A6459A"/>
    <w:rsid w:val="00A650EE"/>
    <w:rsid w:val="00A65B16"/>
    <w:rsid w:val="00A65BED"/>
    <w:rsid w:val="00A6602B"/>
    <w:rsid w:val="00A6602F"/>
    <w:rsid w:val="00A66287"/>
    <w:rsid w:val="00A66457"/>
    <w:rsid w:val="00A66A60"/>
    <w:rsid w:val="00A67237"/>
    <w:rsid w:val="00A6737E"/>
    <w:rsid w:val="00A6757D"/>
    <w:rsid w:val="00A67864"/>
    <w:rsid w:val="00A67B25"/>
    <w:rsid w:val="00A706E7"/>
    <w:rsid w:val="00A70BC5"/>
    <w:rsid w:val="00A70BD2"/>
    <w:rsid w:val="00A7111E"/>
    <w:rsid w:val="00A71CCB"/>
    <w:rsid w:val="00A71D9A"/>
    <w:rsid w:val="00A720CB"/>
    <w:rsid w:val="00A73637"/>
    <w:rsid w:val="00A7398C"/>
    <w:rsid w:val="00A74D4C"/>
    <w:rsid w:val="00A7522E"/>
    <w:rsid w:val="00A7570F"/>
    <w:rsid w:val="00A763E8"/>
    <w:rsid w:val="00A768CC"/>
    <w:rsid w:val="00A77862"/>
    <w:rsid w:val="00A77B80"/>
    <w:rsid w:val="00A8012B"/>
    <w:rsid w:val="00A8042D"/>
    <w:rsid w:val="00A805D2"/>
    <w:rsid w:val="00A8077B"/>
    <w:rsid w:val="00A80A4C"/>
    <w:rsid w:val="00A811E9"/>
    <w:rsid w:val="00A8126E"/>
    <w:rsid w:val="00A815D2"/>
    <w:rsid w:val="00A82377"/>
    <w:rsid w:val="00A837C8"/>
    <w:rsid w:val="00A83F4B"/>
    <w:rsid w:val="00A84172"/>
    <w:rsid w:val="00A84B01"/>
    <w:rsid w:val="00A854A7"/>
    <w:rsid w:val="00A85941"/>
    <w:rsid w:val="00A85E1B"/>
    <w:rsid w:val="00A86DF7"/>
    <w:rsid w:val="00A8726D"/>
    <w:rsid w:val="00A877E1"/>
    <w:rsid w:val="00A87836"/>
    <w:rsid w:val="00A878B6"/>
    <w:rsid w:val="00A87F9B"/>
    <w:rsid w:val="00A90B5F"/>
    <w:rsid w:val="00A90BFD"/>
    <w:rsid w:val="00A911AD"/>
    <w:rsid w:val="00A91610"/>
    <w:rsid w:val="00A916D0"/>
    <w:rsid w:val="00A934EA"/>
    <w:rsid w:val="00A935E3"/>
    <w:rsid w:val="00A9418F"/>
    <w:rsid w:val="00A9474F"/>
    <w:rsid w:val="00A95573"/>
    <w:rsid w:val="00AA08C4"/>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912"/>
    <w:rsid w:val="00AB3073"/>
    <w:rsid w:val="00AB343B"/>
    <w:rsid w:val="00AB46D4"/>
    <w:rsid w:val="00AB4E06"/>
    <w:rsid w:val="00AB60B3"/>
    <w:rsid w:val="00AB75DD"/>
    <w:rsid w:val="00AB77BC"/>
    <w:rsid w:val="00AB7B53"/>
    <w:rsid w:val="00AC0668"/>
    <w:rsid w:val="00AC090D"/>
    <w:rsid w:val="00AC1C85"/>
    <w:rsid w:val="00AC1DB9"/>
    <w:rsid w:val="00AC1F5A"/>
    <w:rsid w:val="00AC2AA2"/>
    <w:rsid w:val="00AC376E"/>
    <w:rsid w:val="00AC4AC6"/>
    <w:rsid w:val="00AC5133"/>
    <w:rsid w:val="00AC5E0F"/>
    <w:rsid w:val="00AC5FDA"/>
    <w:rsid w:val="00AC6DB0"/>
    <w:rsid w:val="00AC70A3"/>
    <w:rsid w:val="00AC74F2"/>
    <w:rsid w:val="00AC74FF"/>
    <w:rsid w:val="00AC789A"/>
    <w:rsid w:val="00AC78CE"/>
    <w:rsid w:val="00AD0277"/>
    <w:rsid w:val="00AD1427"/>
    <w:rsid w:val="00AD18DA"/>
    <w:rsid w:val="00AD1BD5"/>
    <w:rsid w:val="00AD1C57"/>
    <w:rsid w:val="00AD2102"/>
    <w:rsid w:val="00AD2380"/>
    <w:rsid w:val="00AD23F6"/>
    <w:rsid w:val="00AD2C97"/>
    <w:rsid w:val="00AD3673"/>
    <w:rsid w:val="00AD474B"/>
    <w:rsid w:val="00AD579F"/>
    <w:rsid w:val="00AD67B8"/>
    <w:rsid w:val="00AD6CE4"/>
    <w:rsid w:val="00AD7216"/>
    <w:rsid w:val="00AD7451"/>
    <w:rsid w:val="00AD7D2F"/>
    <w:rsid w:val="00AE0818"/>
    <w:rsid w:val="00AE097C"/>
    <w:rsid w:val="00AE0FED"/>
    <w:rsid w:val="00AE1A4D"/>
    <w:rsid w:val="00AE20E1"/>
    <w:rsid w:val="00AE2A31"/>
    <w:rsid w:val="00AE3117"/>
    <w:rsid w:val="00AE32B9"/>
    <w:rsid w:val="00AE331A"/>
    <w:rsid w:val="00AE3F9B"/>
    <w:rsid w:val="00AE4CAC"/>
    <w:rsid w:val="00AE4E02"/>
    <w:rsid w:val="00AE5EBB"/>
    <w:rsid w:val="00AE5F8A"/>
    <w:rsid w:val="00AE65AD"/>
    <w:rsid w:val="00AE6893"/>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85F"/>
    <w:rsid w:val="00AF6EB2"/>
    <w:rsid w:val="00AF6F2A"/>
    <w:rsid w:val="00AF702F"/>
    <w:rsid w:val="00AF7F94"/>
    <w:rsid w:val="00B007EA"/>
    <w:rsid w:val="00B00B5D"/>
    <w:rsid w:val="00B00BAC"/>
    <w:rsid w:val="00B00C59"/>
    <w:rsid w:val="00B00E1C"/>
    <w:rsid w:val="00B01615"/>
    <w:rsid w:val="00B01923"/>
    <w:rsid w:val="00B021F7"/>
    <w:rsid w:val="00B028A5"/>
    <w:rsid w:val="00B04028"/>
    <w:rsid w:val="00B049E5"/>
    <w:rsid w:val="00B05304"/>
    <w:rsid w:val="00B05613"/>
    <w:rsid w:val="00B061EC"/>
    <w:rsid w:val="00B063F2"/>
    <w:rsid w:val="00B06814"/>
    <w:rsid w:val="00B06E5D"/>
    <w:rsid w:val="00B06EC7"/>
    <w:rsid w:val="00B0714A"/>
    <w:rsid w:val="00B07363"/>
    <w:rsid w:val="00B077F6"/>
    <w:rsid w:val="00B07D38"/>
    <w:rsid w:val="00B07D72"/>
    <w:rsid w:val="00B10275"/>
    <w:rsid w:val="00B10351"/>
    <w:rsid w:val="00B1085E"/>
    <w:rsid w:val="00B112E1"/>
    <w:rsid w:val="00B130C7"/>
    <w:rsid w:val="00B130E8"/>
    <w:rsid w:val="00B13486"/>
    <w:rsid w:val="00B13ACC"/>
    <w:rsid w:val="00B13AE8"/>
    <w:rsid w:val="00B13D34"/>
    <w:rsid w:val="00B147A0"/>
    <w:rsid w:val="00B14EAA"/>
    <w:rsid w:val="00B179FB"/>
    <w:rsid w:val="00B17EFC"/>
    <w:rsid w:val="00B20394"/>
    <w:rsid w:val="00B205F2"/>
    <w:rsid w:val="00B20CA0"/>
    <w:rsid w:val="00B212F6"/>
    <w:rsid w:val="00B21BF2"/>
    <w:rsid w:val="00B228B4"/>
    <w:rsid w:val="00B24308"/>
    <w:rsid w:val="00B247A5"/>
    <w:rsid w:val="00B256B8"/>
    <w:rsid w:val="00B25B22"/>
    <w:rsid w:val="00B25D1B"/>
    <w:rsid w:val="00B27110"/>
    <w:rsid w:val="00B30997"/>
    <w:rsid w:val="00B30C57"/>
    <w:rsid w:val="00B30D70"/>
    <w:rsid w:val="00B30F0C"/>
    <w:rsid w:val="00B31357"/>
    <w:rsid w:val="00B31C21"/>
    <w:rsid w:val="00B324D3"/>
    <w:rsid w:val="00B32664"/>
    <w:rsid w:val="00B32804"/>
    <w:rsid w:val="00B32CF4"/>
    <w:rsid w:val="00B32F51"/>
    <w:rsid w:val="00B331D2"/>
    <w:rsid w:val="00B33991"/>
    <w:rsid w:val="00B3427B"/>
    <w:rsid w:val="00B3453F"/>
    <w:rsid w:val="00B3493F"/>
    <w:rsid w:val="00B35155"/>
    <w:rsid w:val="00B3543B"/>
    <w:rsid w:val="00B35B13"/>
    <w:rsid w:val="00B36232"/>
    <w:rsid w:val="00B36631"/>
    <w:rsid w:val="00B36DC2"/>
    <w:rsid w:val="00B370AD"/>
    <w:rsid w:val="00B4010B"/>
    <w:rsid w:val="00B402DD"/>
    <w:rsid w:val="00B40F44"/>
    <w:rsid w:val="00B426CA"/>
    <w:rsid w:val="00B430BA"/>
    <w:rsid w:val="00B43240"/>
    <w:rsid w:val="00B439A0"/>
    <w:rsid w:val="00B439C0"/>
    <w:rsid w:val="00B43CD6"/>
    <w:rsid w:val="00B43F76"/>
    <w:rsid w:val="00B44030"/>
    <w:rsid w:val="00B44D51"/>
    <w:rsid w:val="00B45548"/>
    <w:rsid w:val="00B45A80"/>
    <w:rsid w:val="00B461BD"/>
    <w:rsid w:val="00B463BD"/>
    <w:rsid w:val="00B4718D"/>
    <w:rsid w:val="00B475F0"/>
    <w:rsid w:val="00B47724"/>
    <w:rsid w:val="00B47841"/>
    <w:rsid w:val="00B47DC8"/>
    <w:rsid w:val="00B502E9"/>
    <w:rsid w:val="00B507DD"/>
    <w:rsid w:val="00B50D68"/>
    <w:rsid w:val="00B51987"/>
    <w:rsid w:val="00B51E16"/>
    <w:rsid w:val="00B52515"/>
    <w:rsid w:val="00B52FBE"/>
    <w:rsid w:val="00B53567"/>
    <w:rsid w:val="00B53FC0"/>
    <w:rsid w:val="00B54D6E"/>
    <w:rsid w:val="00B54D96"/>
    <w:rsid w:val="00B556CB"/>
    <w:rsid w:val="00B5579D"/>
    <w:rsid w:val="00B55905"/>
    <w:rsid w:val="00B563F4"/>
    <w:rsid w:val="00B56CD7"/>
    <w:rsid w:val="00B576CA"/>
    <w:rsid w:val="00B578DC"/>
    <w:rsid w:val="00B604C1"/>
    <w:rsid w:val="00B60C70"/>
    <w:rsid w:val="00B60F47"/>
    <w:rsid w:val="00B61C9C"/>
    <w:rsid w:val="00B62123"/>
    <w:rsid w:val="00B6277A"/>
    <w:rsid w:val="00B627E0"/>
    <w:rsid w:val="00B62894"/>
    <w:rsid w:val="00B63326"/>
    <w:rsid w:val="00B6381D"/>
    <w:rsid w:val="00B639CB"/>
    <w:rsid w:val="00B63B41"/>
    <w:rsid w:val="00B63DE9"/>
    <w:rsid w:val="00B64994"/>
    <w:rsid w:val="00B64A9A"/>
    <w:rsid w:val="00B6521B"/>
    <w:rsid w:val="00B653A4"/>
    <w:rsid w:val="00B657F5"/>
    <w:rsid w:val="00B658E7"/>
    <w:rsid w:val="00B65933"/>
    <w:rsid w:val="00B66A86"/>
    <w:rsid w:val="00B67325"/>
    <w:rsid w:val="00B674E4"/>
    <w:rsid w:val="00B67B8D"/>
    <w:rsid w:val="00B67CF0"/>
    <w:rsid w:val="00B67D8A"/>
    <w:rsid w:val="00B702A6"/>
    <w:rsid w:val="00B70EB0"/>
    <w:rsid w:val="00B711A5"/>
    <w:rsid w:val="00B7213E"/>
    <w:rsid w:val="00B73349"/>
    <w:rsid w:val="00B73D6D"/>
    <w:rsid w:val="00B74899"/>
    <w:rsid w:val="00B750C6"/>
    <w:rsid w:val="00B754D6"/>
    <w:rsid w:val="00B76C2F"/>
    <w:rsid w:val="00B8123E"/>
    <w:rsid w:val="00B817B0"/>
    <w:rsid w:val="00B817E7"/>
    <w:rsid w:val="00B82520"/>
    <w:rsid w:val="00B82F3E"/>
    <w:rsid w:val="00B8352A"/>
    <w:rsid w:val="00B83AF6"/>
    <w:rsid w:val="00B84090"/>
    <w:rsid w:val="00B8575D"/>
    <w:rsid w:val="00B85C65"/>
    <w:rsid w:val="00B85E47"/>
    <w:rsid w:val="00B85FFE"/>
    <w:rsid w:val="00B864F0"/>
    <w:rsid w:val="00B8651F"/>
    <w:rsid w:val="00B869C5"/>
    <w:rsid w:val="00B86FBF"/>
    <w:rsid w:val="00B87D44"/>
    <w:rsid w:val="00B87D96"/>
    <w:rsid w:val="00B90275"/>
    <w:rsid w:val="00B91366"/>
    <w:rsid w:val="00B927FD"/>
    <w:rsid w:val="00B9289D"/>
    <w:rsid w:val="00B92E7F"/>
    <w:rsid w:val="00B93E7B"/>
    <w:rsid w:val="00B94424"/>
    <w:rsid w:val="00B951CA"/>
    <w:rsid w:val="00B95CF3"/>
    <w:rsid w:val="00B96989"/>
    <w:rsid w:val="00B96BE3"/>
    <w:rsid w:val="00B9724F"/>
    <w:rsid w:val="00BA05E2"/>
    <w:rsid w:val="00BA08E4"/>
    <w:rsid w:val="00BA0CD4"/>
    <w:rsid w:val="00BA1BA2"/>
    <w:rsid w:val="00BA1F4E"/>
    <w:rsid w:val="00BA22D9"/>
    <w:rsid w:val="00BA305D"/>
    <w:rsid w:val="00BA3469"/>
    <w:rsid w:val="00BA39CB"/>
    <w:rsid w:val="00BA3B23"/>
    <w:rsid w:val="00BA3B44"/>
    <w:rsid w:val="00BA418A"/>
    <w:rsid w:val="00BA4463"/>
    <w:rsid w:val="00BA4D59"/>
    <w:rsid w:val="00BA50A3"/>
    <w:rsid w:val="00BA5334"/>
    <w:rsid w:val="00BA5503"/>
    <w:rsid w:val="00BA5FF2"/>
    <w:rsid w:val="00BA7905"/>
    <w:rsid w:val="00BA7DDA"/>
    <w:rsid w:val="00BB0300"/>
    <w:rsid w:val="00BB0919"/>
    <w:rsid w:val="00BB11F5"/>
    <w:rsid w:val="00BB2308"/>
    <w:rsid w:val="00BB2D43"/>
    <w:rsid w:val="00BB38DD"/>
    <w:rsid w:val="00BB3972"/>
    <w:rsid w:val="00BB3D16"/>
    <w:rsid w:val="00BB457E"/>
    <w:rsid w:val="00BB476B"/>
    <w:rsid w:val="00BB4EEF"/>
    <w:rsid w:val="00BB5309"/>
    <w:rsid w:val="00BB555A"/>
    <w:rsid w:val="00BB5B45"/>
    <w:rsid w:val="00BB5BD0"/>
    <w:rsid w:val="00BB6419"/>
    <w:rsid w:val="00BB68A7"/>
    <w:rsid w:val="00BB691E"/>
    <w:rsid w:val="00BB6A64"/>
    <w:rsid w:val="00BB7741"/>
    <w:rsid w:val="00BC09AC"/>
    <w:rsid w:val="00BC2024"/>
    <w:rsid w:val="00BC25FC"/>
    <w:rsid w:val="00BC2722"/>
    <w:rsid w:val="00BC3196"/>
    <w:rsid w:val="00BC31FD"/>
    <w:rsid w:val="00BC3938"/>
    <w:rsid w:val="00BC4E28"/>
    <w:rsid w:val="00BC4E60"/>
    <w:rsid w:val="00BC6509"/>
    <w:rsid w:val="00BD0139"/>
    <w:rsid w:val="00BD0551"/>
    <w:rsid w:val="00BD19FF"/>
    <w:rsid w:val="00BD2748"/>
    <w:rsid w:val="00BD29AC"/>
    <w:rsid w:val="00BD35C0"/>
    <w:rsid w:val="00BD49D6"/>
    <w:rsid w:val="00BD4A71"/>
    <w:rsid w:val="00BD514E"/>
    <w:rsid w:val="00BD5270"/>
    <w:rsid w:val="00BD563B"/>
    <w:rsid w:val="00BD58EE"/>
    <w:rsid w:val="00BD5B15"/>
    <w:rsid w:val="00BD5E4D"/>
    <w:rsid w:val="00BD5EC1"/>
    <w:rsid w:val="00BD7B95"/>
    <w:rsid w:val="00BD7F6B"/>
    <w:rsid w:val="00BE013F"/>
    <w:rsid w:val="00BE0B1A"/>
    <w:rsid w:val="00BE1B83"/>
    <w:rsid w:val="00BE1C7B"/>
    <w:rsid w:val="00BE1DE7"/>
    <w:rsid w:val="00BE248B"/>
    <w:rsid w:val="00BE3BD1"/>
    <w:rsid w:val="00BE3F5F"/>
    <w:rsid w:val="00BE3F73"/>
    <w:rsid w:val="00BE6C47"/>
    <w:rsid w:val="00BE7F08"/>
    <w:rsid w:val="00BE7F35"/>
    <w:rsid w:val="00BF04EB"/>
    <w:rsid w:val="00BF10E5"/>
    <w:rsid w:val="00BF1104"/>
    <w:rsid w:val="00BF12A8"/>
    <w:rsid w:val="00BF1C87"/>
    <w:rsid w:val="00BF2F25"/>
    <w:rsid w:val="00BF37C8"/>
    <w:rsid w:val="00BF3CE0"/>
    <w:rsid w:val="00BF4048"/>
    <w:rsid w:val="00BF5A26"/>
    <w:rsid w:val="00BF5B68"/>
    <w:rsid w:val="00BF6334"/>
    <w:rsid w:val="00BF64D8"/>
    <w:rsid w:val="00C00246"/>
    <w:rsid w:val="00C006FA"/>
    <w:rsid w:val="00C00F7C"/>
    <w:rsid w:val="00C01162"/>
    <w:rsid w:val="00C02017"/>
    <w:rsid w:val="00C0203F"/>
    <w:rsid w:val="00C020E0"/>
    <w:rsid w:val="00C020FE"/>
    <w:rsid w:val="00C023D6"/>
    <w:rsid w:val="00C02604"/>
    <w:rsid w:val="00C02977"/>
    <w:rsid w:val="00C02CAB"/>
    <w:rsid w:val="00C03017"/>
    <w:rsid w:val="00C0301E"/>
    <w:rsid w:val="00C03219"/>
    <w:rsid w:val="00C0461A"/>
    <w:rsid w:val="00C05E6F"/>
    <w:rsid w:val="00C064C7"/>
    <w:rsid w:val="00C06A91"/>
    <w:rsid w:val="00C06CE1"/>
    <w:rsid w:val="00C10A56"/>
    <w:rsid w:val="00C10B2B"/>
    <w:rsid w:val="00C10C6F"/>
    <w:rsid w:val="00C1153E"/>
    <w:rsid w:val="00C11B38"/>
    <w:rsid w:val="00C11BA7"/>
    <w:rsid w:val="00C12CB1"/>
    <w:rsid w:val="00C12D38"/>
    <w:rsid w:val="00C1408D"/>
    <w:rsid w:val="00C14CAB"/>
    <w:rsid w:val="00C14FB3"/>
    <w:rsid w:val="00C1581A"/>
    <w:rsid w:val="00C158C6"/>
    <w:rsid w:val="00C15A30"/>
    <w:rsid w:val="00C16030"/>
    <w:rsid w:val="00C169F7"/>
    <w:rsid w:val="00C1712B"/>
    <w:rsid w:val="00C171CC"/>
    <w:rsid w:val="00C1762F"/>
    <w:rsid w:val="00C178C9"/>
    <w:rsid w:val="00C17C76"/>
    <w:rsid w:val="00C20570"/>
    <w:rsid w:val="00C20A49"/>
    <w:rsid w:val="00C20AA0"/>
    <w:rsid w:val="00C20ACB"/>
    <w:rsid w:val="00C20E2A"/>
    <w:rsid w:val="00C2151A"/>
    <w:rsid w:val="00C217F6"/>
    <w:rsid w:val="00C21EBE"/>
    <w:rsid w:val="00C22644"/>
    <w:rsid w:val="00C22A91"/>
    <w:rsid w:val="00C22AC4"/>
    <w:rsid w:val="00C22CC6"/>
    <w:rsid w:val="00C23025"/>
    <w:rsid w:val="00C230B1"/>
    <w:rsid w:val="00C2328E"/>
    <w:rsid w:val="00C23CB1"/>
    <w:rsid w:val="00C24110"/>
    <w:rsid w:val="00C245E7"/>
    <w:rsid w:val="00C24A6F"/>
    <w:rsid w:val="00C24C9D"/>
    <w:rsid w:val="00C2637E"/>
    <w:rsid w:val="00C27826"/>
    <w:rsid w:val="00C304F4"/>
    <w:rsid w:val="00C308D3"/>
    <w:rsid w:val="00C30B86"/>
    <w:rsid w:val="00C30C1F"/>
    <w:rsid w:val="00C31920"/>
    <w:rsid w:val="00C32396"/>
    <w:rsid w:val="00C327E1"/>
    <w:rsid w:val="00C33049"/>
    <w:rsid w:val="00C33091"/>
    <w:rsid w:val="00C33611"/>
    <w:rsid w:val="00C34298"/>
    <w:rsid w:val="00C3472A"/>
    <w:rsid w:val="00C34C4A"/>
    <w:rsid w:val="00C350E1"/>
    <w:rsid w:val="00C354B5"/>
    <w:rsid w:val="00C3562B"/>
    <w:rsid w:val="00C356DA"/>
    <w:rsid w:val="00C358E0"/>
    <w:rsid w:val="00C35B31"/>
    <w:rsid w:val="00C36054"/>
    <w:rsid w:val="00C3701C"/>
    <w:rsid w:val="00C40170"/>
    <w:rsid w:val="00C40199"/>
    <w:rsid w:val="00C407AF"/>
    <w:rsid w:val="00C40AD7"/>
    <w:rsid w:val="00C40DB4"/>
    <w:rsid w:val="00C41B44"/>
    <w:rsid w:val="00C42A01"/>
    <w:rsid w:val="00C42AB6"/>
    <w:rsid w:val="00C42BA5"/>
    <w:rsid w:val="00C42CD5"/>
    <w:rsid w:val="00C43671"/>
    <w:rsid w:val="00C43F49"/>
    <w:rsid w:val="00C45B87"/>
    <w:rsid w:val="00C45B9E"/>
    <w:rsid w:val="00C45DE9"/>
    <w:rsid w:val="00C46659"/>
    <w:rsid w:val="00C466AA"/>
    <w:rsid w:val="00C47344"/>
    <w:rsid w:val="00C4740D"/>
    <w:rsid w:val="00C476DE"/>
    <w:rsid w:val="00C4782C"/>
    <w:rsid w:val="00C504EA"/>
    <w:rsid w:val="00C51C61"/>
    <w:rsid w:val="00C53218"/>
    <w:rsid w:val="00C538EE"/>
    <w:rsid w:val="00C53906"/>
    <w:rsid w:val="00C5542C"/>
    <w:rsid w:val="00C55C2B"/>
    <w:rsid w:val="00C57EA4"/>
    <w:rsid w:val="00C61029"/>
    <w:rsid w:val="00C61444"/>
    <w:rsid w:val="00C6219A"/>
    <w:rsid w:val="00C6225E"/>
    <w:rsid w:val="00C624DC"/>
    <w:rsid w:val="00C6285A"/>
    <w:rsid w:val="00C6296C"/>
    <w:rsid w:val="00C632E7"/>
    <w:rsid w:val="00C642FE"/>
    <w:rsid w:val="00C649FA"/>
    <w:rsid w:val="00C6518E"/>
    <w:rsid w:val="00C658BA"/>
    <w:rsid w:val="00C65F23"/>
    <w:rsid w:val="00C671BE"/>
    <w:rsid w:val="00C6747B"/>
    <w:rsid w:val="00C67AE6"/>
    <w:rsid w:val="00C700F9"/>
    <w:rsid w:val="00C7045D"/>
    <w:rsid w:val="00C70547"/>
    <w:rsid w:val="00C7055E"/>
    <w:rsid w:val="00C706F1"/>
    <w:rsid w:val="00C70797"/>
    <w:rsid w:val="00C71EAF"/>
    <w:rsid w:val="00C7229B"/>
    <w:rsid w:val="00C728B5"/>
    <w:rsid w:val="00C731B2"/>
    <w:rsid w:val="00C735D1"/>
    <w:rsid w:val="00C73F58"/>
    <w:rsid w:val="00C74CA1"/>
    <w:rsid w:val="00C75ED1"/>
    <w:rsid w:val="00C76595"/>
    <w:rsid w:val="00C76EC7"/>
    <w:rsid w:val="00C776F6"/>
    <w:rsid w:val="00C77E9B"/>
    <w:rsid w:val="00C80055"/>
    <w:rsid w:val="00C80277"/>
    <w:rsid w:val="00C8039C"/>
    <w:rsid w:val="00C80514"/>
    <w:rsid w:val="00C8059D"/>
    <w:rsid w:val="00C80C66"/>
    <w:rsid w:val="00C80EB2"/>
    <w:rsid w:val="00C8160F"/>
    <w:rsid w:val="00C81B9D"/>
    <w:rsid w:val="00C81BF5"/>
    <w:rsid w:val="00C828A0"/>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2575"/>
    <w:rsid w:val="00C92965"/>
    <w:rsid w:val="00C930D0"/>
    <w:rsid w:val="00C933BB"/>
    <w:rsid w:val="00C9389D"/>
    <w:rsid w:val="00C938D5"/>
    <w:rsid w:val="00C93B6D"/>
    <w:rsid w:val="00C940BF"/>
    <w:rsid w:val="00C944FA"/>
    <w:rsid w:val="00C94BDE"/>
    <w:rsid w:val="00C96498"/>
    <w:rsid w:val="00C969E3"/>
    <w:rsid w:val="00C96D26"/>
    <w:rsid w:val="00C97280"/>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C90"/>
    <w:rsid w:val="00CB50C2"/>
    <w:rsid w:val="00CB5150"/>
    <w:rsid w:val="00CB5382"/>
    <w:rsid w:val="00CB5857"/>
    <w:rsid w:val="00CB6337"/>
    <w:rsid w:val="00CB6745"/>
    <w:rsid w:val="00CB6CDC"/>
    <w:rsid w:val="00CB6EF6"/>
    <w:rsid w:val="00CB76BD"/>
    <w:rsid w:val="00CB798F"/>
    <w:rsid w:val="00CB7A91"/>
    <w:rsid w:val="00CB7D70"/>
    <w:rsid w:val="00CC05D1"/>
    <w:rsid w:val="00CC0695"/>
    <w:rsid w:val="00CC075A"/>
    <w:rsid w:val="00CC132C"/>
    <w:rsid w:val="00CC1CB0"/>
    <w:rsid w:val="00CC1E1E"/>
    <w:rsid w:val="00CC22FB"/>
    <w:rsid w:val="00CC245B"/>
    <w:rsid w:val="00CC2CF9"/>
    <w:rsid w:val="00CC2EAC"/>
    <w:rsid w:val="00CC30C1"/>
    <w:rsid w:val="00CC337B"/>
    <w:rsid w:val="00CC3527"/>
    <w:rsid w:val="00CC38F2"/>
    <w:rsid w:val="00CC3D40"/>
    <w:rsid w:val="00CC40F8"/>
    <w:rsid w:val="00CC4157"/>
    <w:rsid w:val="00CC4500"/>
    <w:rsid w:val="00CC48E4"/>
    <w:rsid w:val="00CC4DB3"/>
    <w:rsid w:val="00CC4E96"/>
    <w:rsid w:val="00CC5602"/>
    <w:rsid w:val="00CC5643"/>
    <w:rsid w:val="00CC5A72"/>
    <w:rsid w:val="00CC6A8B"/>
    <w:rsid w:val="00CC76D0"/>
    <w:rsid w:val="00CD056D"/>
    <w:rsid w:val="00CD06A7"/>
    <w:rsid w:val="00CD0B9A"/>
    <w:rsid w:val="00CD0C1F"/>
    <w:rsid w:val="00CD1838"/>
    <w:rsid w:val="00CD1B35"/>
    <w:rsid w:val="00CD1EC4"/>
    <w:rsid w:val="00CD2191"/>
    <w:rsid w:val="00CD2FB4"/>
    <w:rsid w:val="00CD336B"/>
    <w:rsid w:val="00CD3537"/>
    <w:rsid w:val="00CD35F6"/>
    <w:rsid w:val="00CD4090"/>
    <w:rsid w:val="00CD4119"/>
    <w:rsid w:val="00CD4394"/>
    <w:rsid w:val="00CD4577"/>
    <w:rsid w:val="00CD52AD"/>
    <w:rsid w:val="00CD55A3"/>
    <w:rsid w:val="00CD5756"/>
    <w:rsid w:val="00CD5D39"/>
    <w:rsid w:val="00CD5F12"/>
    <w:rsid w:val="00CD6B6A"/>
    <w:rsid w:val="00CD6BCA"/>
    <w:rsid w:val="00CD7357"/>
    <w:rsid w:val="00CD780F"/>
    <w:rsid w:val="00CD7B09"/>
    <w:rsid w:val="00CE074E"/>
    <w:rsid w:val="00CE0908"/>
    <w:rsid w:val="00CE0A86"/>
    <w:rsid w:val="00CE11FF"/>
    <w:rsid w:val="00CE12C0"/>
    <w:rsid w:val="00CE12D0"/>
    <w:rsid w:val="00CE21B3"/>
    <w:rsid w:val="00CE2CCC"/>
    <w:rsid w:val="00CE2ECB"/>
    <w:rsid w:val="00CE39C2"/>
    <w:rsid w:val="00CE3DD2"/>
    <w:rsid w:val="00CE4702"/>
    <w:rsid w:val="00CE47C1"/>
    <w:rsid w:val="00CE4BB4"/>
    <w:rsid w:val="00CE4FEA"/>
    <w:rsid w:val="00CE51BA"/>
    <w:rsid w:val="00CE51E9"/>
    <w:rsid w:val="00CE6798"/>
    <w:rsid w:val="00CE798E"/>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6097"/>
    <w:rsid w:val="00CF76BD"/>
    <w:rsid w:val="00CF7E6D"/>
    <w:rsid w:val="00D01A06"/>
    <w:rsid w:val="00D01BD7"/>
    <w:rsid w:val="00D03133"/>
    <w:rsid w:val="00D0316C"/>
    <w:rsid w:val="00D032D9"/>
    <w:rsid w:val="00D034B6"/>
    <w:rsid w:val="00D0469C"/>
    <w:rsid w:val="00D04819"/>
    <w:rsid w:val="00D053FD"/>
    <w:rsid w:val="00D06030"/>
    <w:rsid w:val="00D061CD"/>
    <w:rsid w:val="00D06C22"/>
    <w:rsid w:val="00D06F7E"/>
    <w:rsid w:val="00D07977"/>
    <w:rsid w:val="00D1018C"/>
    <w:rsid w:val="00D10564"/>
    <w:rsid w:val="00D120BC"/>
    <w:rsid w:val="00D12722"/>
    <w:rsid w:val="00D1360D"/>
    <w:rsid w:val="00D14CA0"/>
    <w:rsid w:val="00D155C3"/>
    <w:rsid w:val="00D15B77"/>
    <w:rsid w:val="00D1631B"/>
    <w:rsid w:val="00D16631"/>
    <w:rsid w:val="00D17D31"/>
    <w:rsid w:val="00D17EEB"/>
    <w:rsid w:val="00D21105"/>
    <w:rsid w:val="00D2129B"/>
    <w:rsid w:val="00D2134F"/>
    <w:rsid w:val="00D21C4B"/>
    <w:rsid w:val="00D225BE"/>
    <w:rsid w:val="00D22DE4"/>
    <w:rsid w:val="00D2346D"/>
    <w:rsid w:val="00D23CA0"/>
    <w:rsid w:val="00D245D4"/>
    <w:rsid w:val="00D24D82"/>
    <w:rsid w:val="00D2555B"/>
    <w:rsid w:val="00D2561F"/>
    <w:rsid w:val="00D26012"/>
    <w:rsid w:val="00D274B3"/>
    <w:rsid w:val="00D27992"/>
    <w:rsid w:val="00D27A84"/>
    <w:rsid w:val="00D30EF9"/>
    <w:rsid w:val="00D32853"/>
    <w:rsid w:val="00D3315A"/>
    <w:rsid w:val="00D33F89"/>
    <w:rsid w:val="00D34E78"/>
    <w:rsid w:val="00D35FB4"/>
    <w:rsid w:val="00D36D4F"/>
    <w:rsid w:val="00D376B6"/>
    <w:rsid w:val="00D402CC"/>
    <w:rsid w:val="00D40395"/>
    <w:rsid w:val="00D4073B"/>
    <w:rsid w:val="00D40D0F"/>
    <w:rsid w:val="00D412D4"/>
    <w:rsid w:val="00D41BDD"/>
    <w:rsid w:val="00D41FD3"/>
    <w:rsid w:val="00D42123"/>
    <w:rsid w:val="00D4265F"/>
    <w:rsid w:val="00D4277C"/>
    <w:rsid w:val="00D43583"/>
    <w:rsid w:val="00D43747"/>
    <w:rsid w:val="00D4483E"/>
    <w:rsid w:val="00D44A0F"/>
    <w:rsid w:val="00D44F95"/>
    <w:rsid w:val="00D45C59"/>
    <w:rsid w:val="00D471F6"/>
    <w:rsid w:val="00D47B8B"/>
    <w:rsid w:val="00D47F32"/>
    <w:rsid w:val="00D50023"/>
    <w:rsid w:val="00D507E3"/>
    <w:rsid w:val="00D514C3"/>
    <w:rsid w:val="00D514E6"/>
    <w:rsid w:val="00D51537"/>
    <w:rsid w:val="00D51E06"/>
    <w:rsid w:val="00D52018"/>
    <w:rsid w:val="00D52647"/>
    <w:rsid w:val="00D52D23"/>
    <w:rsid w:val="00D5477A"/>
    <w:rsid w:val="00D54B43"/>
    <w:rsid w:val="00D54B5B"/>
    <w:rsid w:val="00D5558E"/>
    <w:rsid w:val="00D555B1"/>
    <w:rsid w:val="00D5624F"/>
    <w:rsid w:val="00D567E6"/>
    <w:rsid w:val="00D56E16"/>
    <w:rsid w:val="00D56FBE"/>
    <w:rsid w:val="00D60AB3"/>
    <w:rsid w:val="00D61A43"/>
    <w:rsid w:val="00D61E54"/>
    <w:rsid w:val="00D6257A"/>
    <w:rsid w:val="00D62879"/>
    <w:rsid w:val="00D63CA7"/>
    <w:rsid w:val="00D64245"/>
    <w:rsid w:val="00D65945"/>
    <w:rsid w:val="00D65FFC"/>
    <w:rsid w:val="00D660B9"/>
    <w:rsid w:val="00D66AB7"/>
    <w:rsid w:val="00D6785D"/>
    <w:rsid w:val="00D67C1F"/>
    <w:rsid w:val="00D708FB"/>
    <w:rsid w:val="00D70990"/>
    <w:rsid w:val="00D70B0E"/>
    <w:rsid w:val="00D70BAC"/>
    <w:rsid w:val="00D72851"/>
    <w:rsid w:val="00D7285A"/>
    <w:rsid w:val="00D73323"/>
    <w:rsid w:val="00D73332"/>
    <w:rsid w:val="00D73578"/>
    <w:rsid w:val="00D74BD2"/>
    <w:rsid w:val="00D75359"/>
    <w:rsid w:val="00D76226"/>
    <w:rsid w:val="00D7777C"/>
    <w:rsid w:val="00D77807"/>
    <w:rsid w:val="00D77B5B"/>
    <w:rsid w:val="00D77C67"/>
    <w:rsid w:val="00D77DBA"/>
    <w:rsid w:val="00D81096"/>
    <w:rsid w:val="00D81AAE"/>
    <w:rsid w:val="00D81ACF"/>
    <w:rsid w:val="00D81EFF"/>
    <w:rsid w:val="00D821A2"/>
    <w:rsid w:val="00D82E91"/>
    <w:rsid w:val="00D839FA"/>
    <w:rsid w:val="00D85108"/>
    <w:rsid w:val="00D8540A"/>
    <w:rsid w:val="00D902AB"/>
    <w:rsid w:val="00D907F1"/>
    <w:rsid w:val="00D91790"/>
    <w:rsid w:val="00D91B75"/>
    <w:rsid w:val="00D91F47"/>
    <w:rsid w:val="00D92080"/>
    <w:rsid w:val="00D92A7E"/>
    <w:rsid w:val="00D93075"/>
    <w:rsid w:val="00D933DB"/>
    <w:rsid w:val="00D93BC2"/>
    <w:rsid w:val="00D93EC9"/>
    <w:rsid w:val="00D948FE"/>
    <w:rsid w:val="00D94E8C"/>
    <w:rsid w:val="00D9504D"/>
    <w:rsid w:val="00D950B9"/>
    <w:rsid w:val="00D9510F"/>
    <w:rsid w:val="00D964F9"/>
    <w:rsid w:val="00D970AE"/>
    <w:rsid w:val="00DA0578"/>
    <w:rsid w:val="00DA0856"/>
    <w:rsid w:val="00DA0C60"/>
    <w:rsid w:val="00DA0DCC"/>
    <w:rsid w:val="00DA1186"/>
    <w:rsid w:val="00DA122C"/>
    <w:rsid w:val="00DA13CE"/>
    <w:rsid w:val="00DA156C"/>
    <w:rsid w:val="00DA2465"/>
    <w:rsid w:val="00DA2581"/>
    <w:rsid w:val="00DA38E1"/>
    <w:rsid w:val="00DA3AA7"/>
    <w:rsid w:val="00DA3C71"/>
    <w:rsid w:val="00DA432F"/>
    <w:rsid w:val="00DA49CC"/>
    <w:rsid w:val="00DA5605"/>
    <w:rsid w:val="00DA56B6"/>
    <w:rsid w:val="00DA6133"/>
    <w:rsid w:val="00DA6506"/>
    <w:rsid w:val="00DA79C9"/>
    <w:rsid w:val="00DA7B7B"/>
    <w:rsid w:val="00DB092D"/>
    <w:rsid w:val="00DB10AE"/>
    <w:rsid w:val="00DB15D8"/>
    <w:rsid w:val="00DB22C1"/>
    <w:rsid w:val="00DB287D"/>
    <w:rsid w:val="00DB2A28"/>
    <w:rsid w:val="00DB2E55"/>
    <w:rsid w:val="00DB3672"/>
    <w:rsid w:val="00DB36A5"/>
    <w:rsid w:val="00DB3E27"/>
    <w:rsid w:val="00DB404F"/>
    <w:rsid w:val="00DB4C92"/>
    <w:rsid w:val="00DB540C"/>
    <w:rsid w:val="00DB5D7B"/>
    <w:rsid w:val="00DB5E9F"/>
    <w:rsid w:val="00DB6277"/>
    <w:rsid w:val="00DB69F0"/>
    <w:rsid w:val="00DB6F83"/>
    <w:rsid w:val="00DB71E3"/>
    <w:rsid w:val="00DB7454"/>
    <w:rsid w:val="00DB74EE"/>
    <w:rsid w:val="00DB75F8"/>
    <w:rsid w:val="00DB7629"/>
    <w:rsid w:val="00DB7B3B"/>
    <w:rsid w:val="00DC02E9"/>
    <w:rsid w:val="00DC06CD"/>
    <w:rsid w:val="00DC1321"/>
    <w:rsid w:val="00DC1C5B"/>
    <w:rsid w:val="00DC1FCA"/>
    <w:rsid w:val="00DC2A07"/>
    <w:rsid w:val="00DC2ADE"/>
    <w:rsid w:val="00DC2D1D"/>
    <w:rsid w:val="00DC4B47"/>
    <w:rsid w:val="00DC525A"/>
    <w:rsid w:val="00DC56F8"/>
    <w:rsid w:val="00DC66A9"/>
    <w:rsid w:val="00DD0461"/>
    <w:rsid w:val="00DD0A45"/>
    <w:rsid w:val="00DD17E1"/>
    <w:rsid w:val="00DD2106"/>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07B4"/>
    <w:rsid w:val="00DE1D1F"/>
    <w:rsid w:val="00DE28D7"/>
    <w:rsid w:val="00DE35C7"/>
    <w:rsid w:val="00DE4937"/>
    <w:rsid w:val="00DE4B66"/>
    <w:rsid w:val="00DE505E"/>
    <w:rsid w:val="00DE5524"/>
    <w:rsid w:val="00DE5E67"/>
    <w:rsid w:val="00DE6765"/>
    <w:rsid w:val="00DE6D10"/>
    <w:rsid w:val="00DE75F2"/>
    <w:rsid w:val="00DF0F38"/>
    <w:rsid w:val="00DF133B"/>
    <w:rsid w:val="00DF163C"/>
    <w:rsid w:val="00DF1B73"/>
    <w:rsid w:val="00DF1D96"/>
    <w:rsid w:val="00DF1EA1"/>
    <w:rsid w:val="00DF2467"/>
    <w:rsid w:val="00DF2B6C"/>
    <w:rsid w:val="00DF3193"/>
    <w:rsid w:val="00DF387C"/>
    <w:rsid w:val="00DF3BBB"/>
    <w:rsid w:val="00DF3FD5"/>
    <w:rsid w:val="00DF44B0"/>
    <w:rsid w:val="00DF462E"/>
    <w:rsid w:val="00DF4C4F"/>
    <w:rsid w:val="00DF6EA4"/>
    <w:rsid w:val="00DF7636"/>
    <w:rsid w:val="00DF777B"/>
    <w:rsid w:val="00E002D2"/>
    <w:rsid w:val="00E00615"/>
    <w:rsid w:val="00E0076B"/>
    <w:rsid w:val="00E0152D"/>
    <w:rsid w:val="00E01A14"/>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637F"/>
    <w:rsid w:val="00E069D0"/>
    <w:rsid w:val="00E06C21"/>
    <w:rsid w:val="00E06E19"/>
    <w:rsid w:val="00E0761B"/>
    <w:rsid w:val="00E076D9"/>
    <w:rsid w:val="00E079DC"/>
    <w:rsid w:val="00E10217"/>
    <w:rsid w:val="00E103E5"/>
    <w:rsid w:val="00E104A4"/>
    <w:rsid w:val="00E10F2D"/>
    <w:rsid w:val="00E113BB"/>
    <w:rsid w:val="00E1222E"/>
    <w:rsid w:val="00E13CB4"/>
    <w:rsid w:val="00E14F01"/>
    <w:rsid w:val="00E15807"/>
    <w:rsid w:val="00E15EF4"/>
    <w:rsid w:val="00E162AB"/>
    <w:rsid w:val="00E16C7F"/>
    <w:rsid w:val="00E16CC6"/>
    <w:rsid w:val="00E17025"/>
    <w:rsid w:val="00E17A87"/>
    <w:rsid w:val="00E17C03"/>
    <w:rsid w:val="00E2018F"/>
    <w:rsid w:val="00E208BB"/>
    <w:rsid w:val="00E21B3B"/>
    <w:rsid w:val="00E245EA"/>
    <w:rsid w:val="00E250C1"/>
    <w:rsid w:val="00E25166"/>
    <w:rsid w:val="00E260FB"/>
    <w:rsid w:val="00E26EA2"/>
    <w:rsid w:val="00E2702D"/>
    <w:rsid w:val="00E307C8"/>
    <w:rsid w:val="00E30AB2"/>
    <w:rsid w:val="00E310AA"/>
    <w:rsid w:val="00E31131"/>
    <w:rsid w:val="00E31446"/>
    <w:rsid w:val="00E3257A"/>
    <w:rsid w:val="00E32659"/>
    <w:rsid w:val="00E32EC1"/>
    <w:rsid w:val="00E33225"/>
    <w:rsid w:val="00E33C7A"/>
    <w:rsid w:val="00E34414"/>
    <w:rsid w:val="00E349FF"/>
    <w:rsid w:val="00E34CC2"/>
    <w:rsid w:val="00E359E5"/>
    <w:rsid w:val="00E35D82"/>
    <w:rsid w:val="00E36282"/>
    <w:rsid w:val="00E36FCD"/>
    <w:rsid w:val="00E376E7"/>
    <w:rsid w:val="00E4015F"/>
    <w:rsid w:val="00E4048A"/>
    <w:rsid w:val="00E40593"/>
    <w:rsid w:val="00E405F9"/>
    <w:rsid w:val="00E40886"/>
    <w:rsid w:val="00E40B3C"/>
    <w:rsid w:val="00E40FE6"/>
    <w:rsid w:val="00E412E2"/>
    <w:rsid w:val="00E4154F"/>
    <w:rsid w:val="00E42090"/>
    <w:rsid w:val="00E434C4"/>
    <w:rsid w:val="00E43561"/>
    <w:rsid w:val="00E44499"/>
    <w:rsid w:val="00E444AF"/>
    <w:rsid w:val="00E44BDB"/>
    <w:rsid w:val="00E44FC7"/>
    <w:rsid w:val="00E453A2"/>
    <w:rsid w:val="00E46FD6"/>
    <w:rsid w:val="00E4716B"/>
    <w:rsid w:val="00E47FF9"/>
    <w:rsid w:val="00E50B93"/>
    <w:rsid w:val="00E50C90"/>
    <w:rsid w:val="00E50DA1"/>
    <w:rsid w:val="00E52164"/>
    <w:rsid w:val="00E524ED"/>
    <w:rsid w:val="00E52A6F"/>
    <w:rsid w:val="00E52C10"/>
    <w:rsid w:val="00E53969"/>
    <w:rsid w:val="00E53AFD"/>
    <w:rsid w:val="00E53E05"/>
    <w:rsid w:val="00E5447B"/>
    <w:rsid w:val="00E5514F"/>
    <w:rsid w:val="00E55511"/>
    <w:rsid w:val="00E55628"/>
    <w:rsid w:val="00E559A7"/>
    <w:rsid w:val="00E5607A"/>
    <w:rsid w:val="00E56B4D"/>
    <w:rsid w:val="00E57192"/>
    <w:rsid w:val="00E601A3"/>
    <w:rsid w:val="00E60D2E"/>
    <w:rsid w:val="00E61298"/>
    <w:rsid w:val="00E62671"/>
    <w:rsid w:val="00E62733"/>
    <w:rsid w:val="00E62AFC"/>
    <w:rsid w:val="00E62C01"/>
    <w:rsid w:val="00E63396"/>
    <w:rsid w:val="00E63762"/>
    <w:rsid w:val="00E6443F"/>
    <w:rsid w:val="00E64489"/>
    <w:rsid w:val="00E652BA"/>
    <w:rsid w:val="00E6576C"/>
    <w:rsid w:val="00E65A7C"/>
    <w:rsid w:val="00E65C31"/>
    <w:rsid w:val="00E66140"/>
    <w:rsid w:val="00E6615E"/>
    <w:rsid w:val="00E6631B"/>
    <w:rsid w:val="00E6638A"/>
    <w:rsid w:val="00E67274"/>
    <w:rsid w:val="00E674EE"/>
    <w:rsid w:val="00E6799C"/>
    <w:rsid w:val="00E70914"/>
    <w:rsid w:val="00E71F59"/>
    <w:rsid w:val="00E7259B"/>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FFB"/>
    <w:rsid w:val="00E81490"/>
    <w:rsid w:val="00E81B5C"/>
    <w:rsid w:val="00E8206C"/>
    <w:rsid w:val="00E820E7"/>
    <w:rsid w:val="00E82481"/>
    <w:rsid w:val="00E82691"/>
    <w:rsid w:val="00E83137"/>
    <w:rsid w:val="00E842C7"/>
    <w:rsid w:val="00E84BAB"/>
    <w:rsid w:val="00E85888"/>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849"/>
    <w:rsid w:val="00E97A0A"/>
    <w:rsid w:val="00E97EE2"/>
    <w:rsid w:val="00EA0177"/>
    <w:rsid w:val="00EA0566"/>
    <w:rsid w:val="00EA12F1"/>
    <w:rsid w:val="00EA2942"/>
    <w:rsid w:val="00EA2EE0"/>
    <w:rsid w:val="00EA36B5"/>
    <w:rsid w:val="00EA42E0"/>
    <w:rsid w:val="00EA44BF"/>
    <w:rsid w:val="00EA485F"/>
    <w:rsid w:val="00EA48A0"/>
    <w:rsid w:val="00EA49E4"/>
    <w:rsid w:val="00EA5085"/>
    <w:rsid w:val="00EA529C"/>
    <w:rsid w:val="00EA543E"/>
    <w:rsid w:val="00EA63A8"/>
    <w:rsid w:val="00EA6889"/>
    <w:rsid w:val="00EA6C0C"/>
    <w:rsid w:val="00EB0357"/>
    <w:rsid w:val="00EB0E65"/>
    <w:rsid w:val="00EB12D2"/>
    <w:rsid w:val="00EB1A1D"/>
    <w:rsid w:val="00EB1C65"/>
    <w:rsid w:val="00EB1F74"/>
    <w:rsid w:val="00EB2117"/>
    <w:rsid w:val="00EB297B"/>
    <w:rsid w:val="00EB2AB2"/>
    <w:rsid w:val="00EB2FC0"/>
    <w:rsid w:val="00EB31B6"/>
    <w:rsid w:val="00EB43B4"/>
    <w:rsid w:val="00EB4D13"/>
    <w:rsid w:val="00EB5150"/>
    <w:rsid w:val="00EB593D"/>
    <w:rsid w:val="00EB5942"/>
    <w:rsid w:val="00EB5C5D"/>
    <w:rsid w:val="00EB5D0D"/>
    <w:rsid w:val="00EB617B"/>
    <w:rsid w:val="00EB6189"/>
    <w:rsid w:val="00EB665E"/>
    <w:rsid w:val="00EC09FF"/>
    <w:rsid w:val="00EC1358"/>
    <w:rsid w:val="00EC1540"/>
    <w:rsid w:val="00EC162D"/>
    <w:rsid w:val="00EC1682"/>
    <w:rsid w:val="00EC183B"/>
    <w:rsid w:val="00EC1CA0"/>
    <w:rsid w:val="00EC20E6"/>
    <w:rsid w:val="00EC22CA"/>
    <w:rsid w:val="00EC271A"/>
    <w:rsid w:val="00EC2A63"/>
    <w:rsid w:val="00EC2B7D"/>
    <w:rsid w:val="00EC30B9"/>
    <w:rsid w:val="00EC3190"/>
    <w:rsid w:val="00EC3965"/>
    <w:rsid w:val="00EC3D30"/>
    <w:rsid w:val="00EC440E"/>
    <w:rsid w:val="00EC5305"/>
    <w:rsid w:val="00EC5BD3"/>
    <w:rsid w:val="00EC5CF2"/>
    <w:rsid w:val="00EC6253"/>
    <w:rsid w:val="00EC67B0"/>
    <w:rsid w:val="00EC687E"/>
    <w:rsid w:val="00EC7AAB"/>
    <w:rsid w:val="00ED00C5"/>
    <w:rsid w:val="00ED159B"/>
    <w:rsid w:val="00ED2105"/>
    <w:rsid w:val="00ED3D72"/>
    <w:rsid w:val="00ED495B"/>
    <w:rsid w:val="00ED4A98"/>
    <w:rsid w:val="00ED4C72"/>
    <w:rsid w:val="00ED6DAC"/>
    <w:rsid w:val="00ED7BB3"/>
    <w:rsid w:val="00EE1802"/>
    <w:rsid w:val="00EE1FBA"/>
    <w:rsid w:val="00EE24F1"/>
    <w:rsid w:val="00EE2574"/>
    <w:rsid w:val="00EE277F"/>
    <w:rsid w:val="00EE2A9F"/>
    <w:rsid w:val="00EE2ADB"/>
    <w:rsid w:val="00EE3151"/>
    <w:rsid w:val="00EE3233"/>
    <w:rsid w:val="00EE3AFB"/>
    <w:rsid w:val="00EE4701"/>
    <w:rsid w:val="00EE47BA"/>
    <w:rsid w:val="00EE4CBD"/>
    <w:rsid w:val="00EE55D7"/>
    <w:rsid w:val="00EE5BB1"/>
    <w:rsid w:val="00EE7B0E"/>
    <w:rsid w:val="00EF02CF"/>
    <w:rsid w:val="00EF0AB5"/>
    <w:rsid w:val="00EF16AE"/>
    <w:rsid w:val="00EF1769"/>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C86"/>
    <w:rsid w:val="00F02048"/>
    <w:rsid w:val="00F022F1"/>
    <w:rsid w:val="00F0282D"/>
    <w:rsid w:val="00F0335A"/>
    <w:rsid w:val="00F03A73"/>
    <w:rsid w:val="00F05787"/>
    <w:rsid w:val="00F05B33"/>
    <w:rsid w:val="00F067BD"/>
    <w:rsid w:val="00F06A3C"/>
    <w:rsid w:val="00F07161"/>
    <w:rsid w:val="00F07355"/>
    <w:rsid w:val="00F10BC0"/>
    <w:rsid w:val="00F11231"/>
    <w:rsid w:val="00F11517"/>
    <w:rsid w:val="00F11C19"/>
    <w:rsid w:val="00F12009"/>
    <w:rsid w:val="00F12633"/>
    <w:rsid w:val="00F12DB6"/>
    <w:rsid w:val="00F13363"/>
    <w:rsid w:val="00F135EB"/>
    <w:rsid w:val="00F137AA"/>
    <w:rsid w:val="00F13AAC"/>
    <w:rsid w:val="00F1429C"/>
    <w:rsid w:val="00F14C35"/>
    <w:rsid w:val="00F14F13"/>
    <w:rsid w:val="00F162B8"/>
    <w:rsid w:val="00F162E5"/>
    <w:rsid w:val="00F17C04"/>
    <w:rsid w:val="00F2029E"/>
    <w:rsid w:val="00F206E1"/>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1AC"/>
    <w:rsid w:val="00F32328"/>
    <w:rsid w:val="00F3261B"/>
    <w:rsid w:val="00F32EF1"/>
    <w:rsid w:val="00F32F4A"/>
    <w:rsid w:val="00F332EF"/>
    <w:rsid w:val="00F35AE8"/>
    <w:rsid w:val="00F35C43"/>
    <w:rsid w:val="00F35F1D"/>
    <w:rsid w:val="00F3730A"/>
    <w:rsid w:val="00F37316"/>
    <w:rsid w:val="00F373E2"/>
    <w:rsid w:val="00F375D5"/>
    <w:rsid w:val="00F37C26"/>
    <w:rsid w:val="00F42025"/>
    <w:rsid w:val="00F42CB5"/>
    <w:rsid w:val="00F42F6B"/>
    <w:rsid w:val="00F43617"/>
    <w:rsid w:val="00F4361D"/>
    <w:rsid w:val="00F43974"/>
    <w:rsid w:val="00F43B59"/>
    <w:rsid w:val="00F445AC"/>
    <w:rsid w:val="00F451E8"/>
    <w:rsid w:val="00F45A61"/>
    <w:rsid w:val="00F45FA5"/>
    <w:rsid w:val="00F4615C"/>
    <w:rsid w:val="00F4633F"/>
    <w:rsid w:val="00F47106"/>
    <w:rsid w:val="00F474D6"/>
    <w:rsid w:val="00F4772A"/>
    <w:rsid w:val="00F47ACA"/>
    <w:rsid w:val="00F5024B"/>
    <w:rsid w:val="00F50AB0"/>
    <w:rsid w:val="00F50EA8"/>
    <w:rsid w:val="00F51001"/>
    <w:rsid w:val="00F511E3"/>
    <w:rsid w:val="00F5339B"/>
    <w:rsid w:val="00F53B9B"/>
    <w:rsid w:val="00F54E2D"/>
    <w:rsid w:val="00F56CA2"/>
    <w:rsid w:val="00F56D78"/>
    <w:rsid w:val="00F60070"/>
    <w:rsid w:val="00F60686"/>
    <w:rsid w:val="00F60EF5"/>
    <w:rsid w:val="00F61897"/>
    <w:rsid w:val="00F61B91"/>
    <w:rsid w:val="00F63665"/>
    <w:rsid w:val="00F63E61"/>
    <w:rsid w:val="00F63FD9"/>
    <w:rsid w:val="00F64407"/>
    <w:rsid w:val="00F64E3E"/>
    <w:rsid w:val="00F64F8F"/>
    <w:rsid w:val="00F650DF"/>
    <w:rsid w:val="00F65382"/>
    <w:rsid w:val="00F658E4"/>
    <w:rsid w:val="00F65C6C"/>
    <w:rsid w:val="00F662F8"/>
    <w:rsid w:val="00F66321"/>
    <w:rsid w:val="00F66751"/>
    <w:rsid w:val="00F66921"/>
    <w:rsid w:val="00F66EAD"/>
    <w:rsid w:val="00F67752"/>
    <w:rsid w:val="00F67CFE"/>
    <w:rsid w:val="00F70102"/>
    <w:rsid w:val="00F7037E"/>
    <w:rsid w:val="00F70EDD"/>
    <w:rsid w:val="00F71A32"/>
    <w:rsid w:val="00F71F2C"/>
    <w:rsid w:val="00F721E5"/>
    <w:rsid w:val="00F7236C"/>
    <w:rsid w:val="00F7337F"/>
    <w:rsid w:val="00F73EEF"/>
    <w:rsid w:val="00F7430C"/>
    <w:rsid w:val="00F74EC1"/>
    <w:rsid w:val="00F76249"/>
    <w:rsid w:val="00F76542"/>
    <w:rsid w:val="00F7661C"/>
    <w:rsid w:val="00F76EE5"/>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2C5"/>
    <w:rsid w:val="00F86910"/>
    <w:rsid w:val="00F86DFC"/>
    <w:rsid w:val="00F87BCC"/>
    <w:rsid w:val="00F87DDC"/>
    <w:rsid w:val="00F90054"/>
    <w:rsid w:val="00F901E4"/>
    <w:rsid w:val="00F90A48"/>
    <w:rsid w:val="00F90DF3"/>
    <w:rsid w:val="00F9102D"/>
    <w:rsid w:val="00F910DB"/>
    <w:rsid w:val="00F915F0"/>
    <w:rsid w:val="00F919BD"/>
    <w:rsid w:val="00F925E2"/>
    <w:rsid w:val="00F927BE"/>
    <w:rsid w:val="00F93856"/>
    <w:rsid w:val="00F93BC7"/>
    <w:rsid w:val="00F94FD7"/>
    <w:rsid w:val="00F95378"/>
    <w:rsid w:val="00F959AA"/>
    <w:rsid w:val="00F95C75"/>
    <w:rsid w:val="00F963DA"/>
    <w:rsid w:val="00F964E6"/>
    <w:rsid w:val="00FA09D6"/>
    <w:rsid w:val="00FA0F38"/>
    <w:rsid w:val="00FA10ED"/>
    <w:rsid w:val="00FA14D9"/>
    <w:rsid w:val="00FA16C9"/>
    <w:rsid w:val="00FA2E24"/>
    <w:rsid w:val="00FA3200"/>
    <w:rsid w:val="00FA3557"/>
    <w:rsid w:val="00FA35E3"/>
    <w:rsid w:val="00FA366E"/>
    <w:rsid w:val="00FA3EB9"/>
    <w:rsid w:val="00FA4A42"/>
    <w:rsid w:val="00FA4C97"/>
    <w:rsid w:val="00FA5BA9"/>
    <w:rsid w:val="00FA655C"/>
    <w:rsid w:val="00FB0858"/>
    <w:rsid w:val="00FB0D24"/>
    <w:rsid w:val="00FB12BF"/>
    <w:rsid w:val="00FB18A3"/>
    <w:rsid w:val="00FB1F06"/>
    <w:rsid w:val="00FB2025"/>
    <w:rsid w:val="00FB231A"/>
    <w:rsid w:val="00FB28C8"/>
    <w:rsid w:val="00FB4192"/>
    <w:rsid w:val="00FB4360"/>
    <w:rsid w:val="00FB4433"/>
    <w:rsid w:val="00FB4902"/>
    <w:rsid w:val="00FB595E"/>
    <w:rsid w:val="00FB5E70"/>
    <w:rsid w:val="00FB621B"/>
    <w:rsid w:val="00FB63B6"/>
    <w:rsid w:val="00FB6C81"/>
    <w:rsid w:val="00FB6E06"/>
    <w:rsid w:val="00FB7D8F"/>
    <w:rsid w:val="00FC00A4"/>
    <w:rsid w:val="00FC16C3"/>
    <w:rsid w:val="00FC2082"/>
    <w:rsid w:val="00FC2661"/>
    <w:rsid w:val="00FC26CB"/>
    <w:rsid w:val="00FC2767"/>
    <w:rsid w:val="00FC3157"/>
    <w:rsid w:val="00FC39B8"/>
    <w:rsid w:val="00FC3C00"/>
    <w:rsid w:val="00FC418E"/>
    <w:rsid w:val="00FC4A45"/>
    <w:rsid w:val="00FC50C6"/>
    <w:rsid w:val="00FC513F"/>
    <w:rsid w:val="00FC578A"/>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4EC"/>
    <w:rsid w:val="00FD4C5D"/>
    <w:rsid w:val="00FD4E4E"/>
    <w:rsid w:val="00FD5829"/>
    <w:rsid w:val="00FD5A3D"/>
    <w:rsid w:val="00FD5F86"/>
    <w:rsid w:val="00FD617A"/>
    <w:rsid w:val="00FD6454"/>
    <w:rsid w:val="00FD7123"/>
    <w:rsid w:val="00FD76BA"/>
    <w:rsid w:val="00FD7FF1"/>
    <w:rsid w:val="00FE00E2"/>
    <w:rsid w:val="00FE03FD"/>
    <w:rsid w:val="00FE1417"/>
    <w:rsid w:val="00FE1AF8"/>
    <w:rsid w:val="00FE1E51"/>
    <w:rsid w:val="00FE219C"/>
    <w:rsid w:val="00FE21B6"/>
    <w:rsid w:val="00FE22AB"/>
    <w:rsid w:val="00FE2BDE"/>
    <w:rsid w:val="00FE3751"/>
    <w:rsid w:val="00FE634F"/>
    <w:rsid w:val="00FE6CDC"/>
    <w:rsid w:val="00FE6EAC"/>
    <w:rsid w:val="00FE746E"/>
    <w:rsid w:val="00FE7F6C"/>
    <w:rsid w:val="00FF06BC"/>
    <w:rsid w:val="00FF1304"/>
    <w:rsid w:val="00FF1732"/>
    <w:rsid w:val="00FF1764"/>
    <w:rsid w:val="00FF1922"/>
    <w:rsid w:val="00FF31E7"/>
    <w:rsid w:val="00FF363D"/>
    <w:rsid w:val="00FF4045"/>
    <w:rsid w:val="00FF48A5"/>
    <w:rsid w:val="00FF4A9E"/>
    <w:rsid w:val="00FF6234"/>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nibcnt64jn?ref=Bible.Jn16.4b-33&amp;off=1623&amp;ctx=ecially+15%3a18%E2%80%9316%3a3.+~The+announcement+of+" TargetMode="External"/><Relationship Id="rId18" Type="http://schemas.openxmlformats.org/officeDocument/2006/relationships/hyperlink" Target="https://ref.ly/logosres/mtpserms52?ref=Page.p+188&amp;off=1676&amp;ctx=+not+found+wanting!+~Atheists+have+tried+" TargetMode="External"/><Relationship Id="rId26" Type="http://schemas.openxmlformats.org/officeDocument/2006/relationships/hyperlink" Target="https://ref.ly/logosres/mtpserms43?ref=Page.p+327&amp;off=1009&amp;ctx=ng+it+all+day+long.+~There+are+many+Chris" TargetMode="External"/><Relationship Id="rId39" Type="http://schemas.openxmlformats.org/officeDocument/2006/relationships/hyperlink" Target="https://ref.ly/logosres/mtpserms43?ref=Page.p+332&amp;off=607&amp;ctx=and+full+of+glory.%E2%80%9D%0a~What%2c+then%2c+is+our+j" TargetMode="External"/><Relationship Id="rId21" Type="http://schemas.openxmlformats.org/officeDocument/2006/relationships/hyperlink" Target="https://ref.ly/logosres/mtpserms52?ref=Page.p+182&amp;off=2697&amp;ctx=ed+like+other+men.%E2%80%9D+~It+makes+our+bittern" TargetMode="External"/><Relationship Id="rId34" Type="http://schemas.openxmlformats.org/officeDocument/2006/relationships/hyperlink" Target="https://ref.ly/logosres/wbc36?ref=Bible.Jn16.21-22&amp;off=679&amp;ctx=on+that+is+in+view.+~Consequent+on+that+n" TargetMode="External"/><Relationship Id="rId42" Type="http://schemas.openxmlformats.org/officeDocument/2006/relationships/hyperlink" Target="https://ref.ly/logosres/mtpserms43?ref=Page.p+325&amp;off=765&amp;ctx=rt+thou%2c+O+Israel!%E2%80%9D+~True+Christians+are+" TargetMode="External"/><Relationship Id="rId47" Type="http://schemas.openxmlformats.org/officeDocument/2006/relationships/hyperlink" Target="https://ref.ly/logosres/mtpserms43?ref=Page.p+328&amp;off=1654&amp;ctx=to+kill+the+other.+%E2%80%9C~Ye+now+therefore+hav" TargetMode="External"/><Relationship Id="rId50" Type="http://schemas.openxmlformats.org/officeDocument/2006/relationships/hyperlink" Target="https://ref.ly/logosres/mtpserms52?ref=Page.p+189&amp;off=2933&amp;ctx=+will+rejoice+over.+~The+Lord+will+put+yo" TargetMode="External"/><Relationship Id="rId7" Type="http://schemas.openxmlformats.org/officeDocument/2006/relationships/hyperlink" Target="https://ref.ly/logosres/srmpiper1980?art=sermon.671&amp;off=4340&amp;ctx=on+of+the+Disciples%0a~The+disciples+are+co" TargetMode="External"/><Relationship Id="rId2" Type="http://schemas.openxmlformats.org/officeDocument/2006/relationships/hyperlink" Target="https://ref.ly/logosres/srmpiper1980?art=sermon.671&amp;off=3641&amp;ctx=ney+be+lost+and+the+~dreams+be+dashed%2c+bu" TargetMode="External"/><Relationship Id="rId16" Type="http://schemas.openxmlformats.org/officeDocument/2006/relationships/hyperlink" Target="https://ref.ly/logosres/boicecm64djn?ref=Bible.Jn16.16-22&amp;off=2852&amp;ctx=herefore+be+joyful.+~This+apparently+deli" TargetMode="External"/><Relationship Id="rId29" Type="http://schemas.openxmlformats.org/officeDocument/2006/relationships/hyperlink" Target="https://ref.ly/logosres/boicecm64djn?ref=Bible.Jn16.16-22&amp;off=8686&amp;ctx=be+a+total+tragedy.+~It+was+meaningless+t" TargetMode="External"/><Relationship Id="rId11" Type="http://schemas.openxmlformats.org/officeDocument/2006/relationships/hyperlink" Target="https://ref.ly/logosres/mtpserms52?ref=Page.p+181&amp;off=1491&amp;ctx=were+first+uttered.+~I+think+I+may+fairly" TargetMode="External"/><Relationship Id="rId24" Type="http://schemas.openxmlformats.org/officeDocument/2006/relationships/hyperlink" Target="https://ref.ly/logosres/nivzndrvnstbbl?ref=Bible.Ps73.title&amp;off=16&amp;ctx=es.%0a73+title+Asaph.+~A+descendant+of+Levi" TargetMode="External"/><Relationship Id="rId32" Type="http://schemas.openxmlformats.org/officeDocument/2006/relationships/hyperlink" Target="https://ref.ly/logosres/mtpserms43?ref=Page.p+333&amp;off=428&amp;ctx=+be+ever+unsettled.+~Now+live+on+this+tru" TargetMode="External"/><Relationship Id="rId37" Type="http://schemas.openxmlformats.org/officeDocument/2006/relationships/hyperlink" Target="https://ref.ly/logosres/nicnt64jn?ref=Bible.Jn16.22&amp;off=590&amp;ctx=hey+will+then+have.+~The+thought+is+not%2c+" TargetMode="External"/><Relationship Id="rId40" Type="http://schemas.openxmlformats.org/officeDocument/2006/relationships/hyperlink" Target="https://ref.ly/logosres/boicecm64djn?ref=Bible.Jn16.16-22&amp;off=8479&amp;ctx=row+still+remained.+~No%2c+the+sorrow+was+i" TargetMode="External"/><Relationship Id="rId45" Type="http://schemas.openxmlformats.org/officeDocument/2006/relationships/hyperlink" Target="https://ref.ly/logosres/mtpserms52?ref=Page.p+185&amp;off=2264&amp;ctx=dence%2c+and+I+said%2c+%E2%80%9C~Art+thou%2c+my+Lord%2c+h" TargetMode="External"/><Relationship Id="rId53" Type="http://schemas.openxmlformats.org/officeDocument/2006/relationships/hyperlink" Target="https://ref.ly/logosres/boicecm64djn?ref=Bible.Jn16.16-22&amp;off=15029&amp;ctx=be+turned+into+joy.+~We+tend+to+think+tha" TargetMode="External"/><Relationship Id="rId5" Type="http://schemas.openxmlformats.org/officeDocument/2006/relationships/hyperlink" Target="https://ref.ly/logosres/mtpserms52?ref=Page.p+182&amp;off=1561&amp;ctx=earthly+discipline.+~Unfelt+trial+is+no+t" TargetMode="External"/><Relationship Id="rId10" Type="http://schemas.openxmlformats.org/officeDocument/2006/relationships/hyperlink" Target="https://ref.ly/logosres/nicnt64jn?ref=Bible.Jn16.17&amp;off=3&amp;ctx=ion+appearances.%0a17+~The+words+were+certa" TargetMode="External"/><Relationship Id="rId19" Type="http://schemas.openxmlformats.org/officeDocument/2006/relationships/hyperlink" Target="https://ref.ly/logosres/srmpiper1980?art=sermon.671&amp;off=2458&amp;ctx=e+are+very+fragile.+~We+plan+and+we+save+" TargetMode="External"/><Relationship Id="rId31" Type="http://schemas.openxmlformats.org/officeDocument/2006/relationships/hyperlink" Target="https://ref.ly/logosres/boicecm64djn?ref=Bible.Jn16.16-22&amp;off=9296&amp;ctx=they+sorrowed+then.+~But+afterward+whenev" TargetMode="External"/><Relationship Id="rId44" Type="http://schemas.openxmlformats.org/officeDocument/2006/relationships/hyperlink" Target="https://ref.ly/logosres/mtpserms52?ref=Page.p+187&amp;off=698&amp;ctx=he+Plant+of+renown.+~He+who+was+despised+" TargetMode="External"/><Relationship Id="rId52" Type="http://schemas.openxmlformats.org/officeDocument/2006/relationships/hyperlink" Target="https://ref.ly/logosres/mtpserms43?ref=Page.p+326&amp;off=1139&amp;ctx=he+golden+streets.%E2%80%9D%0a~Thus+you+see%2c+dear+f" TargetMode="External"/><Relationship Id="rId4" Type="http://schemas.openxmlformats.org/officeDocument/2006/relationships/hyperlink" Target="https://ref.ly/logosres/srmpiper1980?art=sermon.671&amp;off=3080&amp;ctx=n+in+your+own+life.+~We+are+very+fragile." TargetMode="External"/><Relationship Id="rId9" Type="http://schemas.openxmlformats.org/officeDocument/2006/relationships/hyperlink" Target="https://ref.ly/logosres/nibcnt64jn?ref=Bible.Jn16.4b-33&amp;off=1110&amp;ctx=uiry+was+necessary.+~But+the+point+is+not" TargetMode="External"/><Relationship Id="rId14" Type="http://schemas.openxmlformats.org/officeDocument/2006/relationships/hyperlink" Target="https://ref.ly/logosres/wbc36?ref=Bible.Jn16.21-22&amp;off=6&amp;ctx=ittle+while%E2%80%9D!%0a21%E2%80%9322+~To+clarify+the+natur" TargetMode="External"/><Relationship Id="rId22" Type="http://schemas.openxmlformats.org/officeDocument/2006/relationships/hyperlink" Target="https://ref.ly/logosres/ubshbk19?ref=Bible.Ps73&amp;off=9&amp;ctx=Psalm+73%0a~Like+Psalms+37+and+49%2c+this+psa" TargetMode="External"/><Relationship Id="rId27" Type="http://schemas.openxmlformats.org/officeDocument/2006/relationships/hyperlink" Target="https://ref.ly/logosres/mtpserms43?ref=Page.p+326&amp;off=2722&amp;ctx=+work+of+sorrowing.+~I+wish+that+we+antic" TargetMode="External"/><Relationship Id="rId30" Type="http://schemas.openxmlformats.org/officeDocument/2006/relationships/hyperlink" Target="https://ref.ly/logosres/mtpserms43?ref=Page.p+331&amp;off=1995&amp;ctx=ngs+are+become+new.+~The+Lord+has+brought" TargetMode="External"/><Relationship Id="rId35" Type="http://schemas.openxmlformats.org/officeDocument/2006/relationships/hyperlink" Target="https://ref.ly/logosres/srmpiper1980?art=sermon.671&amp;off=2458&amp;ctx=e+are+very+fragile.+~We+plan+and+we+save+" TargetMode="External"/><Relationship Id="rId43" Type="http://schemas.openxmlformats.org/officeDocument/2006/relationships/hyperlink" Target="https://ref.ly/logosres/mtpserms43?ref=Page.p+329&amp;off=972&amp;ctx=be+turned+into+joy.+~If%2c+as+believers%2c+we" TargetMode="External"/><Relationship Id="rId48" Type="http://schemas.openxmlformats.org/officeDocument/2006/relationships/hyperlink" Target="https://ref.ly/logosres/mtpserms52?ref=Page.p+181&amp;off=781&amp;ctx=the+needed+showers.+~We+might+be+always+w" TargetMode="External"/><Relationship Id="rId8" Type="http://schemas.openxmlformats.org/officeDocument/2006/relationships/hyperlink" Target="https://ref.ly/logosres/ebc09?ref=Bible.Jn16.16&amp;off=469&amp;ctx=pective+ministries.+~The+disciples+were+c" TargetMode="External"/><Relationship Id="rId51" Type="http://schemas.openxmlformats.org/officeDocument/2006/relationships/hyperlink" Target="https://ref.ly/logosres/mtpserms52?ref=Page.p+192&amp;off=943&amp;ctx=et+fresh+air+again.+~And%2c+oh%2c+what+joy+it" TargetMode="External"/><Relationship Id="rId3" Type="http://schemas.openxmlformats.org/officeDocument/2006/relationships/hyperlink" Target="https://ref.ly/logosres/mtpserms52?ref=Page.p+182&amp;off=1126&amp;ctx=cted+like+that%3b+and+~I+believe+that%2c+as+J" TargetMode="External"/><Relationship Id="rId12" Type="http://schemas.openxmlformats.org/officeDocument/2006/relationships/hyperlink" Target="https://ref.ly/logosres/boicecm64djn?ref=Bible.Jn16.16-22&amp;off=5011&amp;ctx=s+was+their+friend.+~They+loved+him+with+" TargetMode="External"/><Relationship Id="rId17" Type="http://schemas.openxmlformats.org/officeDocument/2006/relationships/hyperlink" Target="https://ref.ly/logosres/mtpserms52?ref=Page.p+183&amp;off=976&amp;ctx=+hear+the+jests+and+~jeers+of+those+who+h" TargetMode="External"/><Relationship Id="rId25" Type="http://schemas.openxmlformats.org/officeDocument/2006/relationships/hyperlink" Target="https://ref.ly/logosres/mtpserms52?ref=Page.p+183&amp;off=2223&amp;ctx=over+his+many+sins!+~The+prosperity+of+th" TargetMode="External"/><Relationship Id="rId33" Type="http://schemas.openxmlformats.org/officeDocument/2006/relationships/hyperlink" Target="https://ref.ly/logosres/mtpserms43?ref=Page.p+331&amp;off=3099&amp;ctx=l+perceptions.+But%2c+~by+the+grace+of+God%2c" TargetMode="External"/><Relationship Id="rId38" Type="http://schemas.openxmlformats.org/officeDocument/2006/relationships/hyperlink" Target="https://ref.ly/logosres/mtpserms43?ref=Page.p+333&amp;off=52&amp;ctx=what+becomes+of+me%3f+~Whether+I+live+or+wh" TargetMode="External"/><Relationship Id="rId46" Type="http://schemas.openxmlformats.org/officeDocument/2006/relationships/hyperlink" Target="https://ref.ly/logosres/mtpserms52?ref=Page.p+183&amp;off=3198&amp;ctx=eal+more+than+that.+~They+mean%2c+literally" TargetMode="External"/><Relationship Id="rId20" Type="http://schemas.openxmlformats.org/officeDocument/2006/relationships/hyperlink" Target="https://ref.ly/logosres/mtpserms52?ref=Page.p+182&amp;off=3012&amp;ctx=re+laughing+at+you.+~The+pain+was+all+the" TargetMode="External"/><Relationship Id="rId41" Type="http://schemas.openxmlformats.org/officeDocument/2006/relationships/hyperlink" Target="https://ref.ly/logosres/mtpserms52?ref=Page.p+182&amp;off=1954&amp;ctx=l+weep+and+lament.%E2%80%9D+~It+is+through+the+we" TargetMode="External"/><Relationship Id="rId1" Type="http://schemas.openxmlformats.org/officeDocument/2006/relationships/hyperlink" Target="https://ref.ly/logosres/mtpserms52?ref=Page.p+183&amp;off=2017&amp;ctx=rejoice+to-morrow.+%E2%80%9C~Weeping+may+endure+f" TargetMode="External"/><Relationship Id="rId6" Type="http://schemas.openxmlformats.org/officeDocument/2006/relationships/hyperlink" Target="https://ref.ly/logosres/mtpserms43?ref=Page.p+329&amp;off=117&amp;ctx=lways+bring+us+joy.+~If+you+dig+round+the" TargetMode="External"/><Relationship Id="rId15" Type="http://schemas.openxmlformats.org/officeDocument/2006/relationships/hyperlink" Target="https://ref.ly/logosres/boicecm64djn?ref=Bible.Jn16.16-22&amp;off=4329&amp;ctx=ed+in+him%E2%80%9D+(v.+31).+~This+refers+to+his+e" TargetMode="External"/><Relationship Id="rId23" Type="http://schemas.openxmlformats.org/officeDocument/2006/relationships/hyperlink" Target="https://ref.ly/logosres/mtpserms52?ref=Page.p+182&amp;off=2196&amp;ctx=t+is+the+old+story.+~David+found+his+own+" TargetMode="External"/><Relationship Id="rId28" Type="http://schemas.openxmlformats.org/officeDocument/2006/relationships/hyperlink" Target="https://ref.ly/logosres/mtpserms43?ref=Page.p+327&amp;off=1389&amp;ctx=that+it+is+coming.%E2%80%9D+~The+shadow+of+the+so" TargetMode="External"/><Relationship Id="rId36" Type="http://schemas.openxmlformats.org/officeDocument/2006/relationships/hyperlink" Target="https://ref.ly/logosres/srmpiper1980?art=sermon.671&amp;off=8574&amp;ctx=wntown+Minneapolis.+~And+so+this+text+is+" TargetMode="External"/><Relationship Id="rId49" Type="http://schemas.openxmlformats.org/officeDocument/2006/relationships/hyperlink" Target="https://ref.ly/logosres/mtpserms52?ref=Page.p+183&amp;off=1729&amp;ctx=+sisters+in+Christ.+~Our+sorrows+are+all%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01441-30CC-435C-8B9E-EE7773CB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142</cp:revision>
  <cp:lastPrinted>2020-04-04T16:48:00Z</cp:lastPrinted>
  <dcterms:created xsi:type="dcterms:W3CDTF">2020-04-03T20:48:00Z</dcterms:created>
  <dcterms:modified xsi:type="dcterms:W3CDTF">2020-05-17T11:02:00Z</dcterms:modified>
</cp:coreProperties>
</file>