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4ED82A15" w:rsidR="00973B84" w:rsidRPr="00973B84" w:rsidRDefault="00714F67" w:rsidP="00EC6253">
      <w:pPr>
        <w:jc w:val="center"/>
        <w:rPr>
          <w:b/>
          <w:color w:val="C00000"/>
          <w:sz w:val="28"/>
          <w:szCs w:val="28"/>
        </w:rPr>
      </w:pPr>
      <w:r>
        <w:rPr>
          <w:b/>
          <w:color w:val="C00000"/>
          <w:sz w:val="28"/>
          <w:szCs w:val="28"/>
        </w:rPr>
        <w:t>The Two Thieves</w:t>
      </w:r>
    </w:p>
    <w:p w14:paraId="3D337D2C" w14:textId="663610CA" w:rsidR="00973B84" w:rsidRDefault="00973B84" w:rsidP="00EC6253">
      <w:pPr>
        <w:jc w:val="center"/>
        <w:rPr>
          <w:b/>
          <w:color w:val="002060"/>
        </w:rPr>
      </w:pPr>
    </w:p>
    <w:p w14:paraId="3A723C27" w14:textId="2C0F9EB0" w:rsidR="004B5EC9" w:rsidRDefault="00714F67" w:rsidP="00EC6253">
      <w:pPr>
        <w:jc w:val="center"/>
        <w:rPr>
          <w:b/>
          <w:color w:val="002060"/>
        </w:rPr>
      </w:pPr>
      <w:r>
        <w:rPr>
          <w:b/>
          <w:color w:val="002060"/>
        </w:rPr>
        <w:t>Luke 23:32-43</w:t>
      </w:r>
    </w:p>
    <w:p w14:paraId="7A8A8810" w14:textId="77777777" w:rsidR="002A33FE" w:rsidRPr="006B2364" w:rsidRDefault="002A33FE" w:rsidP="00EC6253">
      <w:pPr>
        <w:jc w:val="center"/>
        <w:rPr>
          <w:b/>
          <w:color w:val="002060"/>
        </w:rPr>
      </w:pPr>
    </w:p>
    <w:p w14:paraId="19289F94" w14:textId="1748A47D"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021BFF29" w14:textId="77777777" w:rsidR="00DF15D0" w:rsidRDefault="002515F7" w:rsidP="00C800D7">
      <w:pPr>
        <w:rPr>
          <w:rStyle w:val="Hyperlink"/>
          <w:color w:val="000000" w:themeColor="text1"/>
          <w:u w:val="none"/>
        </w:rPr>
      </w:pPr>
      <w:r>
        <w:rPr>
          <w:rStyle w:val="Hyperlink"/>
          <w:color w:val="000000" w:themeColor="text1"/>
          <w:u w:val="none"/>
        </w:rPr>
        <w:tab/>
      </w:r>
    </w:p>
    <w:p w14:paraId="5551664B" w14:textId="2F7B3DAC" w:rsidR="00DA47AD" w:rsidRPr="00756B15" w:rsidRDefault="00756B15" w:rsidP="00756B15">
      <w:pPr>
        <w:jc w:val="center"/>
        <w:rPr>
          <w:rStyle w:val="Hyperlink"/>
          <w:b/>
          <w:bCs/>
          <w:color w:val="000000" w:themeColor="text1"/>
          <w:u w:val="none"/>
        </w:rPr>
      </w:pPr>
      <w:r w:rsidRPr="00756B15">
        <w:rPr>
          <w:rStyle w:val="Hyperlink"/>
          <w:b/>
          <w:bCs/>
          <w:color w:val="000000" w:themeColor="text1"/>
          <w:u w:val="none"/>
        </w:rPr>
        <w:t>“Faith is confidence in what we hope for and assurance about what we do not see.”</w:t>
      </w:r>
    </w:p>
    <w:p w14:paraId="004DD9B1" w14:textId="5AF27106" w:rsidR="00756B15" w:rsidRPr="00756B15" w:rsidRDefault="00756B15" w:rsidP="00756B15">
      <w:pPr>
        <w:jc w:val="center"/>
        <w:rPr>
          <w:rStyle w:val="Hyperlink"/>
          <w:b/>
          <w:bCs/>
          <w:color w:val="C00000"/>
          <w:u w:val="none"/>
        </w:rPr>
      </w:pPr>
      <w:r w:rsidRPr="00756B15">
        <w:rPr>
          <w:rStyle w:val="Hyperlink"/>
          <w:b/>
          <w:bCs/>
          <w:color w:val="C00000"/>
          <w:u w:val="none"/>
        </w:rPr>
        <w:t>Hebrews 11:1</w:t>
      </w:r>
    </w:p>
    <w:p w14:paraId="36298663" w14:textId="77777777" w:rsidR="00DA47AD" w:rsidRDefault="00DA47AD" w:rsidP="00355CC3">
      <w:pPr>
        <w:ind w:firstLine="720"/>
        <w:rPr>
          <w:rStyle w:val="Hyperlink"/>
          <w:color w:val="000000" w:themeColor="text1"/>
          <w:u w:val="none"/>
        </w:rPr>
      </w:pPr>
    </w:p>
    <w:p w14:paraId="38C920CB" w14:textId="7B8CFE9F" w:rsidR="00CF2D8F" w:rsidRDefault="00CF2D8F" w:rsidP="00C800D7">
      <w:pPr>
        <w:rPr>
          <w:rStyle w:val="Hyperlink"/>
          <w:color w:val="000000" w:themeColor="text1"/>
          <w:u w:val="none"/>
        </w:rPr>
      </w:pPr>
    </w:p>
    <w:p w14:paraId="1A6948BC" w14:textId="52F29681" w:rsidR="008524CA" w:rsidRDefault="00756B15" w:rsidP="00C800D7">
      <w:pPr>
        <w:rPr>
          <w:rStyle w:val="Hyperlink"/>
          <w:color w:val="000000" w:themeColor="text1"/>
          <w:u w:val="none"/>
        </w:rPr>
      </w:pPr>
      <w:r>
        <w:rPr>
          <w:rStyle w:val="Hyperlink"/>
          <w:color w:val="000000" w:themeColor="text1"/>
          <w:u w:val="none"/>
        </w:rPr>
        <w:tab/>
      </w:r>
      <w:r w:rsidR="009A5F54">
        <w:rPr>
          <w:rStyle w:val="Hyperlink"/>
          <w:color w:val="000000" w:themeColor="text1"/>
          <w:u w:val="none"/>
        </w:rPr>
        <w:t>Should not those whom have God’s holy Word and His Spirit living inside of them have such a great faith that nothing</w:t>
      </w:r>
      <w:r w:rsidR="009F0C9D">
        <w:rPr>
          <w:rStyle w:val="Hyperlink"/>
          <w:color w:val="000000" w:themeColor="text1"/>
          <w:u w:val="none"/>
        </w:rPr>
        <w:t xml:space="preserve"> is</w:t>
      </w:r>
      <w:r w:rsidR="009A5F54">
        <w:rPr>
          <w:rStyle w:val="Hyperlink"/>
          <w:color w:val="000000" w:themeColor="text1"/>
          <w:u w:val="none"/>
        </w:rPr>
        <w:t xml:space="preserve"> impossible for them to do (Matthew 17:20)?  One would think so</w:t>
      </w:r>
      <w:r w:rsidR="007F264E">
        <w:rPr>
          <w:rStyle w:val="Hyperlink"/>
          <w:color w:val="000000" w:themeColor="text1"/>
          <w:u w:val="none"/>
        </w:rPr>
        <w:t>,</w:t>
      </w:r>
      <w:r w:rsidR="009A5F54">
        <w:rPr>
          <w:rStyle w:val="Hyperlink"/>
          <w:color w:val="000000" w:themeColor="text1"/>
          <w:u w:val="none"/>
        </w:rPr>
        <w:t xml:space="preserve"> </w:t>
      </w:r>
      <w:r w:rsidR="007F264E">
        <w:rPr>
          <w:rStyle w:val="Hyperlink"/>
          <w:color w:val="000000" w:themeColor="text1"/>
          <w:u w:val="none"/>
        </w:rPr>
        <w:t xml:space="preserve">but one can’t help but be influenced by the sifting sands of culture that is constantly bombarding God’s children with the message that truth is relative to the individual and self-seeking pleasure is the goal of living a fulfilled life!  </w:t>
      </w:r>
      <w:r w:rsidR="005D2644">
        <w:rPr>
          <w:rStyle w:val="Hyperlink"/>
          <w:color w:val="000000" w:themeColor="text1"/>
          <w:u w:val="none"/>
        </w:rPr>
        <w:t xml:space="preserve">We study our Bible and try to emulate the example Christ gave </w:t>
      </w:r>
      <w:r w:rsidR="00725415">
        <w:rPr>
          <w:rStyle w:val="Hyperlink"/>
          <w:color w:val="000000" w:themeColor="text1"/>
          <w:u w:val="none"/>
        </w:rPr>
        <w:t>us (John 13:15)</w:t>
      </w:r>
      <w:r w:rsidR="005D2644">
        <w:rPr>
          <w:rStyle w:val="Hyperlink"/>
          <w:color w:val="000000" w:themeColor="text1"/>
          <w:u w:val="none"/>
        </w:rPr>
        <w:t xml:space="preserve"> but </w:t>
      </w:r>
      <w:r w:rsidR="00725415">
        <w:rPr>
          <w:rStyle w:val="Hyperlink"/>
          <w:color w:val="000000" w:themeColor="text1"/>
          <w:u w:val="none"/>
        </w:rPr>
        <w:t>our faith is weak because we see so few Christians able to fulfill God’s commands to keep their ways pure and holy (Psalms 119 9-16; 1 Peter 1:16).  If only we could find someone with the faith of Abraham whom was willing to sacrifice his own son or</w:t>
      </w:r>
      <w:r w:rsidR="00A60903">
        <w:rPr>
          <w:rStyle w:val="Hyperlink"/>
          <w:color w:val="000000" w:themeColor="text1"/>
          <w:u w:val="none"/>
        </w:rPr>
        <w:t xml:space="preserve"> David whom stood before Goliath or Daniel </w:t>
      </w:r>
      <w:r w:rsidR="006E2A4D">
        <w:rPr>
          <w:rStyle w:val="Hyperlink"/>
          <w:color w:val="000000" w:themeColor="text1"/>
          <w:u w:val="none"/>
        </w:rPr>
        <w:t>whom in the face of t</w:t>
      </w:r>
      <w:r w:rsidR="00A60903">
        <w:rPr>
          <w:rStyle w:val="Hyperlink"/>
          <w:color w:val="000000" w:themeColor="text1"/>
          <w:u w:val="none"/>
        </w:rPr>
        <w:t xml:space="preserve">he lion’s den </w:t>
      </w:r>
      <w:r w:rsidR="006E2A4D">
        <w:rPr>
          <w:rStyle w:val="Hyperlink"/>
          <w:color w:val="000000" w:themeColor="text1"/>
          <w:u w:val="none"/>
        </w:rPr>
        <w:t xml:space="preserve">refused to stop worshipping God </w:t>
      </w:r>
      <w:r w:rsidR="00A60903">
        <w:rPr>
          <w:rStyle w:val="Hyperlink"/>
          <w:color w:val="000000" w:themeColor="text1"/>
          <w:u w:val="none"/>
        </w:rPr>
        <w:t>or Peter and John whom in the face of death refused to stop speaking about</w:t>
      </w:r>
      <w:r w:rsidR="00161B9B">
        <w:rPr>
          <w:rStyle w:val="Hyperlink"/>
          <w:color w:val="000000" w:themeColor="text1"/>
          <w:u w:val="none"/>
        </w:rPr>
        <w:t xml:space="preserve"> Christ</w:t>
      </w:r>
      <w:r w:rsidR="00A60903">
        <w:rPr>
          <w:rStyle w:val="Hyperlink"/>
          <w:color w:val="000000" w:themeColor="text1"/>
          <w:u w:val="none"/>
        </w:rPr>
        <w:t xml:space="preserve">; </w:t>
      </w:r>
      <w:r w:rsidR="00161B9B">
        <w:rPr>
          <w:rStyle w:val="Hyperlink"/>
          <w:color w:val="000000" w:themeColor="text1"/>
          <w:u w:val="none"/>
        </w:rPr>
        <w:t xml:space="preserve">then </w:t>
      </w:r>
      <w:r w:rsidR="00A60903">
        <w:rPr>
          <w:rStyle w:val="Hyperlink"/>
          <w:color w:val="000000" w:themeColor="text1"/>
          <w:u w:val="none"/>
        </w:rPr>
        <w:t xml:space="preserve">maybe we might become inspired to believe God can do anything, even remove our mountains of unbelief!  </w:t>
      </w:r>
      <w:r w:rsidR="008A6156">
        <w:rPr>
          <w:rStyle w:val="Hyperlink"/>
          <w:color w:val="000000" w:themeColor="text1"/>
          <w:u w:val="none"/>
        </w:rPr>
        <w:t xml:space="preserve">Are we doomed </w:t>
      </w:r>
      <w:r w:rsidR="009F0C9D">
        <w:rPr>
          <w:rStyle w:val="Hyperlink"/>
          <w:color w:val="000000" w:themeColor="text1"/>
          <w:u w:val="none"/>
        </w:rPr>
        <w:t xml:space="preserve">then </w:t>
      </w:r>
      <w:r w:rsidR="008A6156">
        <w:rPr>
          <w:rStyle w:val="Hyperlink"/>
          <w:color w:val="000000" w:themeColor="text1"/>
          <w:u w:val="none"/>
        </w:rPr>
        <w:t xml:space="preserve">to give </w:t>
      </w:r>
      <w:r w:rsidR="006E2A4D">
        <w:rPr>
          <w:rStyle w:val="Hyperlink"/>
          <w:color w:val="000000" w:themeColor="text1"/>
          <w:u w:val="none"/>
        </w:rPr>
        <w:t xml:space="preserve">up in </w:t>
      </w:r>
      <w:r w:rsidR="00A60903">
        <w:rPr>
          <w:rStyle w:val="Hyperlink"/>
          <w:color w:val="000000" w:themeColor="text1"/>
          <w:u w:val="none"/>
        </w:rPr>
        <w:t>despair and chose the easy path of mediocrity and lukewarmness</w:t>
      </w:r>
      <w:r w:rsidR="006E2A4D">
        <w:rPr>
          <w:rStyle w:val="Hyperlink"/>
          <w:color w:val="000000" w:themeColor="text1"/>
          <w:u w:val="none"/>
        </w:rPr>
        <w:t>?  And if we</w:t>
      </w:r>
      <w:r w:rsidR="008524CA">
        <w:rPr>
          <w:rStyle w:val="Hyperlink"/>
          <w:color w:val="000000" w:themeColor="text1"/>
          <w:u w:val="none"/>
        </w:rPr>
        <w:t xml:space="preserve"> as Christians </w:t>
      </w:r>
      <w:r w:rsidR="006E2A4D">
        <w:rPr>
          <w:rStyle w:val="Hyperlink"/>
          <w:color w:val="000000" w:themeColor="text1"/>
          <w:u w:val="none"/>
        </w:rPr>
        <w:t xml:space="preserve">can’t find examples of holiness then how are we to </w:t>
      </w:r>
      <w:r w:rsidR="00121A86">
        <w:rPr>
          <w:rStyle w:val="Hyperlink"/>
          <w:color w:val="000000" w:themeColor="text1"/>
          <w:u w:val="none"/>
        </w:rPr>
        <w:t>be</w:t>
      </w:r>
      <w:r w:rsidR="006E2A4D">
        <w:rPr>
          <w:rStyle w:val="Hyperlink"/>
          <w:color w:val="000000" w:themeColor="text1"/>
          <w:u w:val="none"/>
        </w:rPr>
        <w:t xml:space="preserve"> “living witnesses” of faith in God</w:t>
      </w:r>
      <w:r w:rsidR="009B5701">
        <w:rPr>
          <w:rStyle w:val="Hyperlink"/>
          <w:color w:val="000000" w:themeColor="text1"/>
          <w:u w:val="none"/>
        </w:rPr>
        <w:t xml:space="preserve"> to the lost of this world?  The following sermon is going to examine the testimony of the two thieves on the cross to illustrate </w:t>
      </w:r>
      <w:r w:rsidR="008A6156">
        <w:rPr>
          <w:rStyle w:val="Hyperlink"/>
          <w:color w:val="000000" w:themeColor="text1"/>
          <w:u w:val="none"/>
        </w:rPr>
        <w:t xml:space="preserve">first </w:t>
      </w:r>
      <w:r w:rsidR="009B5701">
        <w:rPr>
          <w:rStyle w:val="Hyperlink"/>
          <w:color w:val="000000" w:themeColor="text1"/>
          <w:u w:val="none"/>
        </w:rPr>
        <w:t xml:space="preserve">that </w:t>
      </w:r>
      <w:r w:rsidR="008524CA">
        <w:rPr>
          <w:rStyle w:val="Hyperlink"/>
          <w:color w:val="000000" w:themeColor="text1"/>
          <w:u w:val="none"/>
        </w:rPr>
        <w:t>even though God has given many over to their reprobate minds (Romans 1:26-28) no one or is beyond redemption</w:t>
      </w:r>
      <w:r w:rsidR="008A6156">
        <w:rPr>
          <w:rStyle w:val="Hyperlink"/>
          <w:color w:val="000000" w:themeColor="text1"/>
          <w:u w:val="none"/>
        </w:rPr>
        <w:t xml:space="preserve">; and second that faith is not </w:t>
      </w:r>
      <w:r w:rsidR="00557D65">
        <w:rPr>
          <w:rStyle w:val="Hyperlink"/>
          <w:color w:val="000000" w:themeColor="text1"/>
          <w:u w:val="none"/>
        </w:rPr>
        <w:t xml:space="preserve">to be </w:t>
      </w:r>
      <w:r w:rsidR="008A6156">
        <w:rPr>
          <w:rStyle w:val="Hyperlink"/>
          <w:color w:val="000000" w:themeColor="text1"/>
          <w:u w:val="none"/>
        </w:rPr>
        <w:t>dependent on circumstances but on belief that God is sovereign and can do the impossible!</w:t>
      </w:r>
    </w:p>
    <w:p w14:paraId="3BF725AF" w14:textId="10AC123B" w:rsidR="008524CA" w:rsidRDefault="008524CA" w:rsidP="00C800D7">
      <w:pPr>
        <w:rPr>
          <w:rStyle w:val="Hyperlink"/>
          <w:color w:val="000000" w:themeColor="text1"/>
          <w:u w:val="none"/>
        </w:rPr>
      </w:pPr>
    </w:p>
    <w:p w14:paraId="6B66A936" w14:textId="7E396A2E" w:rsidR="008524CA" w:rsidRDefault="008524CA" w:rsidP="00C800D7">
      <w:pPr>
        <w:rPr>
          <w:rStyle w:val="Hyperlink"/>
          <w:color w:val="000000" w:themeColor="text1"/>
          <w:u w:val="none"/>
        </w:rPr>
      </w:pPr>
    </w:p>
    <w:p w14:paraId="4C4BE24E" w14:textId="1B7EC964" w:rsidR="009B5701" w:rsidRPr="00EA2F58" w:rsidRDefault="00EA2F58" w:rsidP="00C800D7">
      <w:pPr>
        <w:rPr>
          <w:rStyle w:val="Hyperlink"/>
          <w:b/>
          <w:bCs/>
          <w:color w:val="000000" w:themeColor="text1"/>
          <w:u w:val="none"/>
        </w:rPr>
      </w:pPr>
      <w:r w:rsidRPr="00EA2F58">
        <w:rPr>
          <w:rStyle w:val="Hyperlink"/>
          <w:b/>
          <w:bCs/>
          <w:color w:val="000000" w:themeColor="text1"/>
          <w:u w:val="none"/>
        </w:rPr>
        <w:t xml:space="preserve">The Failure of </w:t>
      </w:r>
      <w:r w:rsidR="006939BE">
        <w:rPr>
          <w:rStyle w:val="Hyperlink"/>
          <w:b/>
          <w:bCs/>
          <w:color w:val="000000" w:themeColor="text1"/>
          <w:u w:val="none"/>
        </w:rPr>
        <w:t>Human Wisdom</w:t>
      </w:r>
    </w:p>
    <w:p w14:paraId="25136506" w14:textId="4C39CC5A" w:rsidR="00EA2F58" w:rsidRDefault="008A3F44" w:rsidP="00C800D7">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21624B90" wp14:editId="60616FC3">
            <wp:simplePos x="0" y="0"/>
            <wp:positionH relativeFrom="margin">
              <wp:align>left</wp:align>
            </wp:positionH>
            <wp:positionV relativeFrom="paragraph">
              <wp:posOffset>77470</wp:posOffset>
            </wp:positionV>
            <wp:extent cx="3019425" cy="2047875"/>
            <wp:effectExtent l="76200" t="76200" r="142875" b="142875"/>
            <wp:wrapSquare wrapText="bothSides"/>
            <wp:docPr id="1" name="Picture 1"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is-question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9425"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0EA8EEA" w14:textId="73E69125" w:rsidR="00EA2F58" w:rsidRDefault="00EA2F58" w:rsidP="00942D61">
      <w:pPr>
        <w:rPr>
          <w:lang w:val="en-US"/>
        </w:rPr>
      </w:pPr>
      <w:r>
        <w:rPr>
          <w:rStyle w:val="Hyperlink"/>
          <w:color w:val="000000" w:themeColor="text1"/>
          <w:u w:val="none"/>
        </w:rPr>
        <w:tab/>
      </w:r>
      <w:r w:rsidR="006939BE">
        <w:rPr>
          <w:rStyle w:val="Hyperlink"/>
          <w:color w:val="000000" w:themeColor="text1"/>
          <w:u w:val="none"/>
        </w:rPr>
        <w:t xml:space="preserve">Before we can truly understand the responses of either thief to the crucifixion of Christ, we need to understand how badly humanity failed our Savior.  Before the creation of this world God knew we </w:t>
      </w:r>
      <w:r w:rsidR="007D3989">
        <w:rPr>
          <w:rStyle w:val="Hyperlink"/>
          <w:color w:val="000000" w:themeColor="text1"/>
          <w:u w:val="none"/>
        </w:rPr>
        <w:t xml:space="preserve">must send His Son Jesus to take away the sins of this world (Ephesians 1:4; Revelation 13:10).  When the appointed time arrived Jesus, whom shared in the very nature and </w:t>
      </w:r>
      <w:r w:rsidR="002F02F7">
        <w:rPr>
          <w:rStyle w:val="Hyperlink"/>
          <w:color w:val="000000" w:themeColor="text1"/>
          <w:u w:val="none"/>
        </w:rPr>
        <w:t xml:space="preserve">was </w:t>
      </w:r>
      <w:r w:rsidR="007D3989">
        <w:rPr>
          <w:rStyle w:val="Hyperlink"/>
          <w:color w:val="000000" w:themeColor="text1"/>
          <w:u w:val="none"/>
        </w:rPr>
        <w:t>equal to God (Philippians 2:7),</w:t>
      </w:r>
      <w:r w:rsidR="007D3989" w:rsidRPr="007D3989">
        <w:rPr>
          <w:vertAlign w:val="superscript"/>
        </w:rPr>
        <w:t xml:space="preserve"> </w:t>
      </w:r>
      <w:r w:rsidR="007D3989" w:rsidRPr="007D3989">
        <w:rPr>
          <w:vertAlign w:val="superscript"/>
        </w:rPr>
        <w:footnoteReference w:id="1"/>
      </w:r>
      <w:r w:rsidR="007D3989">
        <w:rPr>
          <w:rStyle w:val="Hyperlink"/>
          <w:color w:val="000000" w:themeColor="text1"/>
          <w:u w:val="none"/>
        </w:rPr>
        <w:t xml:space="preserve"> chose to take on the </w:t>
      </w:r>
      <w:r w:rsidR="007D3989">
        <w:rPr>
          <w:rStyle w:val="Hyperlink"/>
          <w:color w:val="000000" w:themeColor="text1"/>
          <w:u w:val="none"/>
        </w:rPr>
        <w:lastRenderedPageBreak/>
        <w:t xml:space="preserve">nature of the suffering servant of Isaiah 53.  </w:t>
      </w:r>
      <w:r w:rsidR="00D20D1B">
        <w:rPr>
          <w:rStyle w:val="Hyperlink"/>
          <w:color w:val="000000" w:themeColor="text1"/>
          <w:u w:val="none"/>
        </w:rPr>
        <w:t xml:space="preserve">Born both of God and man (Matthew 1:18) Jesus </w:t>
      </w:r>
      <w:r w:rsidR="007D3989">
        <w:rPr>
          <w:rStyle w:val="Hyperlink"/>
          <w:color w:val="000000" w:themeColor="text1"/>
          <w:u w:val="none"/>
        </w:rPr>
        <w:t xml:space="preserve">came </w:t>
      </w:r>
      <w:r w:rsidR="00121A86">
        <w:rPr>
          <w:rStyle w:val="Hyperlink"/>
          <w:color w:val="000000" w:themeColor="text1"/>
          <w:u w:val="none"/>
        </w:rPr>
        <w:t xml:space="preserve">to earth </w:t>
      </w:r>
      <w:r w:rsidR="007D3989">
        <w:rPr>
          <w:rStyle w:val="Hyperlink"/>
          <w:color w:val="000000" w:themeColor="text1"/>
          <w:u w:val="none"/>
        </w:rPr>
        <w:t xml:space="preserve">with the glorious message that entrance into the kingdom of God was not based on </w:t>
      </w:r>
      <w:r w:rsidR="00107383">
        <w:rPr>
          <w:rStyle w:val="Hyperlink"/>
          <w:color w:val="000000" w:themeColor="text1"/>
          <w:u w:val="none"/>
        </w:rPr>
        <w:t>genealogy, nationalism, temple or Torah but on belief in His atoning sacrifice.  The moment Christ announced God’s sovereignty those in positions of power and authority began to oppose Him.  Despite His endless miracles</w:t>
      </w:r>
      <w:r w:rsidR="000505EA">
        <w:rPr>
          <w:rStyle w:val="Hyperlink"/>
          <w:color w:val="000000" w:themeColor="text1"/>
          <w:u w:val="none"/>
        </w:rPr>
        <w:t xml:space="preserve"> (John 21:25)</w:t>
      </w:r>
      <w:r w:rsidR="00107383">
        <w:rPr>
          <w:rStyle w:val="Hyperlink"/>
          <w:color w:val="000000" w:themeColor="text1"/>
          <w:u w:val="none"/>
        </w:rPr>
        <w:t xml:space="preserve"> that clearly demonstrated His </w:t>
      </w:r>
      <w:r w:rsidR="000505EA">
        <w:rPr>
          <w:rStyle w:val="Hyperlink"/>
          <w:color w:val="000000" w:themeColor="text1"/>
          <w:u w:val="none"/>
        </w:rPr>
        <w:t xml:space="preserve">rule over the physical and spiritual world (Colossians 1:16), our courts unjustly sentenced Him to be crucified. The Jewish courts </w:t>
      </w:r>
      <w:r w:rsidR="002F02F7">
        <w:rPr>
          <w:rStyle w:val="Hyperlink"/>
          <w:color w:val="000000" w:themeColor="text1"/>
          <w:u w:val="none"/>
        </w:rPr>
        <w:t>charged Him with blasphemy for calling God His Father and therefore equal to Him (John 5:16; Matthew 26:57-68)</w:t>
      </w:r>
      <w:r w:rsidR="000505EA">
        <w:rPr>
          <w:rStyle w:val="Hyperlink"/>
          <w:color w:val="000000" w:themeColor="text1"/>
          <w:u w:val="none"/>
        </w:rPr>
        <w:t xml:space="preserve"> </w:t>
      </w:r>
      <w:r w:rsidR="002F02F7">
        <w:rPr>
          <w:rStyle w:val="Hyperlink"/>
          <w:color w:val="000000" w:themeColor="text1"/>
          <w:u w:val="none"/>
        </w:rPr>
        <w:t xml:space="preserve">and the Roman courts while finding Him innocent gave into the public pressure and </w:t>
      </w:r>
      <w:r w:rsidR="009F0C9D">
        <w:rPr>
          <w:rStyle w:val="Hyperlink"/>
          <w:color w:val="000000" w:themeColor="text1"/>
          <w:u w:val="none"/>
        </w:rPr>
        <w:t xml:space="preserve">had Him </w:t>
      </w:r>
      <w:r w:rsidR="002F02F7">
        <w:rPr>
          <w:rStyle w:val="Hyperlink"/>
          <w:color w:val="000000" w:themeColor="text1"/>
          <w:u w:val="none"/>
        </w:rPr>
        <w:t>crucified</w:t>
      </w:r>
      <w:r w:rsidR="009F0C9D">
        <w:rPr>
          <w:rStyle w:val="Hyperlink"/>
          <w:color w:val="000000" w:themeColor="text1"/>
          <w:u w:val="none"/>
        </w:rPr>
        <w:t>.</w:t>
      </w:r>
      <w:r w:rsidR="002F02F7">
        <w:rPr>
          <w:vertAlign w:val="superscript"/>
        </w:rPr>
        <w:footnoteReference w:id="2"/>
      </w:r>
      <w:r w:rsidR="00942D61">
        <w:rPr>
          <w:lang w:val="en-US"/>
        </w:rPr>
        <w:t xml:space="preserve">  Truly </w:t>
      </w:r>
      <w:r w:rsidR="00A73799">
        <w:rPr>
          <w:lang w:val="en-US"/>
        </w:rPr>
        <w:t xml:space="preserve">human wisdom is foolishness in the sight of God (1 Corinthians 1:25)! </w:t>
      </w:r>
    </w:p>
    <w:p w14:paraId="7316D062" w14:textId="4D453790" w:rsidR="00942D61" w:rsidRDefault="00942D61" w:rsidP="007D3989">
      <w:pPr>
        <w:ind w:firstLine="720"/>
        <w:rPr>
          <w:lang w:val="en-US"/>
        </w:rPr>
      </w:pPr>
    </w:p>
    <w:p w14:paraId="737161CE" w14:textId="3FE2D04E" w:rsidR="00942D61" w:rsidRDefault="00942D61" w:rsidP="004B276A">
      <w:pPr>
        <w:rPr>
          <w:rStyle w:val="Hyperlink"/>
          <w:color w:val="000000" w:themeColor="text1"/>
          <w:u w:val="none"/>
        </w:rPr>
      </w:pPr>
    </w:p>
    <w:p w14:paraId="7B5E0A5D" w14:textId="076A7C56" w:rsidR="004B276A" w:rsidRPr="004B276A" w:rsidRDefault="004B276A" w:rsidP="004B276A">
      <w:pPr>
        <w:rPr>
          <w:rStyle w:val="Hyperlink"/>
          <w:b/>
          <w:bCs/>
          <w:color w:val="000000" w:themeColor="text1"/>
          <w:u w:val="none"/>
        </w:rPr>
      </w:pPr>
      <w:r w:rsidRPr="004B276A">
        <w:rPr>
          <w:rStyle w:val="Hyperlink"/>
          <w:b/>
          <w:bCs/>
          <w:color w:val="000000" w:themeColor="text1"/>
          <w:u w:val="none"/>
        </w:rPr>
        <w:t>The Mocking Thief</w:t>
      </w:r>
    </w:p>
    <w:p w14:paraId="67F1D599" w14:textId="1B309E73" w:rsidR="004B276A" w:rsidRDefault="004B276A" w:rsidP="004B276A">
      <w:pPr>
        <w:rPr>
          <w:rStyle w:val="Hyperlink"/>
          <w:color w:val="000000" w:themeColor="text1"/>
          <w:u w:val="none"/>
        </w:rPr>
      </w:pPr>
    </w:p>
    <w:p w14:paraId="333B65E3" w14:textId="6495CEC5" w:rsidR="004B276A" w:rsidRDefault="0057547A" w:rsidP="004B276A">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72D4C267" wp14:editId="635595DF">
            <wp:simplePos x="0" y="0"/>
            <wp:positionH relativeFrom="margin">
              <wp:align>left</wp:align>
            </wp:positionH>
            <wp:positionV relativeFrom="paragraph">
              <wp:posOffset>756285</wp:posOffset>
            </wp:positionV>
            <wp:extent cx="3034665" cy="2276475"/>
            <wp:effectExtent l="76200" t="76200" r="12763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POC_Francesco_Cabras_003.jpg"/>
                    <pic:cNvPicPr/>
                  </pic:nvPicPr>
                  <pic:blipFill>
                    <a:blip r:embed="rId10">
                      <a:extLst>
                        <a:ext uri="{28A0092B-C50C-407E-A947-70E740481C1C}">
                          <a14:useLocalDpi xmlns:a14="http://schemas.microsoft.com/office/drawing/2010/main" val="0"/>
                        </a:ext>
                      </a:extLst>
                    </a:blip>
                    <a:stretch>
                      <a:fillRect/>
                    </a:stretch>
                  </pic:blipFill>
                  <pic:spPr>
                    <a:xfrm>
                      <a:off x="0" y="0"/>
                      <a:ext cx="3034665" cy="2276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B276A">
        <w:rPr>
          <w:rStyle w:val="Hyperlink"/>
          <w:color w:val="000000" w:themeColor="text1"/>
          <w:u w:val="none"/>
        </w:rPr>
        <w:tab/>
        <w:t xml:space="preserve">Based on merely human wisdom it is easy to understand why one of the thieves mocked Jesus.  </w:t>
      </w:r>
      <w:r w:rsidR="002F5238">
        <w:rPr>
          <w:rStyle w:val="Hyperlink"/>
          <w:color w:val="000000" w:themeColor="text1"/>
          <w:u w:val="none"/>
        </w:rPr>
        <w:t>Surely someone who</w:t>
      </w:r>
      <w:r w:rsidR="00121A86">
        <w:rPr>
          <w:rStyle w:val="Hyperlink"/>
          <w:color w:val="000000" w:themeColor="text1"/>
          <w:u w:val="none"/>
        </w:rPr>
        <w:t xml:space="preserve">m fed </w:t>
      </w:r>
      <w:r w:rsidR="002F5238">
        <w:rPr>
          <w:rStyle w:val="Hyperlink"/>
          <w:color w:val="000000" w:themeColor="text1"/>
          <w:u w:val="none"/>
        </w:rPr>
        <w:t>five thousand with just a few loaves and fish (Mark 6:31-</w:t>
      </w:r>
      <w:r w:rsidR="00304AE6">
        <w:rPr>
          <w:rStyle w:val="Hyperlink"/>
          <w:color w:val="000000" w:themeColor="text1"/>
          <w:u w:val="none"/>
        </w:rPr>
        <w:t>44), cast</w:t>
      </w:r>
      <w:r w:rsidR="009F0C9D">
        <w:rPr>
          <w:rStyle w:val="Hyperlink"/>
          <w:color w:val="000000" w:themeColor="text1"/>
          <w:u w:val="none"/>
        </w:rPr>
        <w:t>ed</w:t>
      </w:r>
      <w:r w:rsidR="00304AE6">
        <w:rPr>
          <w:rStyle w:val="Hyperlink"/>
          <w:color w:val="000000" w:themeColor="text1"/>
          <w:u w:val="none"/>
        </w:rPr>
        <w:t xml:space="preserve"> out demons from two possessed men (Matthew 8:28-34), heal</w:t>
      </w:r>
      <w:r w:rsidR="009F0C9D">
        <w:rPr>
          <w:rStyle w:val="Hyperlink"/>
          <w:color w:val="000000" w:themeColor="text1"/>
          <w:u w:val="none"/>
        </w:rPr>
        <w:t>ed</w:t>
      </w:r>
      <w:r w:rsidR="00304AE6">
        <w:rPr>
          <w:rStyle w:val="Hyperlink"/>
          <w:color w:val="000000" w:themeColor="text1"/>
          <w:u w:val="none"/>
        </w:rPr>
        <w:t xml:space="preserve"> the leper and paralytic (Mark 1:40-45, 2:1-12), raised both Jairus’ daughter and Lazarus from the dead (Mark 5:21-24, John 11:1-46) and commanded the winds and sea to obey Him (Mark 4:35-41, 6:45-52); would be more than capable of saving Himself and them!</w:t>
      </w:r>
      <w:r w:rsidR="009F0C9D">
        <w:rPr>
          <w:rStyle w:val="Hyperlink"/>
          <w:color w:val="000000" w:themeColor="text1"/>
          <w:u w:val="none"/>
        </w:rPr>
        <w:t xml:space="preserve">  The thief probably thought to himself are the Jews correct</w:t>
      </w:r>
      <w:r w:rsidR="00B23FA3">
        <w:rPr>
          <w:rStyle w:val="Hyperlink"/>
          <w:color w:val="000000" w:themeColor="text1"/>
          <w:u w:val="none"/>
        </w:rPr>
        <w:t xml:space="preserve"> in rejecting </w:t>
      </w:r>
      <w:r w:rsidR="009F0C9D">
        <w:rPr>
          <w:rStyle w:val="Hyperlink"/>
          <w:color w:val="000000" w:themeColor="text1"/>
          <w:u w:val="none"/>
        </w:rPr>
        <w:t xml:space="preserve">Jesus as the Messiah, after all how could one </w:t>
      </w:r>
      <w:r w:rsidR="00B23FA3">
        <w:rPr>
          <w:rStyle w:val="Hyperlink"/>
          <w:color w:val="000000" w:themeColor="text1"/>
          <w:u w:val="none"/>
        </w:rPr>
        <w:t>claim to have defeated Rome when one is experiencing their “most cruel and horrifying method of execution?</w:t>
      </w:r>
      <w:r w:rsidR="00B23FA3" w:rsidRPr="00B23FA3">
        <w:rPr>
          <w:vertAlign w:val="superscript"/>
        </w:rPr>
        <w:footnoteReference w:id="3"/>
      </w:r>
      <w:r w:rsidR="00B23FA3">
        <w:rPr>
          <w:rStyle w:val="Hyperlink"/>
          <w:color w:val="000000" w:themeColor="text1"/>
          <w:u w:val="none"/>
        </w:rPr>
        <w:t xml:space="preserve">  Furthermore, </w:t>
      </w:r>
      <w:r w:rsidR="009F399E">
        <w:rPr>
          <w:rStyle w:val="Hyperlink"/>
          <w:color w:val="000000" w:themeColor="text1"/>
          <w:u w:val="none"/>
        </w:rPr>
        <w:t xml:space="preserve">why would God’s own Son ever allow humanity to beat and mock Him when He could easily have called more than twelve legions of angels to fight for Him or with a single word eradicated them all (Matthew 26:53-54)?  </w:t>
      </w:r>
      <w:r w:rsidR="00494088">
        <w:rPr>
          <w:rStyle w:val="Hyperlink"/>
          <w:color w:val="000000" w:themeColor="text1"/>
          <w:u w:val="none"/>
        </w:rPr>
        <w:t>N</w:t>
      </w:r>
      <w:r w:rsidR="004B19FE">
        <w:rPr>
          <w:rStyle w:val="Hyperlink"/>
          <w:color w:val="000000" w:themeColor="text1"/>
          <w:u w:val="none"/>
        </w:rPr>
        <w:t>othing in Christ’s appearance that day attracted</w:t>
      </w:r>
      <w:r w:rsidR="003F1172">
        <w:rPr>
          <w:rStyle w:val="Hyperlink"/>
          <w:color w:val="000000" w:themeColor="text1"/>
          <w:u w:val="none"/>
        </w:rPr>
        <w:t xml:space="preserve"> this thief’s </w:t>
      </w:r>
      <w:r w:rsidR="004B19FE">
        <w:rPr>
          <w:rStyle w:val="Hyperlink"/>
          <w:color w:val="000000" w:themeColor="text1"/>
          <w:u w:val="none"/>
        </w:rPr>
        <w:t>soul to believe (Isaiah 53:2-3) so he joined the people and rulers and mocked Christ (Luke 23:36) by asking Him to prove He was the Messiah by saving Himself and the</w:t>
      </w:r>
      <w:r w:rsidR="003F1172">
        <w:rPr>
          <w:rStyle w:val="Hyperlink"/>
          <w:color w:val="000000" w:themeColor="text1"/>
          <w:u w:val="none"/>
        </w:rPr>
        <w:t>m as well</w:t>
      </w:r>
      <w:r w:rsidR="004B19FE">
        <w:rPr>
          <w:rStyle w:val="Hyperlink"/>
          <w:color w:val="000000" w:themeColor="text1"/>
          <w:u w:val="none"/>
        </w:rPr>
        <w:t xml:space="preserve"> (verse 39). </w:t>
      </w:r>
    </w:p>
    <w:p w14:paraId="79599594" w14:textId="0D09855A" w:rsidR="00AE4C8B" w:rsidRDefault="00AE4C8B" w:rsidP="004B276A">
      <w:pPr>
        <w:rPr>
          <w:rStyle w:val="Hyperlink"/>
          <w:color w:val="000000" w:themeColor="text1"/>
          <w:u w:val="none"/>
        </w:rPr>
      </w:pPr>
    </w:p>
    <w:p w14:paraId="414D8777" w14:textId="5652BBCB" w:rsidR="004B19FE" w:rsidRDefault="004B19FE" w:rsidP="004B276A">
      <w:pPr>
        <w:rPr>
          <w:rStyle w:val="Hyperlink"/>
          <w:color w:val="000000" w:themeColor="text1"/>
          <w:u w:val="none"/>
        </w:rPr>
      </w:pPr>
    </w:p>
    <w:p w14:paraId="3EFB333D" w14:textId="3021890C" w:rsidR="004B19FE" w:rsidRDefault="004B19FE" w:rsidP="004B276A">
      <w:pPr>
        <w:rPr>
          <w:rStyle w:val="Hyperlink"/>
          <w:color w:val="000000" w:themeColor="text1"/>
          <w:u w:val="none"/>
        </w:rPr>
      </w:pPr>
    </w:p>
    <w:p w14:paraId="11936595" w14:textId="217BAC64" w:rsidR="006F6032" w:rsidRDefault="006F6032" w:rsidP="004B276A">
      <w:pPr>
        <w:rPr>
          <w:rStyle w:val="Hyperlink"/>
          <w:color w:val="000000" w:themeColor="text1"/>
          <w:u w:val="none"/>
        </w:rPr>
      </w:pPr>
    </w:p>
    <w:p w14:paraId="20913FA9" w14:textId="7F440D3C" w:rsidR="006F6032" w:rsidRDefault="006F6032" w:rsidP="004B276A">
      <w:pPr>
        <w:rPr>
          <w:rStyle w:val="Hyperlink"/>
          <w:color w:val="000000" w:themeColor="text1"/>
          <w:u w:val="none"/>
        </w:rPr>
      </w:pPr>
    </w:p>
    <w:p w14:paraId="70BCA4A4" w14:textId="0A9E878B" w:rsidR="006F6032" w:rsidRPr="006F6032" w:rsidRDefault="006F6032" w:rsidP="004B276A">
      <w:pPr>
        <w:rPr>
          <w:rStyle w:val="Hyperlink"/>
          <w:b/>
          <w:bCs/>
          <w:color w:val="000000" w:themeColor="text1"/>
          <w:u w:val="none"/>
        </w:rPr>
      </w:pPr>
      <w:r w:rsidRPr="006F6032">
        <w:rPr>
          <w:rStyle w:val="Hyperlink"/>
          <w:b/>
          <w:bCs/>
          <w:color w:val="000000" w:themeColor="text1"/>
          <w:u w:val="none"/>
        </w:rPr>
        <w:lastRenderedPageBreak/>
        <w:t>The Believing Thief</w:t>
      </w:r>
    </w:p>
    <w:p w14:paraId="3D1DB3EC" w14:textId="378C37AE" w:rsidR="006F6032" w:rsidRDefault="006F6032" w:rsidP="004B276A">
      <w:pPr>
        <w:rPr>
          <w:rStyle w:val="Hyperlink"/>
          <w:color w:val="000000" w:themeColor="text1"/>
          <w:u w:val="none"/>
        </w:rPr>
      </w:pPr>
    </w:p>
    <w:p w14:paraId="1940EAFA" w14:textId="7A607B6E" w:rsidR="006F6032" w:rsidRDefault="001D1E72" w:rsidP="004B276A">
      <w:pPr>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58FB24D5" wp14:editId="1152B499">
            <wp:simplePos x="0" y="0"/>
            <wp:positionH relativeFrom="margin">
              <wp:align>left</wp:align>
            </wp:positionH>
            <wp:positionV relativeFrom="paragraph">
              <wp:posOffset>906780</wp:posOffset>
            </wp:positionV>
            <wp:extent cx="2895600" cy="2174875"/>
            <wp:effectExtent l="76200" t="76200" r="133350" b="130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Good-Thief.png"/>
                    <pic:cNvPicPr/>
                  </pic:nvPicPr>
                  <pic:blipFill>
                    <a:blip r:embed="rId11">
                      <a:extLst>
                        <a:ext uri="{28A0092B-C50C-407E-A947-70E740481C1C}">
                          <a14:useLocalDpi xmlns:a14="http://schemas.microsoft.com/office/drawing/2010/main" val="0"/>
                        </a:ext>
                      </a:extLst>
                    </a:blip>
                    <a:stretch>
                      <a:fillRect/>
                    </a:stretch>
                  </pic:blipFill>
                  <pic:spPr>
                    <a:xfrm>
                      <a:off x="0" y="0"/>
                      <a:ext cx="2895600" cy="2174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F6032">
        <w:rPr>
          <w:rStyle w:val="Hyperlink"/>
          <w:color w:val="000000" w:themeColor="text1"/>
          <w:u w:val="none"/>
        </w:rPr>
        <w:tab/>
        <w:t xml:space="preserve">Despite having witnessed the same events the second thief was miraculously able to see what not even God’s people saw, the Messiah!  </w:t>
      </w:r>
      <w:r w:rsidR="00E45CA6">
        <w:rPr>
          <w:rStyle w:val="Hyperlink"/>
          <w:color w:val="000000" w:themeColor="text1"/>
          <w:u w:val="none"/>
        </w:rPr>
        <w:t>While he too was guilty of the same crimes as the other thief and initially mocked Christ, he had a change of heart</w:t>
      </w:r>
      <w:r w:rsidR="00E45CA6">
        <w:rPr>
          <w:lang w:val="en-US"/>
        </w:rPr>
        <w:t>.</w:t>
      </w:r>
      <w:r w:rsidR="00E45CA6">
        <w:rPr>
          <w:vertAlign w:val="superscript"/>
        </w:rPr>
        <w:footnoteReference w:id="4"/>
      </w:r>
      <w:r w:rsidR="00E45CA6">
        <w:rPr>
          <w:lang w:val="en-US"/>
        </w:rPr>
        <w:t xml:space="preserve">  </w:t>
      </w:r>
      <w:r w:rsidR="006F6032">
        <w:rPr>
          <w:rStyle w:val="Hyperlink"/>
          <w:color w:val="000000" w:themeColor="text1"/>
          <w:u w:val="none"/>
        </w:rPr>
        <w:t xml:space="preserve">While one thief saw the beatings, mocking’s and crucifixion as signs of illegitimacy </w:t>
      </w:r>
      <w:r w:rsidR="003F7F4F">
        <w:rPr>
          <w:rStyle w:val="Hyperlink"/>
          <w:color w:val="000000" w:themeColor="text1"/>
          <w:u w:val="none"/>
        </w:rPr>
        <w:t xml:space="preserve">the other </w:t>
      </w:r>
      <w:r w:rsidR="00E45CA6">
        <w:rPr>
          <w:rStyle w:val="Hyperlink"/>
          <w:color w:val="000000" w:themeColor="text1"/>
          <w:u w:val="none"/>
        </w:rPr>
        <w:t xml:space="preserve">came to realize them as </w:t>
      </w:r>
      <w:r w:rsidR="003F7F4F">
        <w:rPr>
          <w:rStyle w:val="Hyperlink"/>
          <w:color w:val="000000" w:themeColor="text1"/>
          <w:u w:val="none"/>
        </w:rPr>
        <w:t xml:space="preserve">signs that the Suffering Servant was present and able to </w:t>
      </w:r>
      <w:r w:rsidR="00E45CA6">
        <w:rPr>
          <w:rStyle w:val="Hyperlink"/>
          <w:color w:val="000000" w:themeColor="text1"/>
          <w:u w:val="none"/>
        </w:rPr>
        <w:t xml:space="preserve">grant </w:t>
      </w:r>
      <w:r w:rsidR="00EA0194">
        <w:rPr>
          <w:rStyle w:val="Hyperlink"/>
          <w:color w:val="000000" w:themeColor="text1"/>
          <w:u w:val="none"/>
        </w:rPr>
        <w:t xml:space="preserve">him </w:t>
      </w:r>
      <w:r w:rsidR="00E45CA6">
        <w:rPr>
          <w:rStyle w:val="Hyperlink"/>
          <w:color w:val="000000" w:themeColor="text1"/>
          <w:u w:val="none"/>
        </w:rPr>
        <w:t xml:space="preserve">eternity </w:t>
      </w:r>
      <w:r w:rsidR="00EA0194">
        <w:rPr>
          <w:rStyle w:val="Hyperlink"/>
          <w:color w:val="000000" w:themeColor="text1"/>
          <w:u w:val="none"/>
        </w:rPr>
        <w:t>in paradise</w:t>
      </w:r>
      <w:r w:rsidR="003F7F4F">
        <w:rPr>
          <w:rStyle w:val="Hyperlink"/>
          <w:color w:val="000000" w:themeColor="text1"/>
          <w:u w:val="none"/>
        </w:rPr>
        <w:t xml:space="preserve">.  </w:t>
      </w:r>
      <w:r w:rsidR="00F0373D">
        <w:rPr>
          <w:rStyle w:val="Hyperlink"/>
          <w:color w:val="000000" w:themeColor="text1"/>
          <w:u w:val="none"/>
        </w:rPr>
        <w:t xml:space="preserve">How he came to understand the Person and work of Christ </w:t>
      </w:r>
      <w:r w:rsidR="00E45CA6">
        <w:rPr>
          <w:rStyle w:val="Hyperlink"/>
          <w:color w:val="000000" w:themeColor="text1"/>
          <w:u w:val="none"/>
        </w:rPr>
        <w:t>we simply do not know</w:t>
      </w:r>
      <w:r w:rsidR="003F7F4F">
        <w:rPr>
          <w:rStyle w:val="Hyperlink"/>
          <w:color w:val="000000" w:themeColor="text1"/>
          <w:u w:val="none"/>
        </w:rPr>
        <w:t>.</w:t>
      </w:r>
      <w:r w:rsidR="00F0373D" w:rsidRPr="00F0373D">
        <w:rPr>
          <w:vertAlign w:val="superscript"/>
        </w:rPr>
        <w:t xml:space="preserve"> </w:t>
      </w:r>
      <w:r w:rsidR="00F0373D">
        <w:rPr>
          <w:vertAlign w:val="superscript"/>
        </w:rPr>
        <w:footnoteReference w:id="5"/>
      </w:r>
      <w:r w:rsidR="003F7F4F">
        <w:rPr>
          <w:rStyle w:val="Hyperlink"/>
          <w:color w:val="000000" w:themeColor="text1"/>
          <w:u w:val="none"/>
        </w:rPr>
        <w:t xml:space="preserve">  He might have seen the humiliation and agony of the cross as the</w:t>
      </w:r>
      <w:r w:rsidR="006F6032">
        <w:rPr>
          <w:rStyle w:val="Hyperlink"/>
          <w:color w:val="000000" w:themeColor="text1"/>
          <w:u w:val="none"/>
        </w:rPr>
        <w:t xml:space="preserve"> fulfilment of the prophecy in Isaiah that the Messiah would be “despised and rejected by mankind, a man of suffering, and familiar with pain” (verse 3).  </w:t>
      </w:r>
      <w:r w:rsidR="003F7F4F">
        <w:rPr>
          <w:rStyle w:val="Hyperlink"/>
          <w:color w:val="000000" w:themeColor="text1"/>
          <w:u w:val="none"/>
        </w:rPr>
        <w:t>Maybe he read the Gospel out of the lips of Christ’s enemies who testified He had saved others?</w:t>
      </w:r>
      <w:r w:rsidR="003F7F4F" w:rsidRPr="003F7F4F">
        <w:rPr>
          <w:vertAlign w:val="superscript"/>
        </w:rPr>
        <w:footnoteReference w:id="6"/>
      </w:r>
      <w:r w:rsidR="003F7F4F">
        <w:rPr>
          <w:rStyle w:val="Hyperlink"/>
          <w:color w:val="000000" w:themeColor="text1"/>
          <w:u w:val="none"/>
        </w:rPr>
        <w:t xml:space="preserve">  Maybe in the face of Christ he saw not a pretender but the incarnate Son of God</w:t>
      </w:r>
      <w:r w:rsidR="00121A86">
        <w:rPr>
          <w:rStyle w:val="Hyperlink"/>
          <w:color w:val="000000" w:themeColor="text1"/>
          <w:u w:val="none"/>
        </w:rPr>
        <w:t xml:space="preserve">, a face shining with </w:t>
      </w:r>
      <w:r w:rsidR="003F7F4F">
        <w:rPr>
          <w:rStyle w:val="Hyperlink"/>
          <w:color w:val="000000" w:themeColor="text1"/>
          <w:u w:val="none"/>
        </w:rPr>
        <w:t>goodness, kindness</w:t>
      </w:r>
      <w:r w:rsidR="00E45CA6">
        <w:rPr>
          <w:rStyle w:val="Hyperlink"/>
          <w:color w:val="000000" w:themeColor="text1"/>
          <w:u w:val="none"/>
        </w:rPr>
        <w:t xml:space="preserve"> and </w:t>
      </w:r>
      <w:r w:rsidR="003F7F4F">
        <w:rPr>
          <w:rStyle w:val="Hyperlink"/>
          <w:color w:val="000000" w:themeColor="text1"/>
          <w:u w:val="none"/>
        </w:rPr>
        <w:t>unrivalled tenderness</w:t>
      </w:r>
      <w:r w:rsidR="003F7F4F">
        <w:rPr>
          <w:vertAlign w:val="superscript"/>
        </w:rPr>
        <w:footnoteReference w:id="7"/>
      </w:r>
      <w:r w:rsidR="003F7F4F">
        <w:rPr>
          <w:rStyle w:val="Hyperlink"/>
          <w:color w:val="000000" w:themeColor="text1"/>
          <w:u w:val="none"/>
        </w:rPr>
        <w:t xml:space="preserve"> to not leave His lost sheep without hope (Luke 15:1-7) but to take the punishment of their sins upon Himself so that through His wounds they </w:t>
      </w:r>
      <w:r w:rsidR="00E45CA6">
        <w:rPr>
          <w:rStyle w:val="Hyperlink"/>
          <w:color w:val="000000" w:themeColor="text1"/>
          <w:u w:val="none"/>
        </w:rPr>
        <w:t xml:space="preserve">might be healed and have the means to be reconciled </w:t>
      </w:r>
      <w:r w:rsidR="00042E19">
        <w:rPr>
          <w:rStyle w:val="Hyperlink"/>
          <w:color w:val="000000" w:themeColor="text1"/>
          <w:u w:val="none"/>
        </w:rPr>
        <w:t>unto</w:t>
      </w:r>
      <w:r w:rsidR="00E45CA6">
        <w:rPr>
          <w:rStyle w:val="Hyperlink"/>
          <w:color w:val="000000" w:themeColor="text1"/>
          <w:u w:val="none"/>
        </w:rPr>
        <w:t xml:space="preserve"> God (Isaiah 53:5)</w:t>
      </w:r>
      <w:r w:rsidR="003F7F4F">
        <w:rPr>
          <w:rStyle w:val="Hyperlink"/>
          <w:color w:val="000000" w:themeColor="text1"/>
          <w:u w:val="none"/>
        </w:rPr>
        <w:t>!</w:t>
      </w:r>
      <w:r w:rsidR="00FE3B92">
        <w:rPr>
          <w:rStyle w:val="Hyperlink"/>
          <w:color w:val="000000" w:themeColor="text1"/>
          <w:u w:val="none"/>
        </w:rPr>
        <w:t xml:space="preserve">  </w:t>
      </w:r>
      <w:r w:rsidR="00042E19">
        <w:rPr>
          <w:rStyle w:val="Hyperlink"/>
          <w:color w:val="000000" w:themeColor="text1"/>
          <w:u w:val="none"/>
        </w:rPr>
        <w:t xml:space="preserve">Whatever the reasons makes no difference for the faith of this thief was so great that he </w:t>
      </w:r>
      <w:r w:rsidR="00FE3B92">
        <w:rPr>
          <w:rStyle w:val="Hyperlink"/>
          <w:color w:val="000000" w:themeColor="text1"/>
          <w:u w:val="none"/>
        </w:rPr>
        <w:t>rebuked the other criminal for mocking the sinless Lamb of God and</w:t>
      </w:r>
      <w:r w:rsidR="00807C3B">
        <w:rPr>
          <w:rStyle w:val="Hyperlink"/>
          <w:color w:val="000000" w:themeColor="text1"/>
          <w:u w:val="none"/>
        </w:rPr>
        <w:t xml:space="preserve"> then</w:t>
      </w:r>
      <w:r w:rsidR="00FE3B92">
        <w:rPr>
          <w:rStyle w:val="Hyperlink"/>
          <w:color w:val="000000" w:themeColor="text1"/>
          <w:u w:val="none"/>
        </w:rPr>
        <w:t xml:space="preserve"> asked Jesus to show favor to him when His kingdom </w:t>
      </w:r>
      <w:r w:rsidR="00D37166">
        <w:rPr>
          <w:rStyle w:val="Hyperlink"/>
          <w:color w:val="000000" w:themeColor="text1"/>
          <w:u w:val="none"/>
        </w:rPr>
        <w:t>was</w:t>
      </w:r>
      <w:r w:rsidR="00FE3B92">
        <w:rPr>
          <w:rStyle w:val="Hyperlink"/>
          <w:color w:val="000000" w:themeColor="text1"/>
          <w:u w:val="none"/>
        </w:rPr>
        <w:t xml:space="preserve"> realized</w:t>
      </w:r>
      <w:r w:rsidR="00FE3B92">
        <w:rPr>
          <w:vertAlign w:val="superscript"/>
        </w:rPr>
        <w:footnoteReference w:id="8"/>
      </w:r>
      <w:r w:rsidR="00FE3B92">
        <w:rPr>
          <w:rStyle w:val="Hyperlink"/>
          <w:color w:val="000000" w:themeColor="text1"/>
          <w:u w:val="none"/>
        </w:rPr>
        <w:t xml:space="preserve"> and He </w:t>
      </w:r>
      <w:r w:rsidR="00D37166">
        <w:rPr>
          <w:rStyle w:val="Hyperlink"/>
          <w:color w:val="000000" w:themeColor="text1"/>
          <w:u w:val="none"/>
        </w:rPr>
        <w:t>was</w:t>
      </w:r>
      <w:r w:rsidR="00FE3B92">
        <w:rPr>
          <w:rStyle w:val="Hyperlink"/>
          <w:color w:val="000000" w:themeColor="text1"/>
          <w:u w:val="none"/>
        </w:rPr>
        <w:t xml:space="preserve"> pronounced King of the living and the dead!”</w:t>
      </w:r>
      <w:r w:rsidR="00EA0194">
        <w:rPr>
          <w:rStyle w:val="Hyperlink"/>
          <w:color w:val="000000" w:themeColor="text1"/>
          <w:u w:val="none"/>
        </w:rPr>
        <w:t xml:space="preserve">  </w:t>
      </w:r>
    </w:p>
    <w:p w14:paraId="04E1A9F4" w14:textId="6041A43F" w:rsidR="00FE3B92" w:rsidRDefault="00FE3B92" w:rsidP="004B276A">
      <w:pPr>
        <w:rPr>
          <w:rStyle w:val="Hyperlink"/>
          <w:color w:val="000000" w:themeColor="text1"/>
          <w:u w:val="none"/>
        </w:rPr>
      </w:pPr>
    </w:p>
    <w:p w14:paraId="3C32ED1D" w14:textId="42F7546F" w:rsidR="00E45CA6" w:rsidRDefault="002238D8" w:rsidP="00D301CB">
      <w:pPr>
        <w:rPr>
          <w:rStyle w:val="Hyperlink"/>
          <w:color w:val="000000" w:themeColor="text1"/>
          <w:u w:val="none"/>
        </w:rPr>
      </w:pPr>
      <w:r>
        <w:rPr>
          <w:rStyle w:val="Hyperlink"/>
          <w:color w:val="000000" w:themeColor="text1"/>
          <w:u w:val="none"/>
        </w:rPr>
        <w:tab/>
        <w:t>The moment the crucified man trusted in a crucified Christ he was saved!</w:t>
      </w:r>
      <w:r>
        <w:rPr>
          <w:vertAlign w:val="superscript"/>
        </w:rPr>
        <w:footnoteReference w:id="9"/>
      </w:r>
      <w:r>
        <w:rPr>
          <w:rStyle w:val="Hyperlink"/>
          <w:color w:val="000000" w:themeColor="text1"/>
          <w:u w:val="none"/>
        </w:rPr>
        <w:t xml:space="preserve">  Since many people question the validity of </w:t>
      </w:r>
      <w:r w:rsidR="009B34E7">
        <w:rPr>
          <w:rStyle w:val="Hyperlink"/>
          <w:color w:val="000000" w:themeColor="text1"/>
          <w:u w:val="none"/>
        </w:rPr>
        <w:t>“</w:t>
      </w:r>
      <w:r>
        <w:rPr>
          <w:rStyle w:val="Hyperlink"/>
          <w:color w:val="000000" w:themeColor="text1"/>
          <w:u w:val="none"/>
        </w:rPr>
        <w:t>eleventh hour conversion</w:t>
      </w:r>
      <w:r w:rsidR="009B34E7">
        <w:rPr>
          <w:rStyle w:val="Hyperlink"/>
          <w:color w:val="000000" w:themeColor="text1"/>
          <w:u w:val="none"/>
        </w:rPr>
        <w:t>s”</w:t>
      </w:r>
      <w:r w:rsidR="009B34E7" w:rsidRPr="009B34E7">
        <w:rPr>
          <w:vertAlign w:val="superscript"/>
        </w:rPr>
        <w:t xml:space="preserve"> </w:t>
      </w:r>
      <w:r w:rsidR="009B34E7">
        <w:rPr>
          <w:vertAlign w:val="superscript"/>
        </w:rPr>
        <w:footnoteReference w:id="10"/>
      </w:r>
      <w:r>
        <w:rPr>
          <w:rStyle w:val="Hyperlink"/>
          <w:color w:val="000000" w:themeColor="text1"/>
          <w:u w:val="none"/>
        </w:rPr>
        <w:t xml:space="preserve"> </w:t>
      </w:r>
      <w:r w:rsidR="009B34E7">
        <w:rPr>
          <w:rStyle w:val="Hyperlink"/>
          <w:color w:val="000000" w:themeColor="text1"/>
          <w:u w:val="none"/>
        </w:rPr>
        <w:t xml:space="preserve">lets </w:t>
      </w:r>
      <w:r w:rsidR="00121A86">
        <w:rPr>
          <w:rStyle w:val="Hyperlink"/>
          <w:color w:val="000000" w:themeColor="text1"/>
          <w:u w:val="none"/>
        </w:rPr>
        <w:t xml:space="preserve">take a moment and review </w:t>
      </w:r>
      <w:r w:rsidR="009B34E7">
        <w:rPr>
          <w:rStyle w:val="Hyperlink"/>
          <w:color w:val="000000" w:themeColor="text1"/>
          <w:u w:val="none"/>
        </w:rPr>
        <w:t>the evidence of his salvation.  One thief only wanted Jesus to eliminate his suffering and as a result had no “spirit of brokenness, or guilt, or penitence, or humility”</w:t>
      </w:r>
      <w:r w:rsidR="009B34E7">
        <w:rPr>
          <w:vertAlign w:val="superscript"/>
        </w:rPr>
        <w:footnoteReference w:id="11"/>
      </w:r>
      <w:r w:rsidR="009B34E7">
        <w:rPr>
          <w:rStyle w:val="Hyperlink"/>
          <w:color w:val="000000" w:themeColor="text1"/>
          <w:u w:val="none"/>
        </w:rPr>
        <w:t xml:space="preserve"> but the other thief despite his bleak circumstances feared God, and acknowledged his sin</w:t>
      </w:r>
      <w:r w:rsidR="00121A86">
        <w:rPr>
          <w:rStyle w:val="Hyperlink"/>
          <w:color w:val="000000" w:themeColor="text1"/>
          <w:u w:val="none"/>
        </w:rPr>
        <w:t xml:space="preserve">, </w:t>
      </w:r>
      <w:r w:rsidR="008D50CE">
        <w:rPr>
          <w:rStyle w:val="Hyperlink"/>
          <w:color w:val="000000" w:themeColor="text1"/>
          <w:u w:val="none"/>
        </w:rPr>
        <w:t xml:space="preserve">Christ’s righteousness and future </w:t>
      </w:r>
      <w:r w:rsidR="00CD13CA">
        <w:rPr>
          <w:noProof/>
          <w:color w:val="000000" w:themeColor="text1"/>
        </w:rPr>
        <w:lastRenderedPageBreak/>
        <w:drawing>
          <wp:anchor distT="0" distB="0" distL="114300" distR="114300" simplePos="0" relativeHeight="251661312" behindDoc="0" locked="0" layoutInCell="1" allowOverlap="1" wp14:anchorId="6734643C" wp14:editId="1BD2AC23">
            <wp:simplePos x="0" y="0"/>
            <wp:positionH relativeFrom="margin">
              <wp:align>left</wp:align>
            </wp:positionH>
            <wp:positionV relativeFrom="paragraph">
              <wp:posOffset>0</wp:posOffset>
            </wp:positionV>
            <wp:extent cx="3060065" cy="2295525"/>
            <wp:effectExtent l="0" t="0" r="698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sus-hu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65" cy="2295525"/>
                    </a:xfrm>
                    <a:prstGeom prst="rect">
                      <a:avLst/>
                    </a:prstGeom>
                  </pic:spPr>
                </pic:pic>
              </a:graphicData>
            </a:graphic>
            <wp14:sizeRelH relativeFrom="margin">
              <wp14:pctWidth>0</wp14:pctWidth>
            </wp14:sizeRelH>
            <wp14:sizeRelV relativeFrom="margin">
              <wp14:pctHeight>0</wp14:pctHeight>
            </wp14:sizeRelV>
          </wp:anchor>
        </w:drawing>
      </w:r>
      <w:r w:rsidR="008D50CE">
        <w:rPr>
          <w:rStyle w:val="Hyperlink"/>
          <w:color w:val="000000" w:themeColor="text1"/>
          <w:u w:val="none"/>
        </w:rPr>
        <w:t>rule over all of creation.</w:t>
      </w:r>
      <w:r w:rsidR="008D50CE">
        <w:rPr>
          <w:vertAlign w:val="superscript"/>
        </w:rPr>
        <w:footnoteReference w:id="12"/>
      </w:r>
      <w:r w:rsidR="008D50CE">
        <w:rPr>
          <w:rStyle w:val="Hyperlink"/>
          <w:color w:val="000000" w:themeColor="text1"/>
          <w:u w:val="none"/>
        </w:rPr>
        <w:t xml:space="preserve">  To the church of Rome Apostle Paul told them how they could be saved:</w:t>
      </w:r>
    </w:p>
    <w:p w14:paraId="429477ED" w14:textId="54C99E7B" w:rsidR="008D50CE" w:rsidRDefault="008D50CE" w:rsidP="002238D8">
      <w:pPr>
        <w:ind w:firstLine="720"/>
        <w:rPr>
          <w:rStyle w:val="Hyperlink"/>
          <w:color w:val="000000" w:themeColor="text1"/>
          <w:u w:val="none"/>
        </w:rPr>
      </w:pPr>
    </w:p>
    <w:p w14:paraId="6D0F3FDD" w14:textId="4127CBC2" w:rsidR="009B34E7" w:rsidRPr="008D50CE" w:rsidRDefault="008D50CE" w:rsidP="008D50CE">
      <w:pPr>
        <w:ind w:left="709" w:right="828"/>
        <w:rPr>
          <w:rStyle w:val="Hyperlink"/>
          <w:b/>
          <w:bCs/>
          <w:color w:val="000000" w:themeColor="text1"/>
          <w:u w:val="none"/>
        </w:rPr>
      </w:pPr>
      <w:r w:rsidRPr="008D50CE">
        <w:rPr>
          <w:b/>
          <w:bCs/>
          <w:vertAlign w:val="superscript"/>
          <w:lang w:val="en-US"/>
        </w:rPr>
        <w:t>9 </w:t>
      </w:r>
      <w:r w:rsidRPr="008D50CE">
        <w:rPr>
          <w:b/>
          <w:bCs/>
          <w:vertAlign w:val="superscript"/>
          <w:lang w:val="en-US"/>
        </w:rPr>
        <w:t>“</w:t>
      </w:r>
      <w:r w:rsidRPr="008D50CE">
        <w:rPr>
          <w:b/>
          <w:bCs/>
          <w:lang w:val="en-US"/>
        </w:rPr>
        <w:t xml:space="preserve">If you declare with your mouth, “Jesus is Lord,” and believe in your heart that God raised </w:t>
      </w:r>
      <w:r w:rsidR="00284C09">
        <w:rPr>
          <w:b/>
          <w:bCs/>
          <w:lang w:val="en-US"/>
        </w:rPr>
        <w:t>H</w:t>
      </w:r>
      <w:r w:rsidRPr="008D50CE">
        <w:rPr>
          <w:b/>
          <w:bCs/>
          <w:lang w:val="en-US"/>
        </w:rPr>
        <w:t xml:space="preserve">im from the dead, you will be saved. </w:t>
      </w:r>
      <w:r w:rsidRPr="008D50CE">
        <w:rPr>
          <w:b/>
          <w:bCs/>
          <w:vertAlign w:val="superscript"/>
          <w:lang w:val="en-US"/>
        </w:rPr>
        <w:t>10 </w:t>
      </w:r>
      <w:r w:rsidRPr="008D50CE">
        <w:rPr>
          <w:b/>
          <w:bCs/>
          <w:lang w:val="en-US"/>
        </w:rPr>
        <w:t>For it is with your heart that you believe and are justified, and it is with your mouth that you profess your faith and are saved</w:t>
      </w:r>
      <w:r w:rsidRPr="008D50CE">
        <w:rPr>
          <w:b/>
          <w:bCs/>
          <w:lang w:val="en-US"/>
        </w:rPr>
        <w:t>.”</w:t>
      </w:r>
      <w:r w:rsidRPr="008D50CE">
        <w:rPr>
          <w:b/>
          <w:bCs/>
          <w:vertAlign w:val="superscript"/>
        </w:rPr>
        <w:t xml:space="preserve"> </w:t>
      </w:r>
      <w:r w:rsidRPr="008D50CE">
        <w:rPr>
          <w:rStyle w:val="Hyperlink"/>
          <w:b/>
          <w:bCs/>
          <w:color w:val="000000" w:themeColor="text1"/>
          <w:u w:val="none"/>
        </w:rPr>
        <w:t>(10:9-10)</w:t>
      </w:r>
    </w:p>
    <w:p w14:paraId="136B0F1F" w14:textId="0400F632" w:rsidR="003F7F4F" w:rsidRDefault="003F7F4F" w:rsidP="004B276A">
      <w:pPr>
        <w:rPr>
          <w:rStyle w:val="Hyperlink"/>
          <w:color w:val="000000" w:themeColor="text1"/>
          <w:u w:val="none"/>
        </w:rPr>
      </w:pPr>
    </w:p>
    <w:p w14:paraId="448E36CF" w14:textId="51ABC800" w:rsidR="00AE4C8B" w:rsidRDefault="008D50CE" w:rsidP="004B276A">
      <w:pPr>
        <w:rPr>
          <w:rStyle w:val="Hyperlink"/>
          <w:color w:val="000000" w:themeColor="text1"/>
          <w:u w:val="none"/>
        </w:rPr>
      </w:pPr>
      <w:r>
        <w:rPr>
          <w:rStyle w:val="Hyperlink"/>
          <w:color w:val="000000" w:themeColor="text1"/>
          <w:u w:val="none"/>
        </w:rPr>
        <w:t xml:space="preserve">In rebuking the other thief for not fearing God </w:t>
      </w:r>
      <w:r w:rsidR="00DE3FCC">
        <w:rPr>
          <w:rStyle w:val="Hyperlink"/>
          <w:color w:val="000000" w:themeColor="text1"/>
          <w:u w:val="none"/>
        </w:rPr>
        <w:t>but</w:t>
      </w:r>
      <w:r>
        <w:rPr>
          <w:rStyle w:val="Hyperlink"/>
          <w:color w:val="000000" w:themeColor="text1"/>
          <w:u w:val="none"/>
        </w:rPr>
        <w:t xml:space="preserve"> seeing himself as </w:t>
      </w:r>
      <w:r w:rsidR="00DE3FCC">
        <w:rPr>
          <w:rStyle w:val="Hyperlink"/>
          <w:color w:val="000000" w:themeColor="text1"/>
          <w:u w:val="none"/>
        </w:rPr>
        <w:t xml:space="preserve">His </w:t>
      </w:r>
      <w:r>
        <w:rPr>
          <w:rStyle w:val="Hyperlink"/>
          <w:color w:val="000000" w:themeColor="text1"/>
          <w:u w:val="none"/>
        </w:rPr>
        <w:t>superior</w:t>
      </w:r>
      <w:r w:rsidR="00526CCE">
        <w:rPr>
          <w:vertAlign w:val="superscript"/>
        </w:rPr>
        <w:footnoteReference w:id="13"/>
      </w:r>
      <w:r>
        <w:rPr>
          <w:rStyle w:val="Hyperlink"/>
          <w:color w:val="000000" w:themeColor="text1"/>
          <w:u w:val="none"/>
        </w:rPr>
        <w:t xml:space="preserve"> </w:t>
      </w:r>
      <w:r w:rsidR="00526CCE">
        <w:rPr>
          <w:rStyle w:val="Hyperlink"/>
          <w:color w:val="000000" w:themeColor="text1"/>
          <w:u w:val="none"/>
        </w:rPr>
        <w:t xml:space="preserve">was this not an </w:t>
      </w:r>
      <w:r>
        <w:rPr>
          <w:rStyle w:val="Hyperlink"/>
          <w:color w:val="000000" w:themeColor="text1"/>
          <w:u w:val="none"/>
        </w:rPr>
        <w:t>acknowledg</w:t>
      </w:r>
      <w:r w:rsidR="00526CCE">
        <w:rPr>
          <w:rStyle w:val="Hyperlink"/>
          <w:color w:val="000000" w:themeColor="text1"/>
          <w:u w:val="none"/>
        </w:rPr>
        <w:t>ment of h</w:t>
      </w:r>
      <w:r>
        <w:rPr>
          <w:rStyle w:val="Hyperlink"/>
          <w:color w:val="000000" w:themeColor="text1"/>
          <w:u w:val="none"/>
        </w:rPr>
        <w:t xml:space="preserve">is reverence for and desire to obey </w:t>
      </w:r>
      <w:r w:rsidR="00DE3FCC">
        <w:rPr>
          <w:rStyle w:val="Hyperlink"/>
          <w:color w:val="000000" w:themeColor="text1"/>
          <w:u w:val="none"/>
        </w:rPr>
        <w:t>God?</w:t>
      </w:r>
      <w:r>
        <w:rPr>
          <w:rStyle w:val="Hyperlink"/>
          <w:color w:val="000000" w:themeColor="text1"/>
          <w:u w:val="none"/>
        </w:rPr>
        <w:t xml:space="preserve">  </w:t>
      </w:r>
      <w:r w:rsidR="00747ACE">
        <w:rPr>
          <w:rStyle w:val="Hyperlink"/>
          <w:color w:val="000000" w:themeColor="text1"/>
          <w:u w:val="none"/>
        </w:rPr>
        <w:t>And i</w:t>
      </w:r>
      <w:r w:rsidR="00C60103">
        <w:rPr>
          <w:rStyle w:val="Hyperlink"/>
          <w:color w:val="000000" w:themeColor="text1"/>
          <w:u w:val="none"/>
        </w:rPr>
        <w:t xml:space="preserve">n “anticipation of the restoration and resurrection” and casting his eternal destiny </w:t>
      </w:r>
      <w:r w:rsidR="00747ACE">
        <w:rPr>
          <w:rStyle w:val="Hyperlink"/>
          <w:color w:val="000000" w:themeColor="text1"/>
          <w:u w:val="none"/>
        </w:rPr>
        <w:t>on</w:t>
      </w:r>
      <w:r w:rsidR="00C60103">
        <w:rPr>
          <w:rStyle w:val="Hyperlink"/>
          <w:color w:val="000000" w:themeColor="text1"/>
          <w:u w:val="none"/>
        </w:rPr>
        <w:t xml:space="preserve"> “Jesus’ mercy and saving power”</w:t>
      </w:r>
      <w:r w:rsidR="00C60103">
        <w:rPr>
          <w:vertAlign w:val="superscript"/>
        </w:rPr>
        <w:footnoteReference w:id="14"/>
      </w:r>
      <w:r w:rsidR="00C60103">
        <w:rPr>
          <w:rStyle w:val="Hyperlink"/>
          <w:color w:val="000000" w:themeColor="text1"/>
          <w:u w:val="none"/>
        </w:rPr>
        <w:t xml:space="preserve"> did not his heart </w:t>
      </w:r>
      <w:r w:rsidR="00DE3FCC">
        <w:rPr>
          <w:rStyle w:val="Hyperlink"/>
          <w:color w:val="000000" w:themeColor="text1"/>
          <w:u w:val="none"/>
        </w:rPr>
        <w:t xml:space="preserve">ultimately </w:t>
      </w:r>
      <w:r w:rsidR="00C60103">
        <w:rPr>
          <w:rStyle w:val="Hyperlink"/>
          <w:color w:val="000000" w:themeColor="text1"/>
          <w:u w:val="none"/>
        </w:rPr>
        <w:t>declare Jesus as Lord?</w:t>
      </w:r>
      <w:r w:rsidR="00C60103">
        <w:rPr>
          <w:vertAlign w:val="superscript"/>
        </w:rPr>
        <w:footnoteReference w:id="15"/>
      </w:r>
      <w:r w:rsidR="00C60103">
        <w:rPr>
          <w:rStyle w:val="Hyperlink"/>
          <w:color w:val="000000" w:themeColor="text1"/>
          <w:u w:val="none"/>
        </w:rPr>
        <w:t xml:space="preserve">  </w:t>
      </w:r>
      <w:r w:rsidR="00747ACE">
        <w:rPr>
          <w:rStyle w:val="Hyperlink"/>
          <w:color w:val="000000" w:themeColor="text1"/>
          <w:u w:val="none"/>
        </w:rPr>
        <w:t>And to be granted a place in paradise with Christ is this not irrevocable proof that his conversion request was</w:t>
      </w:r>
      <w:r w:rsidR="00DE3FCC">
        <w:rPr>
          <w:rStyle w:val="Hyperlink"/>
          <w:color w:val="000000" w:themeColor="text1"/>
          <w:u w:val="none"/>
        </w:rPr>
        <w:t xml:space="preserve"> genuine and granted</w:t>
      </w:r>
      <w:r w:rsidR="00C60103">
        <w:rPr>
          <w:rStyle w:val="Hyperlink"/>
          <w:color w:val="000000" w:themeColor="text1"/>
          <w:u w:val="none"/>
        </w:rPr>
        <w:t xml:space="preserve">?  </w:t>
      </w:r>
      <w:r w:rsidR="00D301CB">
        <w:rPr>
          <w:rStyle w:val="Hyperlink"/>
          <w:color w:val="000000" w:themeColor="text1"/>
          <w:u w:val="none"/>
        </w:rPr>
        <w:t>T</w:t>
      </w:r>
      <w:r w:rsidR="00C60103">
        <w:rPr>
          <w:rStyle w:val="Hyperlink"/>
          <w:color w:val="000000" w:themeColor="text1"/>
          <w:u w:val="none"/>
        </w:rPr>
        <w:t>he thief’s testimon</w:t>
      </w:r>
      <w:r w:rsidR="00747ACE">
        <w:rPr>
          <w:rStyle w:val="Hyperlink"/>
          <w:color w:val="000000" w:themeColor="text1"/>
          <w:u w:val="none"/>
        </w:rPr>
        <w:t xml:space="preserve">y in the face of seeing Jesus being mocked and crucified is </w:t>
      </w:r>
      <w:r w:rsidR="00C60103">
        <w:rPr>
          <w:rStyle w:val="Hyperlink"/>
          <w:color w:val="000000" w:themeColor="text1"/>
          <w:u w:val="none"/>
        </w:rPr>
        <w:t xml:space="preserve">truly one of the most profound declarations of faith and </w:t>
      </w:r>
      <w:r w:rsidR="00D301CB">
        <w:rPr>
          <w:rStyle w:val="Hyperlink"/>
          <w:color w:val="000000" w:themeColor="text1"/>
          <w:u w:val="none"/>
        </w:rPr>
        <w:t xml:space="preserve">conversion found in </w:t>
      </w:r>
      <w:r w:rsidR="0088123C">
        <w:rPr>
          <w:rStyle w:val="Hyperlink"/>
          <w:color w:val="000000" w:themeColor="text1"/>
          <w:u w:val="none"/>
        </w:rPr>
        <w:t xml:space="preserve">all of </w:t>
      </w:r>
      <w:r w:rsidR="00D301CB">
        <w:rPr>
          <w:rStyle w:val="Hyperlink"/>
          <w:color w:val="000000" w:themeColor="text1"/>
          <w:u w:val="none"/>
        </w:rPr>
        <w:t>God’s word!</w:t>
      </w:r>
      <w:r w:rsidR="00D301CB">
        <w:rPr>
          <w:vertAlign w:val="superscript"/>
        </w:rPr>
        <w:footnoteReference w:id="16"/>
      </w:r>
      <w:r w:rsidR="00C60103">
        <w:rPr>
          <w:rStyle w:val="Hyperlink"/>
          <w:color w:val="000000" w:themeColor="text1"/>
          <w:u w:val="none"/>
        </w:rPr>
        <w:t xml:space="preserve"> </w:t>
      </w:r>
    </w:p>
    <w:p w14:paraId="2996BF90" w14:textId="173FAD44" w:rsidR="00526CCE" w:rsidRDefault="00526CCE" w:rsidP="004B276A">
      <w:pPr>
        <w:rPr>
          <w:rStyle w:val="Hyperlink"/>
          <w:color w:val="000000" w:themeColor="text1"/>
          <w:u w:val="none"/>
        </w:rPr>
      </w:pPr>
    </w:p>
    <w:p w14:paraId="174C7480" w14:textId="5C172B26" w:rsidR="007D3989" w:rsidRDefault="007D3989" w:rsidP="00C800D7">
      <w:pPr>
        <w:rPr>
          <w:rStyle w:val="Hyperlink"/>
          <w:color w:val="000000" w:themeColor="text1"/>
          <w:u w:val="none"/>
        </w:rPr>
      </w:pPr>
    </w:p>
    <w:p w14:paraId="768F73AB" w14:textId="27EC8394" w:rsidR="000B65F2" w:rsidRPr="000B65F2" w:rsidRDefault="000B65F2" w:rsidP="00C800D7">
      <w:pPr>
        <w:rPr>
          <w:rStyle w:val="Hyperlink"/>
          <w:b/>
          <w:bCs/>
          <w:color w:val="000000" w:themeColor="text1"/>
          <w:u w:val="none"/>
        </w:rPr>
      </w:pPr>
      <w:r w:rsidRPr="000B65F2">
        <w:rPr>
          <w:rStyle w:val="Hyperlink"/>
          <w:b/>
          <w:bCs/>
          <w:color w:val="000000" w:themeColor="text1"/>
          <w:u w:val="none"/>
        </w:rPr>
        <w:t>Faith Today</w:t>
      </w:r>
    </w:p>
    <w:p w14:paraId="0B7F68C2" w14:textId="02BE0079" w:rsidR="000B65F2" w:rsidRDefault="000B65F2" w:rsidP="00C800D7">
      <w:pPr>
        <w:rPr>
          <w:rStyle w:val="Hyperlink"/>
          <w:color w:val="000000" w:themeColor="text1"/>
          <w:u w:val="none"/>
        </w:rPr>
      </w:pPr>
    </w:p>
    <w:p w14:paraId="5C301284" w14:textId="2DB78D65" w:rsidR="000B65F2" w:rsidRDefault="008377A0" w:rsidP="00C800D7">
      <w:pPr>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11928765" wp14:editId="5B6B7C53">
            <wp:simplePos x="0" y="0"/>
            <wp:positionH relativeFrom="margin">
              <wp:align>left</wp:align>
            </wp:positionH>
            <wp:positionV relativeFrom="paragraph">
              <wp:posOffset>12700</wp:posOffset>
            </wp:positionV>
            <wp:extent cx="2983865" cy="2209800"/>
            <wp:effectExtent l="76200" t="76200" r="140335" b="133350"/>
            <wp:wrapSquare wrapText="bothSides"/>
            <wp:docPr id="5" name="Picture 5"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t-faith_t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3865" cy="220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B65F2">
        <w:rPr>
          <w:rStyle w:val="Hyperlink"/>
          <w:color w:val="000000" w:themeColor="text1"/>
          <w:u w:val="none"/>
        </w:rPr>
        <w:tab/>
        <w:t xml:space="preserve">Those who have God’s holy Word and the Spirit of God living inside of them have all they need to live holy lives amidst the fallen of this world.  Our faith is weak not because we cannot find great men and women of faith to emulate but due to </w:t>
      </w:r>
      <w:r w:rsidR="00707174">
        <w:rPr>
          <w:rStyle w:val="Hyperlink"/>
          <w:color w:val="000000" w:themeColor="text1"/>
          <w:u w:val="none"/>
        </w:rPr>
        <w:t xml:space="preserve">our </w:t>
      </w:r>
      <w:r w:rsidR="000B65F2">
        <w:rPr>
          <w:rStyle w:val="Hyperlink"/>
          <w:color w:val="000000" w:themeColor="text1"/>
          <w:u w:val="none"/>
        </w:rPr>
        <w:t xml:space="preserve">desire to put our goals and dreams above God’s plan for our lives.  </w:t>
      </w:r>
      <w:r w:rsidR="00B467ED">
        <w:rPr>
          <w:rStyle w:val="Hyperlink"/>
          <w:color w:val="000000" w:themeColor="text1"/>
          <w:u w:val="none"/>
        </w:rPr>
        <w:t xml:space="preserve">Christians </w:t>
      </w:r>
      <w:r w:rsidR="00707174">
        <w:rPr>
          <w:rStyle w:val="Hyperlink"/>
          <w:color w:val="000000" w:themeColor="text1"/>
          <w:u w:val="none"/>
        </w:rPr>
        <w:t xml:space="preserve">are not doomed to live a life of despair, mediocrity and lukewarness but one that is vibrant, passionate and </w:t>
      </w:r>
      <w:r w:rsidR="006071DE">
        <w:rPr>
          <w:rStyle w:val="Hyperlink"/>
          <w:color w:val="000000" w:themeColor="text1"/>
          <w:u w:val="none"/>
        </w:rPr>
        <w:t xml:space="preserve">always pointing to </w:t>
      </w:r>
      <w:r w:rsidR="00707174">
        <w:rPr>
          <w:rStyle w:val="Hyperlink"/>
          <w:color w:val="000000" w:themeColor="text1"/>
          <w:u w:val="none"/>
        </w:rPr>
        <w:t>He who can do immeasurably more than we can ask or imagine</w:t>
      </w:r>
      <w:r w:rsidR="00B467ED">
        <w:rPr>
          <w:rStyle w:val="Hyperlink"/>
          <w:color w:val="000000" w:themeColor="text1"/>
          <w:u w:val="none"/>
        </w:rPr>
        <w:t xml:space="preserve"> (Ephesians 3:20)</w:t>
      </w:r>
      <w:r w:rsidR="00707174">
        <w:rPr>
          <w:rStyle w:val="Hyperlink"/>
          <w:color w:val="000000" w:themeColor="text1"/>
          <w:u w:val="none"/>
        </w:rPr>
        <w:t xml:space="preserve">.  </w:t>
      </w:r>
      <w:r w:rsidR="00707174">
        <w:rPr>
          <w:rStyle w:val="Hyperlink"/>
          <w:color w:val="000000" w:themeColor="text1"/>
          <w:u w:val="none"/>
        </w:rPr>
        <w:lastRenderedPageBreak/>
        <w:t xml:space="preserve">Even though there was no hope of getting off the cross the thief had faith in Jesus and as a result that very day went to be with Him in Paradise!  Faith is not dependent on our circumstances but on our belief </w:t>
      </w:r>
      <w:r w:rsidR="0041641B">
        <w:rPr>
          <w:rStyle w:val="Hyperlink"/>
          <w:color w:val="000000" w:themeColor="text1"/>
          <w:u w:val="none"/>
        </w:rPr>
        <w:t>that God is sovereign</w:t>
      </w:r>
      <w:r w:rsidR="00B467ED">
        <w:rPr>
          <w:rStyle w:val="Hyperlink"/>
          <w:color w:val="000000" w:themeColor="text1"/>
          <w:u w:val="none"/>
        </w:rPr>
        <w:t xml:space="preserve"> (Colossians 1:16)</w:t>
      </w:r>
      <w:r w:rsidR="0041641B">
        <w:rPr>
          <w:rStyle w:val="Hyperlink"/>
          <w:color w:val="000000" w:themeColor="text1"/>
          <w:u w:val="none"/>
        </w:rPr>
        <w:t xml:space="preserve"> and as such can mold, shape and enable us to follow the example Christ gave us</w:t>
      </w:r>
      <w:r w:rsidR="00B467ED">
        <w:rPr>
          <w:rStyle w:val="Hyperlink"/>
          <w:color w:val="000000" w:themeColor="text1"/>
          <w:u w:val="none"/>
        </w:rPr>
        <w:t xml:space="preserve"> (John 13:15)</w:t>
      </w:r>
      <w:r w:rsidR="0041641B">
        <w:rPr>
          <w:rStyle w:val="Hyperlink"/>
          <w:color w:val="000000" w:themeColor="text1"/>
          <w:u w:val="none"/>
        </w:rPr>
        <w:t>!</w:t>
      </w:r>
      <w:r w:rsidR="0041641B" w:rsidRPr="0041641B">
        <w:rPr>
          <w:rStyle w:val="Hyperlink"/>
          <w:color w:val="000000" w:themeColor="text1"/>
          <w:u w:val="none"/>
        </w:rPr>
        <w:t xml:space="preserve"> </w:t>
      </w:r>
      <w:r w:rsidR="0041641B">
        <w:rPr>
          <w:rStyle w:val="Hyperlink"/>
          <w:color w:val="000000" w:themeColor="text1"/>
          <w:u w:val="none"/>
        </w:rPr>
        <w:t xml:space="preserve"> </w:t>
      </w:r>
      <w:r w:rsidR="0041641B">
        <w:rPr>
          <w:rStyle w:val="Hyperlink"/>
          <w:color w:val="000000" w:themeColor="text1"/>
          <w:u w:val="none"/>
        </w:rPr>
        <w:t xml:space="preserve">Do you have that kind of faith?  </w:t>
      </w:r>
    </w:p>
    <w:p w14:paraId="4956DAFD" w14:textId="77777777" w:rsidR="0041641B" w:rsidRDefault="0041641B" w:rsidP="00C800D7">
      <w:pPr>
        <w:rPr>
          <w:rStyle w:val="Hyperlink"/>
          <w:color w:val="000000" w:themeColor="text1"/>
          <w:u w:val="none"/>
        </w:rPr>
      </w:pPr>
    </w:p>
    <w:p w14:paraId="4208368B" w14:textId="0778BB22" w:rsidR="0041641B" w:rsidRDefault="008377A0" w:rsidP="0041641B">
      <w:pPr>
        <w:ind w:firstLine="720"/>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46C2DAB9" wp14:editId="0FAB25C0">
            <wp:simplePos x="0" y="0"/>
            <wp:positionH relativeFrom="margin">
              <wp:align>left</wp:align>
            </wp:positionH>
            <wp:positionV relativeFrom="paragraph">
              <wp:posOffset>891540</wp:posOffset>
            </wp:positionV>
            <wp:extent cx="3019425" cy="2314575"/>
            <wp:effectExtent l="76200" t="76200" r="142875"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3fa33109a457882d9bdebae952ba0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9425" cy="2314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1641B">
        <w:rPr>
          <w:rStyle w:val="Hyperlink"/>
          <w:color w:val="000000" w:themeColor="text1"/>
          <w:u w:val="none"/>
        </w:rPr>
        <w:t xml:space="preserve">I want to finish this sermon with an invitation.  If you are the first thief and truly do not know Jesus as your personal Savior, please understand that despite your circumstances this very day you can be saved!  There is no sin that cannot be washed away by the blood of Christ and NO ONE is beyond redemption.  Just because this might be your eleventh hour and you can feel time slipping away does not mean you are without hope.  Jesus died once and for all so that those who believe in Him might be saved.  He died for you with an undying love and right now has his arms </w:t>
      </w:r>
      <w:r w:rsidR="00502F40">
        <w:rPr>
          <w:rStyle w:val="Hyperlink"/>
          <w:color w:val="000000" w:themeColor="text1"/>
          <w:u w:val="none"/>
        </w:rPr>
        <w:t xml:space="preserve">are </w:t>
      </w:r>
      <w:r w:rsidR="0041641B">
        <w:rPr>
          <w:rStyle w:val="Hyperlink"/>
          <w:color w:val="000000" w:themeColor="text1"/>
          <w:u w:val="none"/>
        </w:rPr>
        <w:t xml:space="preserve">open wide ready to welcome you, His lost sheep home! </w:t>
      </w:r>
      <w:r w:rsidR="00B467ED">
        <w:rPr>
          <w:rStyle w:val="Hyperlink"/>
          <w:color w:val="000000" w:themeColor="text1"/>
          <w:u w:val="none"/>
        </w:rPr>
        <w:t>While this is not a difficult step, for no one earn their salvation</w:t>
      </w:r>
      <w:r w:rsidR="00502F40">
        <w:rPr>
          <w:rStyle w:val="Hyperlink"/>
          <w:color w:val="000000" w:themeColor="text1"/>
          <w:u w:val="none"/>
        </w:rPr>
        <w:t xml:space="preserve"> (Ephesians 2:8)</w:t>
      </w:r>
      <w:r w:rsidR="00B467ED">
        <w:rPr>
          <w:rStyle w:val="Hyperlink"/>
          <w:color w:val="000000" w:themeColor="text1"/>
          <w:u w:val="none"/>
        </w:rPr>
        <w:t>, it is one that requires you to confess your sins and make Jesus Christ the Lord of your life</w:t>
      </w:r>
      <w:r w:rsidR="00502F40">
        <w:rPr>
          <w:rStyle w:val="Hyperlink"/>
          <w:color w:val="000000" w:themeColor="text1"/>
          <w:u w:val="none"/>
        </w:rPr>
        <w:t xml:space="preserve"> (Romans 10:9-10)</w:t>
      </w:r>
      <w:r w:rsidR="00B467ED">
        <w:rPr>
          <w:rStyle w:val="Hyperlink"/>
          <w:color w:val="000000" w:themeColor="text1"/>
          <w:u w:val="none"/>
        </w:rPr>
        <w:t xml:space="preserve">.  So, my question to those whom right now have Christ knocking one the door of their hearts </w:t>
      </w:r>
      <w:r w:rsidR="007E7400">
        <w:rPr>
          <w:rStyle w:val="Hyperlink"/>
          <w:color w:val="000000" w:themeColor="text1"/>
          <w:u w:val="none"/>
        </w:rPr>
        <w:t xml:space="preserve">(Revelation 3:20) </w:t>
      </w:r>
      <w:r w:rsidR="00C463BE">
        <w:rPr>
          <w:rStyle w:val="Hyperlink"/>
          <w:color w:val="000000" w:themeColor="text1"/>
          <w:u w:val="none"/>
        </w:rPr>
        <w:t>will you not let Him in</w:t>
      </w:r>
      <w:r w:rsidR="00B467ED">
        <w:rPr>
          <w:rStyle w:val="Hyperlink"/>
          <w:color w:val="000000" w:themeColor="text1"/>
          <w:u w:val="none"/>
        </w:rPr>
        <w:t xml:space="preserve">?  </w:t>
      </w:r>
      <w:r w:rsidR="00F11C2B">
        <w:rPr>
          <w:rStyle w:val="Hyperlink"/>
          <w:color w:val="000000" w:themeColor="text1"/>
          <w:u w:val="none"/>
        </w:rPr>
        <w:t>To those whom are already saved remember your first love</w:t>
      </w:r>
      <w:r w:rsidR="007E7400">
        <w:rPr>
          <w:rStyle w:val="Hyperlink"/>
          <w:color w:val="000000" w:themeColor="text1"/>
          <w:u w:val="none"/>
        </w:rPr>
        <w:t xml:space="preserve"> and serve God like you did when you first said YES to Jesus (Revelation 2:4-5)</w:t>
      </w:r>
      <w:r w:rsidR="00F11C2B">
        <w:rPr>
          <w:rStyle w:val="Hyperlink"/>
          <w:color w:val="000000" w:themeColor="text1"/>
          <w:u w:val="none"/>
        </w:rPr>
        <w:t xml:space="preserve">.  Christ died for you </w:t>
      </w:r>
      <w:r w:rsidR="007E7400">
        <w:rPr>
          <w:rStyle w:val="Hyperlink"/>
          <w:color w:val="000000" w:themeColor="text1"/>
          <w:u w:val="none"/>
        </w:rPr>
        <w:t xml:space="preserve">(John 3:16) </w:t>
      </w:r>
      <w:r w:rsidR="00F11C2B">
        <w:rPr>
          <w:rStyle w:val="Hyperlink"/>
          <w:color w:val="000000" w:themeColor="text1"/>
          <w:u w:val="none"/>
        </w:rPr>
        <w:t xml:space="preserve">and as </w:t>
      </w:r>
      <w:r w:rsidR="00C463BE">
        <w:rPr>
          <w:rStyle w:val="Hyperlink"/>
          <w:color w:val="000000" w:themeColor="text1"/>
          <w:u w:val="none"/>
        </w:rPr>
        <w:t>H</w:t>
      </w:r>
      <w:bookmarkStart w:id="0" w:name="_GoBack"/>
      <w:bookmarkEnd w:id="0"/>
      <w:r w:rsidR="00F11C2B">
        <w:rPr>
          <w:rStyle w:val="Hyperlink"/>
          <w:color w:val="000000" w:themeColor="text1"/>
          <w:u w:val="none"/>
        </w:rPr>
        <w:t>is ambassadors</w:t>
      </w:r>
      <w:r w:rsidR="007E7400">
        <w:rPr>
          <w:rStyle w:val="Hyperlink"/>
          <w:color w:val="000000" w:themeColor="text1"/>
          <w:u w:val="none"/>
        </w:rPr>
        <w:t xml:space="preserve"> (2 Corinthians 5:20)</w:t>
      </w:r>
      <w:r w:rsidR="00F11C2B">
        <w:rPr>
          <w:rStyle w:val="Hyperlink"/>
          <w:color w:val="000000" w:themeColor="text1"/>
          <w:u w:val="none"/>
        </w:rPr>
        <w:t xml:space="preserve"> and royal priests </w:t>
      </w:r>
      <w:r w:rsidR="007E7400">
        <w:rPr>
          <w:rStyle w:val="Hyperlink"/>
          <w:color w:val="000000" w:themeColor="text1"/>
          <w:u w:val="none"/>
        </w:rPr>
        <w:t xml:space="preserve">(1 Peter 2:9) </w:t>
      </w:r>
      <w:r w:rsidR="00F11C2B">
        <w:rPr>
          <w:rStyle w:val="Hyperlink"/>
          <w:color w:val="000000" w:themeColor="text1"/>
          <w:u w:val="none"/>
        </w:rPr>
        <w:t>you have what you need to be holy as God is holy</w:t>
      </w:r>
      <w:r w:rsidR="007E7400">
        <w:rPr>
          <w:rStyle w:val="Hyperlink"/>
          <w:color w:val="000000" w:themeColor="text1"/>
          <w:u w:val="none"/>
        </w:rPr>
        <w:t xml:space="preserve"> (1 Peter 1:16)</w:t>
      </w:r>
      <w:r w:rsidR="00F11C2B">
        <w:rPr>
          <w:rStyle w:val="Hyperlink"/>
          <w:color w:val="000000" w:themeColor="text1"/>
          <w:u w:val="none"/>
        </w:rPr>
        <w:t>.  If your walk with Jesus has become somewhat lukewarm then I implore you on Christ’s behalf draw nearer to God and He will draw nearer to you</w:t>
      </w:r>
      <w:r w:rsidR="007E7400">
        <w:rPr>
          <w:rStyle w:val="Hyperlink"/>
          <w:color w:val="000000" w:themeColor="text1"/>
          <w:u w:val="none"/>
        </w:rPr>
        <w:t xml:space="preserve"> (James 4:8)</w:t>
      </w:r>
      <w:r w:rsidR="00F11C2B">
        <w:rPr>
          <w:rStyle w:val="Hyperlink"/>
          <w:color w:val="000000" w:themeColor="text1"/>
          <w:u w:val="none"/>
        </w:rPr>
        <w:t xml:space="preserve">!  </w:t>
      </w:r>
    </w:p>
    <w:sectPr w:rsidR="0041641B"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DF45" w14:textId="77777777" w:rsidR="001F663B" w:rsidRDefault="001F663B" w:rsidP="0080694B">
      <w:r>
        <w:separator/>
      </w:r>
    </w:p>
  </w:endnote>
  <w:endnote w:type="continuationSeparator" w:id="0">
    <w:p w14:paraId="2002433C" w14:textId="77777777" w:rsidR="001F663B" w:rsidRDefault="001F663B"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6000D15"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4821">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2A5D8" w14:textId="77777777" w:rsidR="001F663B" w:rsidRDefault="001F663B" w:rsidP="0080694B">
      <w:r>
        <w:separator/>
      </w:r>
    </w:p>
  </w:footnote>
  <w:footnote w:type="continuationSeparator" w:id="0">
    <w:p w14:paraId="2AEC239E" w14:textId="77777777" w:rsidR="001F663B" w:rsidRDefault="001F663B" w:rsidP="0080694B">
      <w:r>
        <w:continuationSeparator/>
      </w:r>
    </w:p>
  </w:footnote>
  <w:footnote w:id="1">
    <w:p w14:paraId="11D67E4D" w14:textId="77777777" w:rsidR="007D3989" w:rsidRPr="00942D61" w:rsidRDefault="007D3989" w:rsidP="007D3989">
      <w:pPr>
        <w:rPr>
          <w:sz w:val="20"/>
          <w:szCs w:val="20"/>
        </w:rPr>
      </w:pPr>
      <w:r w:rsidRPr="00942D61">
        <w:rPr>
          <w:sz w:val="20"/>
          <w:szCs w:val="20"/>
          <w:vertAlign w:val="superscript"/>
        </w:rPr>
        <w:footnoteRef/>
      </w:r>
      <w:r w:rsidRPr="00942D61">
        <w:rPr>
          <w:sz w:val="20"/>
          <w:szCs w:val="20"/>
        </w:rPr>
        <w:t xml:space="preserve"> F. F. Bruce, </w:t>
      </w:r>
      <w:hyperlink r:id="rId1" w:history="1">
        <w:r w:rsidRPr="00942D61">
          <w:rPr>
            <w:i/>
            <w:color w:val="0000FF"/>
            <w:sz w:val="20"/>
            <w:szCs w:val="20"/>
            <w:u w:val="single"/>
          </w:rPr>
          <w:t>Philippians</w:t>
        </w:r>
      </w:hyperlink>
      <w:r w:rsidRPr="00942D61">
        <w:rPr>
          <w:sz w:val="20"/>
          <w:szCs w:val="20"/>
        </w:rPr>
        <w:t>, Understanding the Bible Commentary Series (Peabody, MA: Baker Books, 2011), 68.</w:t>
      </w:r>
    </w:p>
  </w:footnote>
  <w:footnote w:id="2">
    <w:p w14:paraId="2DAD4759" w14:textId="77777777" w:rsidR="002F02F7" w:rsidRPr="009F399E" w:rsidRDefault="002F02F7" w:rsidP="002F02F7">
      <w:pPr>
        <w:rPr>
          <w:sz w:val="20"/>
          <w:szCs w:val="20"/>
        </w:rPr>
      </w:pPr>
      <w:r w:rsidRPr="009F399E">
        <w:rPr>
          <w:sz w:val="20"/>
          <w:szCs w:val="20"/>
          <w:vertAlign w:val="superscript"/>
        </w:rPr>
        <w:footnoteRef/>
      </w:r>
      <w:r w:rsidRPr="009F399E">
        <w:rPr>
          <w:sz w:val="20"/>
          <w:szCs w:val="20"/>
        </w:rPr>
        <w:t xml:space="preserve"> James Montgomery Boice, </w:t>
      </w:r>
      <w:hyperlink r:id="rId2" w:history="1">
        <w:r w:rsidRPr="009F399E">
          <w:rPr>
            <w:i/>
            <w:color w:val="0000FF"/>
            <w:sz w:val="20"/>
            <w:szCs w:val="20"/>
            <w:u w:val="single"/>
          </w:rPr>
          <w:t>The Gospel of John: An Expositional Commentary</w:t>
        </w:r>
      </w:hyperlink>
      <w:r w:rsidRPr="009F399E">
        <w:rPr>
          <w:sz w:val="20"/>
          <w:szCs w:val="20"/>
        </w:rPr>
        <w:t xml:space="preserve"> (Grand Rapids, MI: Baker Books, 2005), 1495–1496.</w:t>
      </w:r>
    </w:p>
  </w:footnote>
  <w:footnote w:id="3">
    <w:p w14:paraId="1005046E" w14:textId="77777777" w:rsidR="00B23FA3" w:rsidRDefault="00B23FA3" w:rsidP="00B23FA3">
      <w:r w:rsidRPr="009F399E">
        <w:rPr>
          <w:sz w:val="20"/>
          <w:szCs w:val="20"/>
          <w:vertAlign w:val="superscript"/>
        </w:rPr>
        <w:footnoteRef/>
      </w:r>
      <w:r w:rsidRPr="009F399E">
        <w:rPr>
          <w:sz w:val="20"/>
          <w:szCs w:val="20"/>
        </w:rPr>
        <w:t xml:space="preserve"> James Montgomery Boice, </w:t>
      </w:r>
      <w:hyperlink r:id="rId3" w:history="1">
        <w:r w:rsidRPr="009F399E">
          <w:rPr>
            <w:i/>
            <w:color w:val="0000FF"/>
            <w:sz w:val="20"/>
            <w:szCs w:val="20"/>
            <w:u w:val="single"/>
          </w:rPr>
          <w:t>The Gospel of John: An Expositional Commentary</w:t>
        </w:r>
      </w:hyperlink>
      <w:r w:rsidRPr="009F399E">
        <w:rPr>
          <w:sz w:val="20"/>
          <w:szCs w:val="20"/>
        </w:rPr>
        <w:t xml:space="preserve"> (Grand Rapids, MI: Baker Books, 2005), 1496.</w:t>
      </w:r>
    </w:p>
  </w:footnote>
  <w:footnote w:id="4">
    <w:p w14:paraId="388009B6" w14:textId="77777777" w:rsidR="00E45CA6" w:rsidRPr="00D301CB" w:rsidRDefault="00E45CA6" w:rsidP="00E45CA6">
      <w:pPr>
        <w:rPr>
          <w:sz w:val="20"/>
          <w:szCs w:val="20"/>
        </w:rPr>
      </w:pPr>
      <w:r w:rsidRPr="00D301CB">
        <w:rPr>
          <w:sz w:val="20"/>
          <w:szCs w:val="20"/>
          <w:vertAlign w:val="superscript"/>
        </w:rPr>
        <w:footnoteRef/>
      </w:r>
      <w:r w:rsidRPr="00D301CB">
        <w:rPr>
          <w:sz w:val="20"/>
          <w:szCs w:val="20"/>
        </w:rPr>
        <w:t xml:space="preserve"> Craig A. Evans, </w:t>
      </w:r>
      <w:hyperlink r:id="rId4" w:history="1">
        <w:r w:rsidRPr="00D301CB">
          <w:rPr>
            <w:i/>
            <w:color w:val="0000FF"/>
            <w:sz w:val="20"/>
            <w:szCs w:val="20"/>
            <w:u w:val="single"/>
          </w:rPr>
          <w:t>Luke</w:t>
        </w:r>
      </w:hyperlink>
      <w:r w:rsidRPr="00D301CB">
        <w:rPr>
          <w:sz w:val="20"/>
          <w:szCs w:val="20"/>
        </w:rPr>
        <w:t>, Understanding the Bible Commentary Series (Grand Rapids, MI: Baker Books, 1990), 338.</w:t>
      </w:r>
    </w:p>
  </w:footnote>
  <w:footnote w:id="5">
    <w:p w14:paraId="6689FB57" w14:textId="77777777" w:rsidR="00F0373D" w:rsidRPr="00D301CB" w:rsidRDefault="00F0373D" w:rsidP="00F0373D">
      <w:pPr>
        <w:rPr>
          <w:sz w:val="20"/>
          <w:szCs w:val="20"/>
        </w:rPr>
      </w:pPr>
      <w:r w:rsidRPr="00D301CB">
        <w:rPr>
          <w:sz w:val="20"/>
          <w:szCs w:val="20"/>
          <w:vertAlign w:val="superscript"/>
        </w:rPr>
        <w:footnoteRef/>
      </w:r>
      <w:r w:rsidRPr="00D301CB">
        <w:rPr>
          <w:sz w:val="20"/>
          <w:szCs w:val="20"/>
        </w:rPr>
        <w:t xml:space="preserve"> Leon Morris, </w:t>
      </w:r>
      <w:hyperlink r:id="rId5" w:history="1">
        <w:r w:rsidRPr="00D301CB">
          <w:rPr>
            <w:i/>
            <w:color w:val="0000FF"/>
            <w:sz w:val="20"/>
            <w:szCs w:val="20"/>
            <w:u w:val="single"/>
          </w:rPr>
          <w:t>Luke: An Introduction and Commentary</w:t>
        </w:r>
      </w:hyperlink>
      <w:r w:rsidRPr="00D301CB">
        <w:rPr>
          <w:sz w:val="20"/>
          <w:szCs w:val="20"/>
        </w:rPr>
        <w:t>, vol. 3, Tyndale New Testament Commentaries (Downers Grove, IL: InterVarsity Press, 1988), 346.</w:t>
      </w:r>
    </w:p>
  </w:footnote>
  <w:footnote w:id="6">
    <w:p w14:paraId="05F0A187" w14:textId="77777777" w:rsidR="003F7F4F" w:rsidRPr="00D301CB" w:rsidRDefault="003F7F4F" w:rsidP="003F7F4F">
      <w:pPr>
        <w:rPr>
          <w:sz w:val="20"/>
          <w:szCs w:val="20"/>
        </w:rPr>
      </w:pPr>
      <w:r w:rsidRPr="00D301CB">
        <w:rPr>
          <w:sz w:val="20"/>
          <w:szCs w:val="20"/>
          <w:vertAlign w:val="superscript"/>
        </w:rPr>
        <w:footnoteRef/>
      </w:r>
      <w:r w:rsidRPr="00D301CB">
        <w:rPr>
          <w:sz w:val="20"/>
          <w:szCs w:val="20"/>
        </w:rPr>
        <w:t xml:space="preserve"> C. H. Spurgeon, </w:t>
      </w:r>
      <w:hyperlink r:id="rId6" w:history="1">
        <w:r w:rsidRPr="00D301CB">
          <w:rPr>
            <w:color w:val="0000FF"/>
            <w:sz w:val="20"/>
            <w:szCs w:val="20"/>
            <w:u w:val="single"/>
          </w:rPr>
          <w:t>“The Dying Thief in a New Light,”</w:t>
        </w:r>
      </w:hyperlink>
      <w:r w:rsidRPr="00D301CB">
        <w:rPr>
          <w:sz w:val="20"/>
          <w:szCs w:val="20"/>
        </w:rPr>
        <w:t xml:space="preserve"> in </w:t>
      </w:r>
      <w:r w:rsidRPr="00D301CB">
        <w:rPr>
          <w:i/>
          <w:sz w:val="20"/>
          <w:szCs w:val="20"/>
        </w:rPr>
        <w:t>The Metropolitan Tabernacle Pulpit Sermons</w:t>
      </w:r>
      <w:r w:rsidRPr="00D301CB">
        <w:rPr>
          <w:sz w:val="20"/>
          <w:szCs w:val="20"/>
        </w:rPr>
        <w:t>, vol. 32 (London: Passmore &amp; Alabaster, 1886), 53.</w:t>
      </w:r>
    </w:p>
  </w:footnote>
  <w:footnote w:id="7">
    <w:p w14:paraId="372CAB97" w14:textId="46B9F52D" w:rsidR="003F7F4F" w:rsidRPr="00D301CB" w:rsidRDefault="003F7F4F" w:rsidP="003F7F4F">
      <w:pPr>
        <w:rPr>
          <w:sz w:val="20"/>
          <w:szCs w:val="20"/>
        </w:rPr>
      </w:pPr>
      <w:r w:rsidRPr="00D301CB">
        <w:rPr>
          <w:sz w:val="20"/>
          <w:szCs w:val="20"/>
          <w:vertAlign w:val="superscript"/>
        </w:rPr>
        <w:footnoteRef/>
      </w:r>
      <w:r w:rsidRPr="00D301CB">
        <w:rPr>
          <w:sz w:val="20"/>
          <w:szCs w:val="20"/>
        </w:rPr>
        <w:t xml:space="preserve"> C. H. Spurgeon, 54.</w:t>
      </w:r>
    </w:p>
  </w:footnote>
  <w:footnote w:id="8">
    <w:p w14:paraId="0249C9F0" w14:textId="77777777" w:rsidR="00FE3B92" w:rsidRPr="00D301CB" w:rsidRDefault="00FE3B92" w:rsidP="00FE3B92">
      <w:pPr>
        <w:rPr>
          <w:sz w:val="20"/>
          <w:szCs w:val="20"/>
        </w:rPr>
      </w:pPr>
      <w:r w:rsidRPr="00D301CB">
        <w:rPr>
          <w:sz w:val="20"/>
          <w:szCs w:val="20"/>
          <w:vertAlign w:val="superscript"/>
        </w:rPr>
        <w:footnoteRef/>
      </w:r>
      <w:r w:rsidRPr="00D301CB">
        <w:rPr>
          <w:sz w:val="20"/>
          <w:szCs w:val="20"/>
        </w:rPr>
        <w:t xml:space="preserve"> I. Howard Marshall, </w:t>
      </w:r>
      <w:hyperlink r:id="rId7" w:history="1">
        <w:r w:rsidRPr="00D301CB">
          <w:rPr>
            <w:i/>
            <w:color w:val="0000FF"/>
            <w:sz w:val="20"/>
            <w:szCs w:val="20"/>
            <w:u w:val="single"/>
          </w:rPr>
          <w:t>The Gospel of Luke: A Commentary on the Greek Text</w:t>
        </w:r>
      </w:hyperlink>
      <w:r w:rsidRPr="00D301CB">
        <w:rPr>
          <w:sz w:val="20"/>
          <w:szCs w:val="20"/>
        </w:rPr>
        <w:t>, New International Greek Testament Commentary (Exeter: Paternoster Press, 1978), 870.</w:t>
      </w:r>
    </w:p>
  </w:footnote>
  <w:footnote w:id="9">
    <w:p w14:paraId="7FE60142" w14:textId="77777777" w:rsidR="002238D8" w:rsidRPr="00D301CB" w:rsidRDefault="002238D8" w:rsidP="002238D8">
      <w:pPr>
        <w:rPr>
          <w:sz w:val="20"/>
          <w:szCs w:val="20"/>
        </w:rPr>
      </w:pPr>
      <w:r w:rsidRPr="00D301CB">
        <w:rPr>
          <w:sz w:val="20"/>
          <w:szCs w:val="20"/>
          <w:vertAlign w:val="superscript"/>
        </w:rPr>
        <w:footnoteRef/>
      </w:r>
      <w:r w:rsidRPr="00D301CB">
        <w:rPr>
          <w:sz w:val="20"/>
          <w:szCs w:val="20"/>
        </w:rPr>
        <w:t xml:space="preserve"> C. H. Spurgeon, </w:t>
      </w:r>
      <w:hyperlink r:id="rId8" w:history="1">
        <w:r w:rsidRPr="00D301CB">
          <w:rPr>
            <w:color w:val="0000FF"/>
            <w:sz w:val="20"/>
            <w:szCs w:val="20"/>
            <w:u w:val="single"/>
          </w:rPr>
          <w:t>“The Dying Thief in a New Light,”</w:t>
        </w:r>
      </w:hyperlink>
      <w:r w:rsidRPr="00D301CB">
        <w:rPr>
          <w:sz w:val="20"/>
          <w:szCs w:val="20"/>
        </w:rPr>
        <w:t xml:space="preserve"> in </w:t>
      </w:r>
      <w:r w:rsidRPr="00D301CB">
        <w:rPr>
          <w:i/>
          <w:sz w:val="20"/>
          <w:szCs w:val="20"/>
        </w:rPr>
        <w:t>The Metropolitan Tabernacle Pulpit Sermons</w:t>
      </w:r>
      <w:r w:rsidRPr="00D301CB">
        <w:rPr>
          <w:sz w:val="20"/>
          <w:szCs w:val="20"/>
        </w:rPr>
        <w:t>, vol. 32 (London: Passmore &amp; Alabaster, 1886), 55.</w:t>
      </w:r>
    </w:p>
  </w:footnote>
  <w:footnote w:id="10">
    <w:p w14:paraId="2FBB28D1" w14:textId="6EB23729" w:rsidR="009B34E7" w:rsidRPr="00D301CB" w:rsidRDefault="009B34E7" w:rsidP="009B34E7">
      <w:pPr>
        <w:rPr>
          <w:sz w:val="20"/>
          <w:szCs w:val="20"/>
        </w:rPr>
      </w:pPr>
      <w:r w:rsidRPr="00D301CB">
        <w:rPr>
          <w:sz w:val="20"/>
          <w:szCs w:val="20"/>
          <w:vertAlign w:val="superscript"/>
        </w:rPr>
        <w:footnoteRef/>
      </w:r>
      <w:r w:rsidRPr="00D301CB">
        <w:rPr>
          <w:sz w:val="20"/>
          <w:szCs w:val="20"/>
        </w:rPr>
        <w:t xml:space="preserve"> C. H. Spurgeon, 49.</w:t>
      </w:r>
    </w:p>
  </w:footnote>
  <w:footnote w:id="11">
    <w:p w14:paraId="7A6F80F5" w14:textId="77777777" w:rsidR="009B34E7" w:rsidRDefault="009B34E7" w:rsidP="009B34E7">
      <w:r w:rsidRPr="00D301CB">
        <w:rPr>
          <w:sz w:val="20"/>
          <w:szCs w:val="20"/>
          <w:vertAlign w:val="superscript"/>
        </w:rPr>
        <w:footnoteRef/>
      </w:r>
      <w:r w:rsidRPr="00D301CB">
        <w:rPr>
          <w:sz w:val="20"/>
          <w:szCs w:val="20"/>
        </w:rPr>
        <w:t xml:space="preserve"> John Piper, </w:t>
      </w:r>
      <w:hyperlink r:id="rId9" w:history="1">
        <w:r w:rsidRPr="00D301CB">
          <w:rPr>
            <w:i/>
            <w:color w:val="0000FF"/>
            <w:sz w:val="20"/>
            <w:szCs w:val="20"/>
            <w:u w:val="single"/>
          </w:rPr>
          <w:t>Sermons from John Piper (1980–1989)</w:t>
        </w:r>
      </w:hyperlink>
      <w:r w:rsidRPr="00D301CB">
        <w:rPr>
          <w:sz w:val="20"/>
          <w:szCs w:val="20"/>
        </w:rPr>
        <w:t xml:space="preserve"> (Minneapolis, MN: Desiring God, 2007).</w:t>
      </w:r>
    </w:p>
  </w:footnote>
  <w:footnote w:id="12">
    <w:p w14:paraId="5004B18E" w14:textId="77777777" w:rsidR="008D50CE" w:rsidRPr="00CD13CA" w:rsidRDefault="008D50CE" w:rsidP="008D50CE">
      <w:pPr>
        <w:rPr>
          <w:sz w:val="20"/>
          <w:szCs w:val="20"/>
        </w:rPr>
      </w:pPr>
      <w:r w:rsidRPr="00CD13CA">
        <w:rPr>
          <w:sz w:val="20"/>
          <w:szCs w:val="20"/>
          <w:vertAlign w:val="superscript"/>
        </w:rPr>
        <w:footnoteRef/>
      </w:r>
      <w:r w:rsidRPr="00CD13CA">
        <w:rPr>
          <w:sz w:val="20"/>
          <w:szCs w:val="20"/>
        </w:rPr>
        <w:t xml:space="preserve"> John Piper, </w:t>
      </w:r>
      <w:hyperlink r:id="rId10" w:history="1">
        <w:r w:rsidRPr="00CD13CA">
          <w:rPr>
            <w:i/>
            <w:color w:val="0000FF"/>
            <w:sz w:val="20"/>
            <w:szCs w:val="20"/>
            <w:u w:val="single"/>
          </w:rPr>
          <w:t>Sermons from John Piper (1980–1989)</w:t>
        </w:r>
      </w:hyperlink>
      <w:r w:rsidRPr="00CD13CA">
        <w:rPr>
          <w:sz w:val="20"/>
          <w:szCs w:val="20"/>
        </w:rPr>
        <w:t xml:space="preserve"> (Minneapolis, MN: Desiring God, 2007).</w:t>
      </w:r>
    </w:p>
  </w:footnote>
  <w:footnote w:id="13">
    <w:p w14:paraId="35652B8B" w14:textId="77777777" w:rsidR="00526CCE" w:rsidRPr="00CD13CA" w:rsidRDefault="00526CCE" w:rsidP="00526CCE">
      <w:pPr>
        <w:rPr>
          <w:sz w:val="20"/>
          <w:szCs w:val="20"/>
        </w:rPr>
      </w:pPr>
      <w:r w:rsidRPr="00CD13CA">
        <w:rPr>
          <w:sz w:val="20"/>
          <w:szCs w:val="20"/>
          <w:vertAlign w:val="superscript"/>
        </w:rPr>
        <w:footnoteRef/>
      </w:r>
      <w:r w:rsidRPr="00CD13CA">
        <w:rPr>
          <w:sz w:val="20"/>
          <w:szCs w:val="20"/>
        </w:rPr>
        <w:t xml:space="preserve"> Darrell L. Bock, </w:t>
      </w:r>
      <w:hyperlink r:id="rId11" w:history="1">
        <w:r w:rsidRPr="00CD13CA">
          <w:rPr>
            <w:i/>
            <w:color w:val="0000FF"/>
            <w:sz w:val="20"/>
            <w:szCs w:val="20"/>
            <w:u w:val="single"/>
          </w:rPr>
          <w:t>Luke</w:t>
        </w:r>
      </w:hyperlink>
      <w:r w:rsidRPr="00CD13CA">
        <w:rPr>
          <w:sz w:val="20"/>
          <w:szCs w:val="20"/>
        </w:rPr>
        <w:t>, The NIV Application Commentary (Grand Rapids, MI: Zondervan Publishing House, 1996), 596.</w:t>
      </w:r>
    </w:p>
  </w:footnote>
  <w:footnote w:id="14">
    <w:p w14:paraId="68DFD203" w14:textId="77777777" w:rsidR="00C60103" w:rsidRPr="00CD13CA" w:rsidRDefault="00C60103" w:rsidP="00C60103">
      <w:pPr>
        <w:rPr>
          <w:sz w:val="20"/>
          <w:szCs w:val="20"/>
        </w:rPr>
      </w:pPr>
      <w:r w:rsidRPr="00CD13CA">
        <w:rPr>
          <w:sz w:val="20"/>
          <w:szCs w:val="20"/>
          <w:vertAlign w:val="superscript"/>
        </w:rPr>
        <w:footnoteRef/>
      </w:r>
      <w:r w:rsidRPr="00CD13CA">
        <w:rPr>
          <w:sz w:val="20"/>
          <w:szCs w:val="20"/>
        </w:rPr>
        <w:t xml:space="preserve"> Darrell L. Bock, </w:t>
      </w:r>
      <w:hyperlink r:id="rId12" w:history="1">
        <w:r w:rsidRPr="00CD13CA">
          <w:rPr>
            <w:i/>
            <w:color w:val="0000FF"/>
            <w:sz w:val="20"/>
            <w:szCs w:val="20"/>
            <w:u w:val="single"/>
          </w:rPr>
          <w:t>Luke</w:t>
        </w:r>
      </w:hyperlink>
      <w:r w:rsidRPr="00CD13CA">
        <w:rPr>
          <w:sz w:val="20"/>
          <w:szCs w:val="20"/>
        </w:rPr>
        <w:t>, The IVP New Testament Commentary Series (Downers Grove, IL: InterVarsity Press, 1994), Lk 23:26.</w:t>
      </w:r>
    </w:p>
  </w:footnote>
  <w:footnote w:id="15">
    <w:p w14:paraId="6B58A3AF" w14:textId="77777777" w:rsidR="00C60103" w:rsidRPr="00CD13CA" w:rsidRDefault="00C60103" w:rsidP="00C60103">
      <w:pPr>
        <w:rPr>
          <w:sz w:val="20"/>
          <w:szCs w:val="20"/>
        </w:rPr>
      </w:pPr>
      <w:r w:rsidRPr="00CD13CA">
        <w:rPr>
          <w:sz w:val="20"/>
          <w:szCs w:val="20"/>
          <w:vertAlign w:val="superscript"/>
        </w:rPr>
        <w:footnoteRef/>
      </w:r>
      <w:r w:rsidRPr="00CD13CA">
        <w:rPr>
          <w:sz w:val="20"/>
          <w:szCs w:val="20"/>
        </w:rPr>
        <w:t xml:space="preserve"> C. H. Spurgeon, </w:t>
      </w:r>
      <w:hyperlink r:id="rId13" w:history="1">
        <w:r w:rsidRPr="00CD13CA">
          <w:rPr>
            <w:color w:val="0000FF"/>
            <w:sz w:val="20"/>
            <w:szCs w:val="20"/>
            <w:u w:val="single"/>
          </w:rPr>
          <w:t>“The Dying Thief in a New Light,”</w:t>
        </w:r>
      </w:hyperlink>
      <w:r w:rsidRPr="00CD13CA">
        <w:rPr>
          <w:sz w:val="20"/>
          <w:szCs w:val="20"/>
        </w:rPr>
        <w:t xml:space="preserve"> in </w:t>
      </w:r>
      <w:r w:rsidRPr="00CD13CA">
        <w:rPr>
          <w:i/>
          <w:sz w:val="20"/>
          <w:szCs w:val="20"/>
        </w:rPr>
        <w:t>The Metropolitan Tabernacle Pulpit Sermons</w:t>
      </w:r>
      <w:r w:rsidRPr="00CD13CA">
        <w:rPr>
          <w:sz w:val="20"/>
          <w:szCs w:val="20"/>
        </w:rPr>
        <w:t>, vol. 32 (London: Passmore &amp; Alabaster, 1886), 54.</w:t>
      </w:r>
    </w:p>
  </w:footnote>
  <w:footnote w:id="16">
    <w:p w14:paraId="3EBE57CD" w14:textId="77777777" w:rsidR="00D301CB" w:rsidRDefault="00D301CB" w:rsidP="00D301CB">
      <w:r w:rsidRPr="00CD13CA">
        <w:rPr>
          <w:sz w:val="20"/>
          <w:szCs w:val="20"/>
          <w:vertAlign w:val="superscript"/>
        </w:rPr>
        <w:footnoteRef/>
      </w:r>
      <w:r w:rsidRPr="00CD13CA">
        <w:rPr>
          <w:sz w:val="20"/>
          <w:szCs w:val="20"/>
        </w:rPr>
        <w:t xml:space="preserve"> Darrell L. Bock, </w:t>
      </w:r>
      <w:hyperlink r:id="rId14" w:history="1">
        <w:r w:rsidRPr="00CD13CA">
          <w:rPr>
            <w:i/>
            <w:color w:val="0000FF"/>
            <w:sz w:val="20"/>
            <w:szCs w:val="20"/>
            <w:u w:val="single"/>
          </w:rPr>
          <w:t>Luke</w:t>
        </w:r>
      </w:hyperlink>
      <w:r w:rsidRPr="00CD13CA">
        <w:rPr>
          <w:sz w:val="20"/>
          <w:szCs w:val="20"/>
        </w:rPr>
        <w:t>, The IVP New Testament Commentary Series (Downers Grove, IL: InterVarsity Press, 1994), Lk 23:26.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D93B0F"/>
    <w:multiLevelType w:val="hybridMultilevel"/>
    <w:tmpl w:val="C166E0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3"/>
  </w:num>
  <w:num w:numId="4">
    <w:abstractNumId w:val="3"/>
  </w:num>
  <w:num w:numId="5">
    <w:abstractNumId w:val="21"/>
  </w:num>
  <w:num w:numId="6">
    <w:abstractNumId w:val="2"/>
  </w:num>
  <w:num w:numId="7">
    <w:abstractNumId w:val="19"/>
  </w:num>
  <w:num w:numId="8">
    <w:abstractNumId w:val="18"/>
  </w:num>
  <w:num w:numId="9">
    <w:abstractNumId w:val="22"/>
  </w:num>
  <w:num w:numId="10">
    <w:abstractNumId w:val="4"/>
  </w:num>
  <w:num w:numId="11">
    <w:abstractNumId w:val="13"/>
  </w:num>
  <w:num w:numId="12">
    <w:abstractNumId w:val="9"/>
  </w:num>
  <w:num w:numId="13">
    <w:abstractNumId w:val="8"/>
  </w:num>
  <w:num w:numId="14">
    <w:abstractNumId w:val="17"/>
  </w:num>
  <w:num w:numId="15">
    <w:abstractNumId w:val="24"/>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26"/>
  </w:num>
  <w:num w:numId="23">
    <w:abstractNumId w:val="11"/>
  </w:num>
  <w:num w:numId="24">
    <w:abstractNumId w:val="27"/>
  </w:num>
  <w:num w:numId="25">
    <w:abstractNumId w:val="6"/>
  </w:num>
  <w:num w:numId="26">
    <w:abstractNumId w:val="7"/>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4FA"/>
    <w:rsid w:val="000058BC"/>
    <w:rsid w:val="00005BBB"/>
    <w:rsid w:val="00006798"/>
    <w:rsid w:val="000067C1"/>
    <w:rsid w:val="0001168D"/>
    <w:rsid w:val="0001210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2678A"/>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19"/>
    <w:rsid w:val="00042E5C"/>
    <w:rsid w:val="00043F09"/>
    <w:rsid w:val="00043F4A"/>
    <w:rsid w:val="000441A1"/>
    <w:rsid w:val="0004451E"/>
    <w:rsid w:val="00044B40"/>
    <w:rsid w:val="000471B1"/>
    <w:rsid w:val="00047548"/>
    <w:rsid w:val="000479FB"/>
    <w:rsid w:val="00047DF9"/>
    <w:rsid w:val="000505EA"/>
    <w:rsid w:val="0005070E"/>
    <w:rsid w:val="00050AAE"/>
    <w:rsid w:val="00053185"/>
    <w:rsid w:val="00056B75"/>
    <w:rsid w:val="000574AC"/>
    <w:rsid w:val="000575D3"/>
    <w:rsid w:val="00057885"/>
    <w:rsid w:val="000601A7"/>
    <w:rsid w:val="000606DC"/>
    <w:rsid w:val="000608E2"/>
    <w:rsid w:val="00060B22"/>
    <w:rsid w:val="00060BDE"/>
    <w:rsid w:val="00061105"/>
    <w:rsid w:val="0006146C"/>
    <w:rsid w:val="000614F7"/>
    <w:rsid w:val="0006151E"/>
    <w:rsid w:val="0006166A"/>
    <w:rsid w:val="0006181C"/>
    <w:rsid w:val="00061FD0"/>
    <w:rsid w:val="00061FD2"/>
    <w:rsid w:val="0006371A"/>
    <w:rsid w:val="000637BF"/>
    <w:rsid w:val="000640BB"/>
    <w:rsid w:val="00064462"/>
    <w:rsid w:val="000649CE"/>
    <w:rsid w:val="00065D32"/>
    <w:rsid w:val="00065FB0"/>
    <w:rsid w:val="00067414"/>
    <w:rsid w:val="00067500"/>
    <w:rsid w:val="00067ECB"/>
    <w:rsid w:val="000703C4"/>
    <w:rsid w:val="00070C09"/>
    <w:rsid w:val="00070C9F"/>
    <w:rsid w:val="000710EF"/>
    <w:rsid w:val="00071198"/>
    <w:rsid w:val="000718B2"/>
    <w:rsid w:val="00072208"/>
    <w:rsid w:val="000724FC"/>
    <w:rsid w:val="00072FBA"/>
    <w:rsid w:val="000732E3"/>
    <w:rsid w:val="00073388"/>
    <w:rsid w:val="0007375B"/>
    <w:rsid w:val="00075235"/>
    <w:rsid w:val="000753AD"/>
    <w:rsid w:val="00075998"/>
    <w:rsid w:val="00076280"/>
    <w:rsid w:val="00076283"/>
    <w:rsid w:val="0007636F"/>
    <w:rsid w:val="00076CA8"/>
    <w:rsid w:val="00077617"/>
    <w:rsid w:val="00077E35"/>
    <w:rsid w:val="000803DF"/>
    <w:rsid w:val="00080C5F"/>
    <w:rsid w:val="0008176C"/>
    <w:rsid w:val="00081B48"/>
    <w:rsid w:val="000820B1"/>
    <w:rsid w:val="00082662"/>
    <w:rsid w:val="000833BD"/>
    <w:rsid w:val="00083B05"/>
    <w:rsid w:val="00083DF6"/>
    <w:rsid w:val="0008551C"/>
    <w:rsid w:val="0008568A"/>
    <w:rsid w:val="00085833"/>
    <w:rsid w:val="00085998"/>
    <w:rsid w:val="0008737C"/>
    <w:rsid w:val="00087801"/>
    <w:rsid w:val="00087823"/>
    <w:rsid w:val="000878DF"/>
    <w:rsid w:val="00090098"/>
    <w:rsid w:val="00090CC4"/>
    <w:rsid w:val="00091227"/>
    <w:rsid w:val="0009124F"/>
    <w:rsid w:val="0009185B"/>
    <w:rsid w:val="00091EA8"/>
    <w:rsid w:val="00092512"/>
    <w:rsid w:val="00092547"/>
    <w:rsid w:val="000925E3"/>
    <w:rsid w:val="000926A6"/>
    <w:rsid w:val="00092F61"/>
    <w:rsid w:val="000943B8"/>
    <w:rsid w:val="00094C7D"/>
    <w:rsid w:val="00096107"/>
    <w:rsid w:val="0009614A"/>
    <w:rsid w:val="000967CE"/>
    <w:rsid w:val="00096D3F"/>
    <w:rsid w:val="000973FF"/>
    <w:rsid w:val="000A0668"/>
    <w:rsid w:val="000A1776"/>
    <w:rsid w:val="000A18EE"/>
    <w:rsid w:val="000A2F6D"/>
    <w:rsid w:val="000A3097"/>
    <w:rsid w:val="000A43C6"/>
    <w:rsid w:val="000A444A"/>
    <w:rsid w:val="000A4898"/>
    <w:rsid w:val="000A48FC"/>
    <w:rsid w:val="000A4B84"/>
    <w:rsid w:val="000A5327"/>
    <w:rsid w:val="000A68F2"/>
    <w:rsid w:val="000A7DDE"/>
    <w:rsid w:val="000B0B5A"/>
    <w:rsid w:val="000B1E98"/>
    <w:rsid w:val="000B1FF9"/>
    <w:rsid w:val="000B2095"/>
    <w:rsid w:val="000B218C"/>
    <w:rsid w:val="000B2607"/>
    <w:rsid w:val="000B2B75"/>
    <w:rsid w:val="000B2C95"/>
    <w:rsid w:val="000B34A8"/>
    <w:rsid w:val="000B4FEA"/>
    <w:rsid w:val="000B5AB7"/>
    <w:rsid w:val="000B65F2"/>
    <w:rsid w:val="000B72B7"/>
    <w:rsid w:val="000B7BA4"/>
    <w:rsid w:val="000B7C2C"/>
    <w:rsid w:val="000C0003"/>
    <w:rsid w:val="000C033D"/>
    <w:rsid w:val="000C079A"/>
    <w:rsid w:val="000C091A"/>
    <w:rsid w:val="000C0B4F"/>
    <w:rsid w:val="000C10D0"/>
    <w:rsid w:val="000C211B"/>
    <w:rsid w:val="000C2F00"/>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7480"/>
    <w:rsid w:val="000E02C2"/>
    <w:rsid w:val="000E02D7"/>
    <w:rsid w:val="000E0F9A"/>
    <w:rsid w:val="000E1D3E"/>
    <w:rsid w:val="000E2E4F"/>
    <w:rsid w:val="000E4978"/>
    <w:rsid w:val="000E6C35"/>
    <w:rsid w:val="000E70D3"/>
    <w:rsid w:val="000E7AA0"/>
    <w:rsid w:val="000E7B81"/>
    <w:rsid w:val="000F0197"/>
    <w:rsid w:val="000F1519"/>
    <w:rsid w:val="000F1949"/>
    <w:rsid w:val="000F228B"/>
    <w:rsid w:val="000F3BC9"/>
    <w:rsid w:val="000F4093"/>
    <w:rsid w:val="000F51FA"/>
    <w:rsid w:val="000F56DD"/>
    <w:rsid w:val="000F5E30"/>
    <w:rsid w:val="000F5F69"/>
    <w:rsid w:val="000F7C82"/>
    <w:rsid w:val="00100415"/>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383"/>
    <w:rsid w:val="0010790B"/>
    <w:rsid w:val="00110E75"/>
    <w:rsid w:val="00111367"/>
    <w:rsid w:val="00111AD7"/>
    <w:rsid w:val="00112547"/>
    <w:rsid w:val="00112E53"/>
    <w:rsid w:val="00113705"/>
    <w:rsid w:val="0011393F"/>
    <w:rsid w:val="00113D77"/>
    <w:rsid w:val="00114E7D"/>
    <w:rsid w:val="00114EF5"/>
    <w:rsid w:val="00115507"/>
    <w:rsid w:val="0011557D"/>
    <w:rsid w:val="00117970"/>
    <w:rsid w:val="001206F6"/>
    <w:rsid w:val="00121070"/>
    <w:rsid w:val="00121691"/>
    <w:rsid w:val="00121A86"/>
    <w:rsid w:val="0012283C"/>
    <w:rsid w:val="001228D6"/>
    <w:rsid w:val="00122C93"/>
    <w:rsid w:val="001238DB"/>
    <w:rsid w:val="001239BD"/>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E0B"/>
    <w:rsid w:val="00137F9B"/>
    <w:rsid w:val="00140448"/>
    <w:rsid w:val="00140E66"/>
    <w:rsid w:val="00141921"/>
    <w:rsid w:val="00141BED"/>
    <w:rsid w:val="0014307B"/>
    <w:rsid w:val="00144CA0"/>
    <w:rsid w:val="00144FF7"/>
    <w:rsid w:val="00145633"/>
    <w:rsid w:val="00145D13"/>
    <w:rsid w:val="00145E3F"/>
    <w:rsid w:val="001462DB"/>
    <w:rsid w:val="00146E7A"/>
    <w:rsid w:val="001479E7"/>
    <w:rsid w:val="0015023F"/>
    <w:rsid w:val="00150965"/>
    <w:rsid w:val="00150DFF"/>
    <w:rsid w:val="00151FA2"/>
    <w:rsid w:val="001528BC"/>
    <w:rsid w:val="00152C07"/>
    <w:rsid w:val="00153973"/>
    <w:rsid w:val="00155C33"/>
    <w:rsid w:val="001563E0"/>
    <w:rsid w:val="0015671E"/>
    <w:rsid w:val="001568F6"/>
    <w:rsid w:val="001570F6"/>
    <w:rsid w:val="0015715B"/>
    <w:rsid w:val="00157B07"/>
    <w:rsid w:val="00157F01"/>
    <w:rsid w:val="001600CF"/>
    <w:rsid w:val="001604DD"/>
    <w:rsid w:val="00161405"/>
    <w:rsid w:val="00161B9B"/>
    <w:rsid w:val="001623CE"/>
    <w:rsid w:val="00162448"/>
    <w:rsid w:val="001626C0"/>
    <w:rsid w:val="00163874"/>
    <w:rsid w:val="00163ABF"/>
    <w:rsid w:val="00166295"/>
    <w:rsid w:val="00166481"/>
    <w:rsid w:val="001671E5"/>
    <w:rsid w:val="001700B8"/>
    <w:rsid w:val="00170668"/>
    <w:rsid w:val="001708E9"/>
    <w:rsid w:val="00172287"/>
    <w:rsid w:val="00172E21"/>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294A"/>
    <w:rsid w:val="001839C1"/>
    <w:rsid w:val="00183A7A"/>
    <w:rsid w:val="0018554A"/>
    <w:rsid w:val="0018577F"/>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1B7E"/>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52A"/>
    <w:rsid w:val="001C3900"/>
    <w:rsid w:val="001C3B67"/>
    <w:rsid w:val="001C4224"/>
    <w:rsid w:val="001C513A"/>
    <w:rsid w:val="001C5489"/>
    <w:rsid w:val="001C5A0B"/>
    <w:rsid w:val="001C5DD6"/>
    <w:rsid w:val="001C600B"/>
    <w:rsid w:val="001C614D"/>
    <w:rsid w:val="001C70CA"/>
    <w:rsid w:val="001C78C1"/>
    <w:rsid w:val="001C7AE0"/>
    <w:rsid w:val="001D044F"/>
    <w:rsid w:val="001D0A6F"/>
    <w:rsid w:val="001D18F0"/>
    <w:rsid w:val="001D1E72"/>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10C"/>
    <w:rsid w:val="001D7648"/>
    <w:rsid w:val="001D7839"/>
    <w:rsid w:val="001E0828"/>
    <w:rsid w:val="001E0F99"/>
    <w:rsid w:val="001E1458"/>
    <w:rsid w:val="001E1874"/>
    <w:rsid w:val="001E18A8"/>
    <w:rsid w:val="001E2949"/>
    <w:rsid w:val="001E320A"/>
    <w:rsid w:val="001E328C"/>
    <w:rsid w:val="001E4B25"/>
    <w:rsid w:val="001E5F4F"/>
    <w:rsid w:val="001E6BE4"/>
    <w:rsid w:val="001E714D"/>
    <w:rsid w:val="001E7D6C"/>
    <w:rsid w:val="001F07A6"/>
    <w:rsid w:val="001F090F"/>
    <w:rsid w:val="001F0B7D"/>
    <w:rsid w:val="001F12E7"/>
    <w:rsid w:val="001F1340"/>
    <w:rsid w:val="001F187B"/>
    <w:rsid w:val="001F3258"/>
    <w:rsid w:val="001F47A6"/>
    <w:rsid w:val="001F5063"/>
    <w:rsid w:val="001F5234"/>
    <w:rsid w:val="001F574E"/>
    <w:rsid w:val="001F59BA"/>
    <w:rsid w:val="001F60CF"/>
    <w:rsid w:val="001F663B"/>
    <w:rsid w:val="001F6FFD"/>
    <w:rsid w:val="002003AA"/>
    <w:rsid w:val="0020078D"/>
    <w:rsid w:val="002008C3"/>
    <w:rsid w:val="002012DF"/>
    <w:rsid w:val="00201A0C"/>
    <w:rsid w:val="00201EDE"/>
    <w:rsid w:val="00202BAB"/>
    <w:rsid w:val="002031B3"/>
    <w:rsid w:val="00203CB4"/>
    <w:rsid w:val="00204731"/>
    <w:rsid w:val="002051AD"/>
    <w:rsid w:val="00210645"/>
    <w:rsid w:val="00210744"/>
    <w:rsid w:val="00211645"/>
    <w:rsid w:val="00211805"/>
    <w:rsid w:val="002141FB"/>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38D8"/>
    <w:rsid w:val="00224A5A"/>
    <w:rsid w:val="002273BD"/>
    <w:rsid w:val="00227B64"/>
    <w:rsid w:val="002302A2"/>
    <w:rsid w:val="00231DC9"/>
    <w:rsid w:val="00231E6D"/>
    <w:rsid w:val="00232C39"/>
    <w:rsid w:val="00233EA4"/>
    <w:rsid w:val="00234183"/>
    <w:rsid w:val="00234559"/>
    <w:rsid w:val="00234F88"/>
    <w:rsid w:val="00235E8D"/>
    <w:rsid w:val="00235F08"/>
    <w:rsid w:val="00236777"/>
    <w:rsid w:val="0023683D"/>
    <w:rsid w:val="00237C06"/>
    <w:rsid w:val="00240715"/>
    <w:rsid w:val="00240C78"/>
    <w:rsid w:val="002412CF"/>
    <w:rsid w:val="002414F2"/>
    <w:rsid w:val="0024591A"/>
    <w:rsid w:val="00245944"/>
    <w:rsid w:val="00245A81"/>
    <w:rsid w:val="00245F83"/>
    <w:rsid w:val="002464DA"/>
    <w:rsid w:val="00247D0B"/>
    <w:rsid w:val="00250A54"/>
    <w:rsid w:val="002515F7"/>
    <w:rsid w:val="00251A79"/>
    <w:rsid w:val="00252C15"/>
    <w:rsid w:val="00253190"/>
    <w:rsid w:val="00253575"/>
    <w:rsid w:val="00254B85"/>
    <w:rsid w:val="00254C68"/>
    <w:rsid w:val="00254C9D"/>
    <w:rsid w:val="00254E2F"/>
    <w:rsid w:val="00254F88"/>
    <w:rsid w:val="002556C0"/>
    <w:rsid w:val="002561DE"/>
    <w:rsid w:val="00257017"/>
    <w:rsid w:val="00257E66"/>
    <w:rsid w:val="002605EE"/>
    <w:rsid w:val="00260FB7"/>
    <w:rsid w:val="002619D3"/>
    <w:rsid w:val="0026265A"/>
    <w:rsid w:val="00262AC3"/>
    <w:rsid w:val="00262B27"/>
    <w:rsid w:val="00264C33"/>
    <w:rsid w:val="00267274"/>
    <w:rsid w:val="002673D0"/>
    <w:rsid w:val="002712CA"/>
    <w:rsid w:val="00272B76"/>
    <w:rsid w:val="00272DAA"/>
    <w:rsid w:val="00273530"/>
    <w:rsid w:val="00274F9C"/>
    <w:rsid w:val="00275A6C"/>
    <w:rsid w:val="0027606D"/>
    <w:rsid w:val="0027611B"/>
    <w:rsid w:val="002771C6"/>
    <w:rsid w:val="00277ED8"/>
    <w:rsid w:val="0028057F"/>
    <w:rsid w:val="00281465"/>
    <w:rsid w:val="002821A9"/>
    <w:rsid w:val="0028275B"/>
    <w:rsid w:val="00282B32"/>
    <w:rsid w:val="00283E76"/>
    <w:rsid w:val="00284C09"/>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2B39"/>
    <w:rsid w:val="002B348A"/>
    <w:rsid w:val="002B38AB"/>
    <w:rsid w:val="002B3A61"/>
    <w:rsid w:val="002B4BF8"/>
    <w:rsid w:val="002B547A"/>
    <w:rsid w:val="002B5BF2"/>
    <w:rsid w:val="002B6729"/>
    <w:rsid w:val="002B7745"/>
    <w:rsid w:val="002C01F9"/>
    <w:rsid w:val="002C1005"/>
    <w:rsid w:val="002C1497"/>
    <w:rsid w:val="002C2439"/>
    <w:rsid w:val="002C3051"/>
    <w:rsid w:val="002C413F"/>
    <w:rsid w:val="002C486C"/>
    <w:rsid w:val="002C5823"/>
    <w:rsid w:val="002C5B8E"/>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109"/>
    <w:rsid w:val="002E5200"/>
    <w:rsid w:val="002E532B"/>
    <w:rsid w:val="002E5519"/>
    <w:rsid w:val="002E5880"/>
    <w:rsid w:val="002E5F94"/>
    <w:rsid w:val="002E6544"/>
    <w:rsid w:val="002E66F9"/>
    <w:rsid w:val="002E6FB3"/>
    <w:rsid w:val="002E74E0"/>
    <w:rsid w:val="002E77F7"/>
    <w:rsid w:val="002E7CC9"/>
    <w:rsid w:val="002E7E0A"/>
    <w:rsid w:val="002F02F7"/>
    <w:rsid w:val="002F033F"/>
    <w:rsid w:val="002F13BD"/>
    <w:rsid w:val="002F1DB3"/>
    <w:rsid w:val="002F1FD0"/>
    <w:rsid w:val="002F256D"/>
    <w:rsid w:val="002F2B65"/>
    <w:rsid w:val="002F3736"/>
    <w:rsid w:val="002F3EA5"/>
    <w:rsid w:val="002F41CE"/>
    <w:rsid w:val="002F4D90"/>
    <w:rsid w:val="002F5238"/>
    <w:rsid w:val="002F7996"/>
    <w:rsid w:val="002F7A7D"/>
    <w:rsid w:val="0030072D"/>
    <w:rsid w:val="00302236"/>
    <w:rsid w:val="0030322F"/>
    <w:rsid w:val="00303443"/>
    <w:rsid w:val="003035D0"/>
    <w:rsid w:val="00304AE6"/>
    <w:rsid w:val="00305292"/>
    <w:rsid w:val="003062DB"/>
    <w:rsid w:val="00306632"/>
    <w:rsid w:val="0030710E"/>
    <w:rsid w:val="003072D8"/>
    <w:rsid w:val="00307ECE"/>
    <w:rsid w:val="00310352"/>
    <w:rsid w:val="00310708"/>
    <w:rsid w:val="003107F9"/>
    <w:rsid w:val="003115AB"/>
    <w:rsid w:val="00311814"/>
    <w:rsid w:val="00311BFE"/>
    <w:rsid w:val="003125B3"/>
    <w:rsid w:val="00312676"/>
    <w:rsid w:val="00312A16"/>
    <w:rsid w:val="00312B40"/>
    <w:rsid w:val="003130C5"/>
    <w:rsid w:val="00314089"/>
    <w:rsid w:val="003145FC"/>
    <w:rsid w:val="00314698"/>
    <w:rsid w:val="00314977"/>
    <w:rsid w:val="003151C6"/>
    <w:rsid w:val="003153A8"/>
    <w:rsid w:val="00316ACF"/>
    <w:rsid w:val="0031702B"/>
    <w:rsid w:val="003200AD"/>
    <w:rsid w:val="003214C9"/>
    <w:rsid w:val="003236BA"/>
    <w:rsid w:val="00325A5C"/>
    <w:rsid w:val="00325AB2"/>
    <w:rsid w:val="00326A56"/>
    <w:rsid w:val="0033017D"/>
    <w:rsid w:val="00330654"/>
    <w:rsid w:val="003306EF"/>
    <w:rsid w:val="003308F7"/>
    <w:rsid w:val="00330E34"/>
    <w:rsid w:val="00331856"/>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0B5A"/>
    <w:rsid w:val="003515B3"/>
    <w:rsid w:val="0035187D"/>
    <w:rsid w:val="00352198"/>
    <w:rsid w:val="0035234A"/>
    <w:rsid w:val="00352746"/>
    <w:rsid w:val="00354899"/>
    <w:rsid w:val="003553C1"/>
    <w:rsid w:val="00355643"/>
    <w:rsid w:val="003559FB"/>
    <w:rsid w:val="00355CC3"/>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000"/>
    <w:rsid w:val="00373F79"/>
    <w:rsid w:val="0037458C"/>
    <w:rsid w:val="0037509C"/>
    <w:rsid w:val="00375DFB"/>
    <w:rsid w:val="00376928"/>
    <w:rsid w:val="0038054E"/>
    <w:rsid w:val="00380BC2"/>
    <w:rsid w:val="00380E92"/>
    <w:rsid w:val="003812F7"/>
    <w:rsid w:val="00381703"/>
    <w:rsid w:val="00382566"/>
    <w:rsid w:val="0038334A"/>
    <w:rsid w:val="00383FEB"/>
    <w:rsid w:val="00384335"/>
    <w:rsid w:val="0038469A"/>
    <w:rsid w:val="00384A0D"/>
    <w:rsid w:val="00385EDC"/>
    <w:rsid w:val="003862BD"/>
    <w:rsid w:val="00386376"/>
    <w:rsid w:val="0038676B"/>
    <w:rsid w:val="003869AB"/>
    <w:rsid w:val="00386FA0"/>
    <w:rsid w:val="0038711A"/>
    <w:rsid w:val="00387C90"/>
    <w:rsid w:val="00390EDD"/>
    <w:rsid w:val="00391A34"/>
    <w:rsid w:val="00391B89"/>
    <w:rsid w:val="003924E7"/>
    <w:rsid w:val="00392508"/>
    <w:rsid w:val="0039319E"/>
    <w:rsid w:val="00393206"/>
    <w:rsid w:val="003936AD"/>
    <w:rsid w:val="00394134"/>
    <w:rsid w:val="00394BE6"/>
    <w:rsid w:val="0039582C"/>
    <w:rsid w:val="003961CF"/>
    <w:rsid w:val="003966BC"/>
    <w:rsid w:val="00396C70"/>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0E4B"/>
    <w:rsid w:val="003B1050"/>
    <w:rsid w:val="003B21F9"/>
    <w:rsid w:val="003B22E0"/>
    <w:rsid w:val="003B3401"/>
    <w:rsid w:val="003B36C5"/>
    <w:rsid w:val="003B675E"/>
    <w:rsid w:val="003B6E41"/>
    <w:rsid w:val="003B7935"/>
    <w:rsid w:val="003C1EFB"/>
    <w:rsid w:val="003C20FD"/>
    <w:rsid w:val="003C3AEF"/>
    <w:rsid w:val="003C3B64"/>
    <w:rsid w:val="003C4A1D"/>
    <w:rsid w:val="003D38C5"/>
    <w:rsid w:val="003D50D2"/>
    <w:rsid w:val="003D5C41"/>
    <w:rsid w:val="003D5E50"/>
    <w:rsid w:val="003D636B"/>
    <w:rsid w:val="003D65ED"/>
    <w:rsid w:val="003D6976"/>
    <w:rsid w:val="003E0988"/>
    <w:rsid w:val="003E0AD3"/>
    <w:rsid w:val="003E1332"/>
    <w:rsid w:val="003E1A24"/>
    <w:rsid w:val="003E1EA9"/>
    <w:rsid w:val="003E2328"/>
    <w:rsid w:val="003E26D5"/>
    <w:rsid w:val="003E3E86"/>
    <w:rsid w:val="003E4387"/>
    <w:rsid w:val="003E46E6"/>
    <w:rsid w:val="003E5576"/>
    <w:rsid w:val="003E6157"/>
    <w:rsid w:val="003E7A5B"/>
    <w:rsid w:val="003F06CB"/>
    <w:rsid w:val="003F09EB"/>
    <w:rsid w:val="003F1172"/>
    <w:rsid w:val="003F1391"/>
    <w:rsid w:val="003F1987"/>
    <w:rsid w:val="003F1A31"/>
    <w:rsid w:val="003F362C"/>
    <w:rsid w:val="003F44CA"/>
    <w:rsid w:val="003F5180"/>
    <w:rsid w:val="003F6299"/>
    <w:rsid w:val="003F65B9"/>
    <w:rsid w:val="003F72A3"/>
    <w:rsid w:val="003F740E"/>
    <w:rsid w:val="003F77DA"/>
    <w:rsid w:val="003F7F4F"/>
    <w:rsid w:val="00400CCE"/>
    <w:rsid w:val="00400DD5"/>
    <w:rsid w:val="00403CE2"/>
    <w:rsid w:val="00405456"/>
    <w:rsid w:val="00406A0F"/>
    <w:rsid w:val="00406B47"/>
    <w:rsid w:val="00406E63"/>
    <w:rsid w:val="004076D6"/>
    <w:rsid w:val="00410507"/>
    <w:rsid w:val="004107A6"/>
    <w:rsid w:val="00410CE5"/>
    <w:rsid w:val="004114B2"/>
    <w:rsid w:val="00411D22"/>
    <w:rsid w:val="004133E4"/>
    <w:rsid w:val="00413713"/>
    <w:rsid w:val="00414151"/>
    <w:rsid w:val="00414324"/>
    <w:rsid w:val="0041559C"/>
    <w:rsid w:val="00415C48"/>
    <w:rsid w:val="00415ECA"/>
    <w:rsid w:val="0041641B"/>
    <w:rsid w:val="0041724F"/>
    <w:rsid w:val="004178D7"/>
    <w:rsid w:val="00420139"/>
    <w:rsid w:val="00420FF2"/>
    <w:rsid w:val="00422A25"/>
    <w:rsid w:val="00423E73"/>
    <w:rsid w:val="0042452F"/>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079"/>
    <w:rsid w:val="0044339A"/>
    <w:rsid w:val="00444597"/>
    <w:rsid w:val="00444CB4"/>
    <w:rsid w:val="00445786"/>
    <w:rsid w:val="00445A33"/>
    <w:rsid w:val="00446AB1"/>
    <w:rsid w:val="0044720B"/>
    <w:rsid w:val="00447A09"/>
    <w:rsid w:val="00447EDA"/>
    <w:rsid w:val="0045029B"/>
    <w:rsid w:val="00451AEA"/>
    <w:rsid w:val="00452EA8"/>
    <w:rsid w:val="004530CD"/>
    <w:rsid w:val="004534BC"/>
    <w:rsid w:val="00453FEA"/>
    <w:rsid w:val="004552C9"/>
    <w:rsid w:val="004605B5"/>
    <w:rsid w:val="00460608"/>
    <w:rsid w:val="00461C48"/>
    <w:rsid w:val="00461D45"/>
    <w:rsid w:val="00462D91"/>
    <w:rsid w:val="00462EF2"/>
    <w:rsid w:val="00462F36"/>
    <w:rsid w:val="00463753"/>
    <w:rsid w:val="004639B1"/>
    <w:rsid w:val="00464799"/>
    <w:rsid w:val="0046489D"/>
    <w:rsid w:val="004648CC"/>
    <w:rsid w:val="00464975"/>
    <w:rsid w:val="00464DD2"/>
    <w:rsid w:val="00465853"/>
    <w:rsid w:val="00466339"/>
    <w:rsid w:val="00467395"/>
    <w:rsid w:val="00467630"/>
    <w:rsid w:val="00467F90"/>
    <w:rsid w:val="00470066"/>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32CB"/>
    <w:rsid w:val="004843C5"/>
    <w:rsid w:val="00490800"/>
    <w:rsid w:val="00491551"/>
    <w:rsid w:val="00491731"/>
    <w:rsid w:val="0049230D"/>
    <w:rsid w:val="0049322E"/>
    <w:rsid w:val="004936DE"/>
    <w:rsid w:val="00493EA8"/>
    <w:rsid w:val="00494088"/>
    <w:rsid w:val="004946A0"/>
    <w:rsid w:val="00495225"/>
    <w:rsid w:val="00495660"/>
    <w:rsid w:val="0049686B"/>
    <w:rsid w:val="00497090"/>
    <w:rsid w:val="0049796F"/>
    <w:rsid w:val="004A11ED"/>
    <w:rsid w:val="004A21E3"/>
    <w:rsid w:val="004A36DE"/>
    <w:rsid w:val="004A389B"/>
    <w:rsid w:val="004A3AE2"/>
    <w:rsid w:val="004A3D6D"/>
    <w:rsid w:val="004A4E44"/>
    <w:rsid w:val="004A5069"/>
    <w:rsid w:val="004A5B2A"/>
    <w:rsid w:val="004A6F90"/>
    <w:rsid w:val="004A7239"/>
    <w:rsid w:val="004A76AD"/>
    <w:rsid w:val="004A77DC"/>
    <w:rsid w:val="004A7BB1"/>
    <w:rsid w:val="004B0180"/>
    <w:rsid w:val="004B1693"/>
    <w:rsid w:val="004B19FE"/>
    <w:rsid w:val="004B2234"/>
    <w:rsid w:val="004B2376"/>
    <w:rsid w:val="004B276A"/>
    <w:rsid w:val="004B3213"/>
    <w:rsid w:val="004B339E"/>
    <w:rsid w:val="004B45C8"/>
    <w:rsid w:val="004B5A24"/>
    <w:rsid w:val="004B5A29"/>
    <w:rsid w:val="004B5EC9"/>
    <w:rsid w:val="004B5FB2"/>
    <w:rsid w:val="004B6340"/>
    <w:rsid w:val="004B653E"/>
    <w:rsid w:val="004B69AD"/>
    <w:rsid w:val="004B6F9D"/>
    <w:rsid w:val="004B7A1E"/>
    <w:rsid w:val="004B7ECD"/>
    <w:rsid w:val="004C0AA6"/>
    <w:rsid w:val="004C1B93"/>
    <w:rsid w:val="004C2D81"/>
    <w:rsid w:val="004C47AA"/>
    <w:rsid w:val="004C5B38"/>
    <w:rsid w:val="004C667A"/>
    <w:rsid w:val="004C6E68"/>
    <w:rsid w:val="004D0DD9"/>
    <w:rsid w:val="004D0F94"/>
    <w:rsid w:val="004D12C6"/>
    <w:rsid w:val="004D1E18"/>
    <w:rsid w:val="004D2889"/>
    <w:rsid w:val="004D3939"/>
    <w:rsid w:val="004D3B41"/>
    <w:rsid w:val="004D40AF"/>
    <w:rsid w:val="004D5016"/>
    <w:rsid w:val="004D559C"/>
    <w:rsid w:val="004D6A14"/>
    <w:rsid w:val="004D751E"/>
    <w:rsid w:val="004D75B0"/>
    <w:rsid w:val="004E0C17"/>
    <w:rsid w:val="004E19BD"/>
    <w:rsid w:val="004E2645"/>
    <w:rsid w:val="004E287E"/>
    <w:rsid w:val="004E2CF5"/>
    <w:rsid w:val="004E3475"/>
    <w:rsid w:val="004E3F0B"/>
    <w:rsid w:val="004E5632"/>
    <w:rsid w:val="004E5C63"/>
    <w:rsid w:val="004E6821"/>
    <w:rsid w:val="004E755A"/>
    <w:rsid w:val="004F028D"/>
    <w:rsid w:val="004F0854"/>
    <w:rsid w:val="004F103C"/>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2368"/>
    <w:rsid w:val="00502F40"/>
    <w:rsid w:val="00505456"/>
    <w:rsid w:val="0050557E"/>
    <w:rsid w:val="005060F8"/>
    <w:rsid w:val="005061D3"/>
    <w:rsid w:val="0050667A"/>
    <w:rsid w:val="00510234"/>
    <w:rsid w:val="0051063E"/>
    <w:rsid w:val="00511519"/>
    <w:rsid w:val="00511B5D"/>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2734"/>
    <w:rsid w:val="00523162"/>
    <w:rsid w:val="005232DC"/>
    <w:rsid w:val="0052345A"/>
    <w:rsid w:val="00523960"/>
    <w:rsid w:val="00524868"/>
    <w:rsid w:val="0052534F"/>
    <w:rsid w:val="00525A3C"/>
    <w:rsid w:val="00525CA5"/>
    <w:rsid w:val="00526CCE"/>
    <w:rsid w:val="00526ECE"/>
    <w:rsid w:val="0052743E"/>
    <w:rsid w:val="00527516"/>
    <w:rsid w:val="00527BD5"/>
    <w:rsid w:val="00530527"/>
    <w:rsid w:val="0053094A"/>
    <w:rsid w:val="00530DC6"/>
    <w:rsid w:val="00531AFF"/>
    <w:rsid w:val="00531B52"/>
    <w:rsid w:val="00533FEF"/>
    <w:rsid w:val="005343B2"/>
    <w:rsid w:val="0053451E"/>
    <w:rsid w:val="00536568"/>
    <w:rsid w:val="0053677A"/>
    <w:rsid w:val="005369DC"/>
    <w:rsid w:val="005373B9"/>
    <w:rsid w:val="0053773B"/>
    <w:rsid w:val="00540083"/>
    <w:rsid w:val="005406F7"/>
    <w:rsid w:val="0054185F"/>
    <w:rsid w:val="005418B3"/>
    <w:rsid w:val="00543924"/>
    <w:rsid w:val="00543D52"/>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179"/>
    <w:rsid w:val="00557436"/>
    <w:rsid w:val="00557766"/>
    <w:rsid w:val="00557B52"/>
    <w:rsid w:val="00557D65"/>
    <w:rsid w:val="00557E7E"/>
    <w:rsid w:val="00561144"/>
    <w:rsid w:val="00561991"/>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1F95"/>
    <w:rsid w:val="0057259D"/>
    <w:rsid w:val="00573170"/>
    <w:rsid w:val="0057346A"/>
    <w:rsid w:val="00574518"/>
    <w:rsid w:val="00574E42"/>
    <w:rsid w:val="0057547A"/>
    <w:rsid w:val="00575524"/>
    <w:rsid w:val="00575EB6"/>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0F"/>
    <w:rsid w:val="00590EF2"/>
    <w:rsid w:val="005914A9"/>
    <w:rsid w:val="00591637"/>
    <w:rsid w:val="00591FFE"/>
    <w:rsid w:val="00592478"/>
    <w:rsid w:val="00592A18"/>
    <w:rsid w:val="00592E20"/>
    <w:rsid w:val="005934EE"/>
    <w:rsid w:val="0059463B"/>
    <w:rsid w:val="005949A0"/>
    <w:rsid w:val="005958ED"/>
    <w:rsid w:val="0059655C"/>
    <w:rsid w:val="0059682C"/>
    <w:rsid w:val="00596EC2"/>
    <w:rsid w:val="00597B19"/>
    <w:rsid w:val="00597CC9"/>
    <w:rsid w:val="005A0206"/>
    <w:rsid w:val="005A076D"/>
    <w:rsid w:val="005A1905"/>
    <w:rsid w:val="005A22F7"/>
    <w:rsid w:val="005A34E2"/>
    <w:rsid w:val="005A3940"/>
    <w:rsid w:val="005A3BF8"/>
    <w:rsid w:val="005A46E7"/>
    <w:rsid w:val="005A4939"/>
    <w:rsid w:val="005A5127"/>
    <w:rsid w:val="005A6959"/>
    <w:rsid w:val="005A7C18"/>
    <w:rsid w:val="005B04A1"/>
    <w:rsid w:val="005B0F16"/>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3D87"/>
    <w:rsid w:val="005C49BB"/>
    <w:rsid w:val="005C4B54"/>
    <w:rsid w:val="005C51CF"/>
    <w:rsid w:val="005C6D7D"/>
    <w:rsid w:val="005C6F10"/>
    <w:rsid w:val="005C6FFE"/>
    <w:rsid w:val="005C719D"/>
    <w:rsid w:val="005C7ED2"/>
    <w:rsid w:val="005D018D"/>
    <w:rsid w:val="005D2564"/>
    <w:rsid w:val="005D264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8D0"/>
    <w:rsid w:val="005F1D58"/>
    <w:rsid w:val="005F2532"/>
    <w:rsid w:val="005F2761"/>
    <w:rsid w:val="005F328D"/>
    <w:rsid w:val="005F3EF9"/>
    <w:rsid w:val="005F42D2"/>
    <w:rsid w:val="005F4A5C"/>
    <w:rsid w:val="005F4E2D"/>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1DE"/>
    <w:rsid w:val="006075C7"/>
    <w:rsid w:val="00607601"/>
    <w:rsid w:val="00611910"/>
    <w:rsid w:val="00612C5C"/>
    <w:rsid w:val="00612FED"/>
    <w:rsid w:val="0061378D"/>
    <w:rsid w:val="00613930"/>
    <w:rsid w:val="00614199"/>
    <w:rsid w:val="006142DC"/>
    <w:rsid w:val="0061442E"/>
    <w:rsid w:val="00615093"/>
    <w:rsid w:val="0061525D"/>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46B"/>
    <w:rsid w:val="0063558C"/>
    <w:rsid w:val="006355D1"/>
    <w:rsid w:val="00635C10"/>
    <w:rsid w:val="00635EF4"/>
    <w:rsid w:val="00636E72"/>
    <w:rsid w:val="006376A8"/>
    <w:rsid w:val="00640692"/>
    <w:rsid w:val="00644374"/>
    <w:rsid w:val="00644432"/>
    <w:rsid w:val="00644E2B"/>
    <w:rsid w:val="00646944"/>
    <w:rsid w:val="00646C7E"/>
    <w:rsid w:val="00646FCC"/>
    <w:rsid w:val="00647F1A"/>
    <w:rsid w:val="00650836"/>
    <w:rsid w:val="006509C0"/>
    <w:rsid w:val="00650BBB"/>
    <w:rsid w:val="00651DDC"/>
    <w:rsid w:val="00652E9A"/>
    <w:rsid w:val="00653363"/>
    <w:rsid w:val="00653898"/>
    <w:rsid w:val="00653CD1"/>
    <w:rsid w:val="0065617A"/>
    <w:rsid w:val="006561AB"/>
    <w:rsid w:val="00656536"/>
    <w:rsid w:val="00657B46"/>
    <w:rsid w:val="00660DA6"/>
    <w:rsid w:val="006615AA"/>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6DAC"/>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F51"/>
    <w:rsid w:val="006833EC"/>
    <w:rsid w:val="00683A34"/>
    <w:rsid w:val="00684FE2"/>
    <w:rsid w:val="006851EB"/>
    <w:rsid w:val="00685EA1"/>
    <w:rsid w:val="006861ED"/>
    <w:rsid w:val="00686C16"/>
    <w:rsid w:val="006914D8"/>
    <w:rsid w:val="00691655"/>
    <w:rsid w:val="0069168B"/>
    <w:rsid w:val="006921E7"/>
    <w:rsid w:val="00692408"/>
    <w:rsid w:val="0069246E"/>
    <w:rsid w:val="006939BE"/>
    <w:rsid w:val="00693F3D"/>
    <w:rsid w:val="006949A1"/>
    <w:rsid w:val="00694C9F"/>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867"/>
    <w:rsid w:val="006B0F4D"/>
    <w:rsid w:val="006B1544"/>
    <w:rsid w:val="006B2364"/>
    <w:rsid w:val="006B48A2"/>
    <w:rsid w:val="006B619A"/>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CD0"/>
    <w:rsid w:val="006D6FB1"/>
    <w:rsid w:val="006E0ACD"/>
    <w:rsid w:val="006E25EF"/>
    <w:rsid w:val="006E2A4D"/>
    <w:rsid w:val="006E40B8"/>
    <w:rsid w:val="006E4BAF"/>
    <w:rsid w:val="006E4C2E"/>
    <w:rsid w:val="006E5384"/>
    <w:rsid w:val="006E542C"/>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32"/>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174"/>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699"/>
    <w:rsid w:val="00714DF7"/>
    <w:rsid w:val="00714F67"/>
    <w:rsid w:val="0071545C"/>
    <w:rsid w:val="007154D6"/>
    <w:rsid w:val="00716243"/>
    <w:rsid w:val="007168F7"/>
    <w:rsid w:val="00717F88"/>
    <w:rsid w:val="00720788"/>
    <w:rsid w:val="00720B46"/>
    <w:rsid w:val="007229DB"/>
    <w:rsid w:val="007231DF"/>
    <w:rsid w:val="0072377E"/>
    <w:rsid w:val="00723B94"/>
    <w:rsid w:val="00723E33"/>
    <w:rsid w:val="00724AA3"/>
    <w:rsid w:val="00725415"/>
    <w:rsid w:val="00725521"/>
    <w:rsid w:val="0072595E"/>
    <w:rsid w:val="00727972"/>
    <w:rsid w:val="00731100"/>
    <w:rsid w:val="0073159E"/>
    <w:rsid w:val="00731AB6"/>
    <w:rsid w:val="00731F76"/>
    <w:rsid w:val="0073229C"/>
    <w:rsid w:val="0073253A"/>
    <w:rsid w:val="00733CB6"/>
    <w:rsid w:val="00734046"/>
    <w:rsid w:val="00734A2E"/>
    <w:rsid w:val="00736904"/>
    <w:rsid w:val="00740196"/>
    <w:rsid w:val="007401EE"/>
    <w:rsid w:val="007408D2"/>
    <w:rsid w:val="00740CE9"/>
    <w:rsid w:val="00740E32"/>
    <w:rsid w:val="00741140"/>
    <w:rsid w:val="007412C3"/>
    <w:rsid w:val="00741379"/>
    <w:rsid w:val="0074184D"/>
    <w:rsid w:val="007429DB"/>
    <w:rsid w:val="00742A5F"/>
    <w:rsid w:val="00745233"/>
    <w:rsid w:val="007452B1"/>
    <w:rsid w:val="0074536A"/>
    <w:rsid w:val="00746695"/>
    <w:rsid w:val="00747066"/>
    <w:rsid w:val="00747ACE"/>
    <w:rsid w:val="00751B42"/>
    <w:rsid w:val="00752A63"/>
    <w:rsid w:val="00752D83"/>
    <w:rsid w:val="00753B57"/>
    <w:rsid w:val="00753DDA"/>
    <w:rsid w:val="007560CF"/>
    <w:rsid w:val="00756116"/>
    <w:rsid w:val="00756769"/>
    <w:rsid w:val="007567AE"/>
    <w:rsid w:val="00756B15"/>
    <w:rsid w:val="00756BC1"/>
    <w:rsid w:val="00757127"/>
    <w:rsid w:val="0076046E"/>
    <w:rsid w:val="00760563"/>
    <w:rsid w:val="0076105A"/>
    <w:rsid w:val="007612E4"/>
    <w:rsid w:val="00761E18"/>
    <w:rsid w:val="00761F86"/>
    <w:rsid w:val="00762375"/>
    <w:rsid w:val="007623B3"/>
    <w:rsid w:val="007628CB"/>
    <w:rsid w:val="00762F7B"/>
    <w:rsid w:val="00763760"/>
    <w:rsid w:val="0076507F"/>
    <w:rsid w:val="00765D85"/>
    <w:rsid w:val="007669DB"/>
    <w:rsid w:val="007672F8"/>
    <w:rsid w:val="007673E1"/>
    <w:rsid w:val="007704FA"/>
    <w:rsid w:val="00771354"/>
    <w:rsid w:val="00771894"/>
    <w:rsid w:val="007728AB"/>
    <w:rsid w:val="00772AD5"/>
    <w:rsid w:val="00773B42"/>
    <w:rsid w:val="00775BB6"/>
    <w:rsid w:val="00776247"/>
    <w:rsid w:val="0077653F"/>
    <w:rsid w:val="00776DFE"/>
    <w:rsid w:val="007776FE"/>
    <w:rsid w:val="00777C92"/>
    <w:rsid w:val="00777CBF"/>
    <w:rsid w:val="007802D1"/>
    <w:rsid w:val="0078166A"/>
    <w:rsid w:val="00781BAE"/>
    <w:rsid w:val="00782310"/>
    <w:rsid w:val="00783269"/>
    <w:rsid w:val="00783524"/>
    <w:rsid w:val="00783686"/>
    <w:rsid w:val="00784EA7"/>
    <w:rsid w:val="00784F17"/>
    <w:rsid w:val="007855C7"/>
    <w:rsid w:val="00785765"/>
    <w:rsid w:val="0078665C"/>
    <w:rsid w:val="00787014"/>
    <w:rsid w:val="00787304"/>
    <w:rsid w:val="00787D92"/>
    <w:rsid w:val="00787EB4"/>
    <w:rsid w:val="00790163"/>
    <w:rsid w:val="007905E7"/>
    <w:rsid w:val="00791A48"/>
    <w:rsid w:val="007940A1"/>
    <w:rsid w:val="00794987"/>
    <w:rsid w:val="00795405"/>
    <w:rsid w:val="00795A15"/>
    <w:rsid w:val="007962E3"/>
    <w:rsid w:val="007966AD"/>
    <w:rsid w:val="00796D62"/>
    <w:rsid w:val="00797B99"/>
    <w:rsid w:val="007A13BC"/>
    <w:rsid w:val="007A1436"/>
    <w:rsid w:val="007A1534"/>
    <w:rsid w:val="007A2276"/>
    <w:rsid w:val="007A3218"/>
    <w:rsid w:val="007A323E"/>
    <w:rsid w:val="007A3F2F"/>
    <w:rsid w:val="007A4022"/>
    <w:rsid w:val="007A4A11"/>
    <w:rsid w:val="007A4B19"/>
    <w:rsid w:val="007A6242"/>
    <w:rsid w:val="007A653C"/>
    <w:rsid w:val="007A6836"/>
    <w:rsid w:val="007A6982"/>
    <w:rsid w:val="007A73B8"/>
    <w:rsid w:val="007A78DE"/>
    <w:rsid w:val="007B10B9"/>
    <w:rsid w:val="007B1AC7"/>
    <w:rsid w:val="007B2A0C"/>
    <w:rsid w:val="007B2AC4"/>
    <w:rsid w:val="007B323F"/>
    <w:rsid w:val="007B3472"/>
    <w:rsid w:val="007B5069"/>
    <w:rsid w:val="007B5B9F"/>
    <w:rsid w:val="007B6506"/>
    <w:rsid w:val="007B7301"/>
    <w:rsid w:val="007B7734"/>
    <w:rsid w:val="007C0B2B"/>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3989"/>
    <w:rsid w:val="007D41D0"/>
    <w:rsid w:val="007D4AC2"/>
    <w:rsid w:val="007D4B7A"/>
    <w:rsid w:val="007D4D56"/>
    <w:rsid w:val="007D58CA"/>
    <w:rsid w:val="007D601F"/>
    <w:rsid w:val="007D613B"/>
    <w:rsid w:val="007D6C6F"/>
    <w:rsid w:val="007E0804"/>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400"/>
    <w:rsid w:val="007E7AFA"/>
    <w:rsid w:val="007E7FC1"/>
    <w:rsid w:val="007F04A7"/>
    <w:rsid w:val="007F08B1"/>
    <w:rsid w:val="007F0BE4"/>
    <w:rsid w:val="007F264E"/>
    <w:rsid w:val="007F286D"/>
    <w:rsid w:val="007F2EEB"/>
    <w:rsid w:val="007F4685"/>
    <w:rsid w:val="007F4821"/>
    <w:rsid w:val="007F4DFB"/>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3B"/>
    <w:rsid w:val="00807CE3"/>
    <w:rsid w:val="0081095B"/>
    <w:rsid w:val="00810BCD"/>
    <w:rsid w:val="00810C93"/>
    <w:rsid w:val="0081168A"/>
    <w:rsid w:val="00812159"/>
    <w:rsid w:val="0081219A"/>
    <w:rsid w:val="008122CB"/>
    <w:rsid w:val="00814152"/>
    <w:rsid w:val="008145E6"/>
    <w:rsid w:val="0081546C"/>
    <w:rsid w:val="00815480"/>
    <w:rsid w:val="00816153"/>
    <w:rsid w:val="00816850"/>
    <w:rsid w:val="0081725C"/>
    <w:rsid w:val="00817441"/>
    <w:rsid w:val="00817BBC"/>
    <w:rsid w:val="008217FA"/>
    <w:rsid w:val="00821A4F"/>
    <w:rsid w:val="00822879"/>
    <w:rsid w:val="008233C4"/>
    <w:rsid w:val="00823979"/>
    <w:rsid w:val="00823F9C"/>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A40"/>
    <w:rsid w:val="00833EB1"/>
    <w:rsid w:val="008344D9"/>
    <w:rsid w:val="008346C2"/>
    <w:rsid w:val="0083527B"/>
    <w:rsid w:val="00835A2C"/>
    <w:rsid w:val="00836557"/>
    <w:rsid w:val="008369D0"/>
    <w:rsid w:val="008377A0"/>
    <w:rsid w:val="00840EA2"/>
    <w:rsid w:val="00841094"/>
    <w:rsid w:val="008416C6"/>
    <w:rsid w:val="008417C1"/>
    <w:rsid w:val="00843A7B"/>
    <w:rsid w:val="00844ABE"/>
    <w:rsid w:val="00844CB6"/>
    <w:rsid w:val="00845428"/>
    <w:rsid w:val="00845B91"/>
    <w:rsid w:val="00846DB9"/>
    <w:rsid w:val="00846FA8"/>
    <w:rsid w:val="00847BB9"/>
    <w:rsid w:val="00850615"/>
    <w:rsid w:val="0085082B"/>
    <w:rsid w:val="00850CCB"/>
    <w:rsid w:val="008516ED"/>
    <w:rsid w:val="00851D0D"/>
    <w:rsid w:val="00851FBA"/>
    <w:rsid w:val="008524CA"/>
    <w:rsid w:val="008528FE"/>
    <w:rsid w:val="0085384C"/>
    <w:rsid w:val="00853E40"/>
    <w:rsid w:val="00855048"/>
    <w:rsid w:val="00855191"/>
    <w:rsid w:val="00857668"/>
    <w:rsid w:val="008576FB"/>
    <w:rsid w:val="0086002B"/>
    <w:rsid w:val="00860186"/>
    <w:rsid w:val="00860D47"/>
    <w:rsid w:val="00861296"/>
    <w:rsid w:val="00861DE8"/>
    <w:rsid w:val="00862465"/>
    <w:rsid w:val="00862560"/>
    <w:rsid w:val="00862A7A"/>
    <w:rsid w:val="0086347E"/>
    <w:rsid w:val="00864C68"/>
    <w:rsid w:val="00865CF3"/>
    <w:rsid w:val="00866391"/>
    <w:rsid w:val="00866B4D"/>
    <w:rsid w:val="00866C81"/>
    <w:rsid w:val="008674AF"/>
    <w:rsid w:val="00870312"/>
    <w:rsid w:val="008705B9"/>
    <w:rsid w:val="00870707"/>
    <w:rsid w:val="00870F60"/>
    <w:rsid w:val="00872397"/>
    <w:rsid w:val="008727F1"/>
    <w:rsid w:val="0087305F"/>
    <w:rsid w:val="0087363A"/>
    <w:rsid w:val="008752F8"/>
    <w:rsid w:val="00875D4F"/>
    <w:rsid w:val="008760AF"/>
    <w:rsid w:val="00876209"/>
    <w:rsid w:val="0087660A"/>
    <w:rsid w:val="008776E2"/>
    <w:rsid w:val="008801A8"/>
    <w:rsid w:val="00880744"/>
    <w:rsid w:val="0088080F"/>
    <w:rsid w:val="0088123C"/>
    <w:rsid w:val="0088175A"/>
    <w:rsid w:val="00881BDC"/>
    <w:rsid w:val="00882572"/>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10EF"/>
    <w:rsid w:val="00891B6D"/>
    <w:rsid w:val="00891BB2"/>
    <w:rsid w:val="0089239B"/>
    <w:rsid w:val="00892607"/>
    <w:rsid w:val="00892A47"/>
    <w:rsid w:val="008933D9"/>
    <w:rsid w:val="00894218"/>
    <w:rsid w:val="00894360"/>
    <w:rsid w:val="00897C49"/>
    <w:rsid w:val="008A115C"/>
    <w:rsid w:val="008A1548"/>
    <w:rsid w:val="008A16A5"/>
    <w:rsid w:val="008A1E9A"/>
    <w:rsid w:val="008A24CE"/>
    <w:rsid w:val="008A2EB6"/>
    <w:rsid w:val="008A3A51"/>
    <w:rsid w:val="008A3F44"/>
    <w:rsid w:val="008A6156"/>
    <w:rsid w:val="008A7479"/>
    <w:rsid w:val="008B157D"/>
    <w:rsid w:val="008B1870"/>
    <w:rsid w:val="008B2095"/>
    <w:rsid w:val="008B38A5"/>
    <w:rsid w:val="008B4821"/>
    <w:rsid w:val="008B560A"/>
    <w:rsid w:val="008B5EC9"/>
    <w:rsid w:val="008B6667"/>
    <w:rsid w:val="008B7728"/>
    <w:rsid w:val="008C0812"/>
    <w:rsid w:val="008C086C"/>
    <w:rsid w:val="008C11B5"/>
    <w:rsid w:val="008C18A9"/>
    <w:rsid w:val="008C1D9E"/>
    <w:rsid w:val="008C1FFB"/>
    <w:rsid w:val="008C31BA"/>
    <w:rsid w:val="008C33F0"/>
    <w:rsid w:val="008C4824"/>
    <w:rsid w:val="008C5100"/>
    <w:rsid w:val="008C55DC"/>
    <w:rsid w:val="008C5694"/>
    <w:rsid w:val="008C5775"/>
    <w:rsid w:val="008C588E"/>
    <w:rsid w:val="008D0436"/>
    <w:rsid w:val="008D043A"/>
    <w:rsid w:val="008D1FEC"/>
    <w:rsid w:val="008D22B3"/>
    <w:rsid w:val="008D2C81"/>
    <w:rsid w:val="008D3813"/>
    <w:rsid w:val="008D3ECA"/>
    <w:rsid w:val="008D3F22"/>
    <w:rsid w:val="008D3FBA"/>
    <w:rsid w:val="008D3FDE"/>
    <w:rsid w:val="008D4504"/>
    <w:rsid w:val="008D50CE"/>
    <w:rsid w:val="008D6F0C"/>
    <w:rsid w:val="008D7800"/>
    <w:rsid w:val="008D797F"/>
    <w:rsid w:val="008D7E06"/>
    <w:rsid w:val="008D7FEC"/>
    <w:rsid w:val="008E1477"/>
    <w:rsid w:val="008E1D46"/>
    <w:rsid w:val="008E3500"/>
    <w:rsid w:val="008E3F0A"/>
    <w:rsid w:val="008E418F"/>
    <w:rsid w:val="008E5622"/>
    <w:rsid w:val="008E6C7A"/>
    <w:rsid w:val="008E71BE"/>
    <w:rsid w:val="008E75E3"/>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0F20"/>
    <w:rsid w:val="009110BC"/>
    <w:rsid w:val="00911918"/>
    <w:rsid w:val="00911C77"/>
    <w:rsid w:val="009128F5"/>
    <w:rsid w:val="00912D86"/>
    <w:rsid w:val="00912D9E"/>
    <w:rsid w:val="00913537"/>
    <w:rsid w:val="00914FE6"/>
    <w:rsid w:val="00916170"/>
    <w:rsid w:val="00916D07"/>
    <w:rsid w:val="00916EA8"/>
    <w:rsid w:val="00917258"/>
    <w:rsid w:val="0091770D"/>
    <w:rsid w:val="009201E4"/>
    <w:rsid w:val="0092161A"/>
    <w:rsid w:val="00922224"/>
    <w:rsid w:val="009222B9"/>
    <w:rsid w:val="00923C55"/>
    <w:rsid w:val="00924B19"/>
    <w:rsid w:val="009255DB"/>
    <w:rsid w:val="00926091"/>
    <w:rsid w:val="00927830"/>
    <w:rsid w:val="00927C08"/>
    <w:rsid w:val="00927F9A"/>
    <w:rsid w:val="00931377"/>
    <w:rsid w:val="00932B92"/>
    <w:rsid w:val="00933317"/>
    <w:rsid w:val="009333C5"/>
    <w:rsid w:val="00933545"/>
    <w:rsid w:val="00934DCD"/>
    <w:rsid w:val="0093695C"/>
    <w:rsid w:val="00936C98"/>
    <w:rsid w:val="0093758C"/>
    <w:rsid w:val="00937D5A"/>
    <w:rsid w:val="00937FB7"/>
    <w:rsid w:val="00940A2A"/>
    <w:rsid w:val="00942B31"/>
    <w:rsid w:val="00942C33"/>
    <w:rsid w:val="00942CA0"/>
    <w:rsid w:val="00942D61"/>
    <w:rsid w:val="00944E32"/>
    <w:rsid w:val="0094563B"/>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71E"/>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07C"/>
    <w:rsid w:val="009759C3"/>
    <w:rsid w:val="00975A46"/>
    <w:rsid w:val="00976D48"/>
    <w:rsid w:val="009775C1"/>
    <w:rsid w:val="009807F3"/>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96D2F"/>
    <w:rsid w:val="009A0453"/>
    <w:rsid w:val="009A0479"/>
    <w:rsid w:val="009A0980"/>
    <w:rsid w:val="009A0D3F"/>
    <w:rsid w:val="009A1315"/>
    <w:rsid w:val="009A2937"/>
    <w:rsid w:val="009A2DF5"/>
    <w:rsid w:val="009A375C"/>
    <w:rsid w:val="009A445F"/>
    <w:rsid w:val="009A4DCB"/>
    <w:rsid w:val="009A5F54"/>
    <w:rsid w:val="009A6140"/>
    <w:rsid w:val="009A779C"/>
    <w:rsid w:val="009B03F5"/>
    <w:rsid w:val="009B1FD2"/>
    <w:rsid w:val="009B2374"/>
    <w:rsid w:val="009B2977"/>
    <w:rsid w:val="009B335F"/>
    <w:rsid w:val="009B34E7"/>
    <w:rsid w:val="009B4468"/>
    <w:rsid w:val="009B4512"/>
    <w:rsid w:val="009B45E6"/>
    <w:rsid w:val="009B5465"/>
    <w:rsid w:val="009B5701"/>
    <w:rsid w:val="009B5AB2"/>
    <w:rsid w:val="009B5F81"/>
    <w:rsid w:val="009B77E2"/>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299B"/>
    <w:rsid w:val="009D3C09"/>
    <w:rsid w:val="009D4524"/>
    <w:rsid w:val="009D57DE"/>
    <w:rsid w:val="009D5D94"/>
    <w:rsid w:val="009D5FF7"/>
    <w:rsid w:val="009D64FE"/>
    <w:rsid w:val="009E0217"/>
    <w:rsid w:val="009E0C9C"/>
    <w:rsid w:val="009E1300"/>
    <w:rsid w:val="009E14E1"/>
    <w:rsid w:val="009E1D0B"/>
    <w:rsid w:val="009E21CB"/>
    <w:rsid w:val="009E325B"/>
    <w:rsid w:val="009E36CB"/>
    <w:rsid w:val="009E374C"/>
    <w:rsid w:val="009E3F0F"/>
    <w:rsid w:val="009E41DF"/>
    <w:rsid w:val="009E44DE"/>
    <w:rsid w:val="009E6010"/>
    <w:rsid w:val="009E646D"/>
    <w:rsid w:val="009E6C2F"/>
    <w:rsid w:val="009E6F5B"/>
    <w:rsid w:val="009E7CA1"/>
    <w:rsid w:val="009E7E4A"/>
    <w:rsid w:val="009F038E"/>
    <w:rsid w:val="009F03A8"/>
    <w:rsid w:val="009F0C9D"/>
    <w:rsid w:val="009F168B"/>
    <w:rsid w:val="009F1D23"/>
    <w:rsid w:val="009F1D5B"/>
    <w:rsid w:val="009F2CD6"/>
    <w:rsid w:val="009F399E"/>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1FAD"/>
    <w:rsid w:val="00A12945"/>
    <w:rsid w:val="00A1299A"/>
    <w:rsid w:val="00A12C32"/>
    <w:rsid w:val="00A12D09"/>
    <w:rsid w:val="00A14D4D"/>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35A8"/>
    <w:rsid w:val="00A54D9A"/>
    <w:rsid w:val="00A55561"/>
    <w:rsid w:val="00A55ECE"/>
    <w:rsid w:val="00A56451"/>
    <w:rsid w:val="00A565C0"/>
    <w:rsid w:val="00A56BD8"/>
    <w:rsid w:val="00A56E52"/>
    <w:rsid w:val="00A57C55"/>
    <w:rsid w:val="00A60580"/>
    <w:rsid w:val="00A60903"/>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47F"/>
    <w:rsid w:val="00A71CCB"/>
    <w:rsid w:val="00A720CB"/>
    <w:rsid w:val="00A73799"/>
    <w:rsid w:val="00A7398C"/>
    <w:rsid w:val="00A74D4C"/>
    <w:rsid w:val="00A7522E"/>
    <w:rsid w:val="00A7570F"/>
    <w:rsid w:val="00A760B9"/>
    <w:rsid w:val="00A763E8"/>
    <w:rsid w:val="00A768CC"/>
    <w:rsid w:val="00A77862"/>
    <w:rsid w:val="00A77B80"/>
    <w:rsid w:val="00A8042D"/>
    <w:rsid w:val="00A8077B"/>
    <w:rsid w:val="00A80A4C"/>
    <w:rsid w:val="00A811E9"/>
    <w:rsid w:val="00A8126E"/>
    <w:rsid w:val="00A815D2"/>
    <w:rsid w:val="00A831EC"/>
    <w:rsid w:val="00A83F4B"/>
    <w:rsid w:val="00A84B01"/>
    <w:rsid w:val="00A854A7"/>
    <w:rsid w:val="00A85941"/>
    <w:rsid w:val="00A85E1B"/>
    <w:rsid w:val="00A86DF7"/>
    <w:rsid w:val="00A8726D"/>
    <w:rsid w:val="00A877E1"/>
    <w:rsid w:val="00A87836"/>
    <w:rsid w:val="00A87F9B"/>
    <w:rsid w:val="00A90B59"/>
    <w:rsid w:val="00A90B5F"/>
    <w:rsid w:val="00A911AD"/>
    <w:rsid w:val="00A91610"/>
    <w:rsid w:val="00A916D0"/>
    <w:rsid w:val="00A934EA"/>
    <w:rsid w:val="00A935E3"/>
    <w:rsid w:val="00A9418F"/>
    <w:rsid w:val="00A9474F"/>
    <w:rsid w:val="00A95A95"/>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7E1"/>
    <w:rsid w:val="00AB4E06"/>
    <w:rsid w:val="00AB60B3"/>
    <w:rsid w:val="00AB77BC"/>
    <w:rsid w:val="00AB7B53"/>
    <w:rsid w:val="00AC0668"/>
    <w:rsid w:val="00AC090D"/>
    <w:rsid w:val="00AC116C"/>
    <w:rsid w:val="00AC1C85"/>
    <w:rsid w:val="00AC1DB9"/>
    <w:rsid w:val="00AC1F5A"/>
    <w:rsid w:val="00AC2AA2"/>
    <w:rsid w:val="00AC5133"/>
    <w:rsid w:val="00AC5FDA"/>
    <w:rsid w:val="00AC6DB0"/>
    <w:rsid w:val="00AC74F2"/>
    <w:rsid w:val="00AC74FF"/>
    <w:rsid w:val="00AC789A"/>
    <w:rsid w:val="00AC78CE"/>
    <w:rsid w:val="00AD0277"/>
    <w:rsid w:val="00AD12E0"/>
    <w:rsid w:val="00AD1427"/>
    <w:rsid w:val="00AD18DA"/>
    <w:rsid w:val="00AD1C57"/>
    <w:rsid w:val="00AD1E6E"/>
    <w:rsid w:val="00AD2380"/>
    <w:rsid w:val="00AD23F6"/>
    <w:rsid w:val="00AD2C97"/>
    <w:rsid w:val="00AD3673"/>
    <w:rsid w:val="00AD4270"/>
    <w:rsid w:val="00AD474B"/>
    <w:rsid w:val="00AD67B8"/>
    <w:rsid w:val="00AD6CE4"/>
    <w:rsid w:val="00AD7451"/>
    <w:rsid w:val="00AE0818"/>
    <w:rsid w:val="00AE0FED"/>
    <w:rsid w:val="00AE1A4D"/>
    <w:rsid w:val="00AE20E1"/>
    <w:rsid w:val="00AE2A3D"/>
    <w:rsid w:val="00AE3117"/>
    <w:rsid w:val="00AE331A"/>
    <w:rsid w:val="00AE3F9B"/>
    <w:rsid w:val="00AE4C8B"/>
    <w:rsid w:val="00AE5EBB"/>
    <w:rsid w:val="00AE5F8A"/>
    <w:rsid w:val="00AE7437"/>
    <w:rsid w:val="00AE7A65"/>
    <w:rsid w:val="00AF00B2"/>
    <w:rsid w:val="00AF0B16"/>
    <w:rsid w:val="00AF0D7D"/>
    <w:rsid w:val="00AF1428"/>
    <w:rsid w:val="00AF1888"/>
    <w:rsid w:val="00AF1907"/>
    <w:rsid w:val="00AF1E10"/>
    <w:rsid w:val="00AF1F71"/>
    <w:rsid w:val="00AF2253"/>
    <w:rsid w:val="00AF2D1D"/>
    <w:rsid w:val="00AF3D90"/>
    <w:rsid w:val="00AF4AB5"/>
    <w:rsid w:val="00AF4F48"/>
    <w:rsid w:val="00AF4FFF"/>
    <w:rsid w:val="00AF507E"/>
    <w:rsid w:val="00AF6911"/>
    <w:rsid w:val="00AF6EB2"/>
    <w:rsid w:val="00AF7F94"/>
    <w:rsid w:val="00B003C8"/>
    <w:rsid w:val="00B00B5D"/>
    <w:rsid w:val="00B00BAC"/>
    <w:rsid w:val="00B00C59"/>
    <w:rsid w:val="00B00E1C"/>
    <w:rsid w:val="00B01615"/>
    <w:rsid w:val="00B01923"/>
    <w:rsid w:val="00B021F7"/>
    <w:rsid w:val="00B028A5"/>
    <w:rsid w:val="00B0410C"/>
    <w:rsid w:val="00B05304"/>
    <w:rsid w:val="00B05613"/>
    <w:rsid w:val="00B061EC"/>
    <w:rsid w:val="00B063F2"/>
    <w:rsid w:val="00B07363"/>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BF2"/>
    <w:rsid w:val="00B228B4"/>
    <w:rsid w:val="00B23FA3"/>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2EEE"/>
    <w:rsid w:val="00B439A0"/>
    <w:rsid w:val="00B439C0"/>
    <w:rsid w:val="00B43CD6"/>
    <w:rsid w:val="00B44026"/>
    <w:rsid w:val="00B44D51"/>
    <w:rsid w:val="00B45548"/>
    <w:rsid w:val="00B461BD"/>
    <w:rsid w:val="00B463BD"/>
    <w:rsid w:val="00B467ED"/>
    <w:rsid w:val="00B46ABB"/>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7B2"/>
    <w:rsid w:val="00B67B8D"/>
    <w:rsid w:val="00B70EB0"/>
    <w:rsid w:val="00B711A5"/>
    <w:rsid w:val="00B7213E"/>
    <w:rsid w:val="00B73349"/>
    <w:rsid w:val="00B73D6D"/>
    <w:rsid w:val="00B74899"/>
    <w:rsid w:val="00B750C6"/>
    <w:rsid w:val="00B76109"/>
    <w:rsid w:val="00B76C2F"/>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0D4"/>
    <w:rsid w:val="00B951CA"/>
    <w:rsid w:val="00B955E5"/>
    <w:rsid w:val="00B95CF3"/>
    <w:rsid w:val="00B96989"/>
    <w:rsid w:val="00B96BE3"/>
    <w:rsid w:val="00B9724F"/>
    <w:rsid w:val="00BA05E2"/>
    <w:rsid w:val="00BA1BA2"/>
    <w:rsid w:val="00BA1F4E"/>
    <w:rsid w:val="00BA2846"/>
    <w:rsid w:val="00BA3469"/>
    <w:rsid w:val="00BA39CB"/>
    <w:rsid w:val="00BA3B23"/>
    <w:rsid w:val="00BA418A"/>
    <w:rsid w:val="00BA4D59"/>
    <w:rsid w:val="00BA50A3"/>
    <w:rsid w:val="00BA5334"/>
    <w:rsid w:val="00BA5503"/>
    <w:rsid w:val="00BA5FF2"/>
    <w:rsid w:val="00BA620A"/>
    <w:rsid w:val="00BA7DDA"/>
    <w:rsid w:val="00BB0300"/>
    <w:rsid w:val="00BB11F5"/>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C82"/>
    <w:rsid w:val="00BE3F5F"/>
    <w:rsid w:val="00BE3F73"/>
    <w:rsid w:val="00BE69FC"/>
    <w:rsid w:val="00BE6C47"/>
    <w:rsid w:val="00BE7F08"/>
    <w:rsid w:val="00BE7F35"/>
    <w:rsid w:val="00BF10E5"/>
    <w:rsid w:val="00BF1104"/>
    <w:rsid w:val="00BF12A8"/>
    <w:rsid w:val="00BF2F25"/>
    <w:rsid w:val="00BF34FE"/>
    <w:rsid w:val="00BF3CE0"/>
    <w:rsid w:val="00BF4048"/>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CC6"/>
    <w:rsid w:val="00C230B1"/>
    <w:rsid w:val="00C2328E"/>
    <w:rsid w:val="00C23CB1"/>
    <w:rsid w:val="00C245E7"/>
    <w:rsid w:val="00C24A6F"/>
    <w:rsid w:val="00C24C9D"/>
    <w:rsid w:val="00C26AB2"/>
    <w:rsid w:val="00C304F4"/>
    <w:rsid w:val="00C308D3"/>
    <w:rsid w:val="00C30B86"/>
    <w:rsid w:val="00C30C1F"/>
    <w:rsid w:val="00C31920"/>
    <w:rsid w:val="00C32396"/>
    <w:rsid w:val="00C33049"/>
    <w:rsid w:val="00C33611"/>
    <w:rsid w:val="00C34C4A"/>
    <w:rsid w:val="00C350E1"/>
    <w:rsid w:val="00C356DA"/>
    <w:rsid w:val="00C35B31"/>
    <w:rsid w:val="00C36054"/>
    <w:rsid w:val="00C3701C"/>
    <w:rsid w:val="00C37DD3"/>
    <w:rsid w:val="00C40170"/>
    <w:rsid w:val="00C40199"/>
    <w:rsid w:val="00C40C3A"/>
    <w:rsid w:val="00C40DB4"/>
    <w:rsid w:val="00C41B44"/>
    <w:rsid w:val="00C42A01"/>
    <w:rsid w:val="00C42AB6"/>
    <w:rsid w:val="00C42CD5"/>
    <w:rsid w:val="00C43671"/>
    <w:rsid w:val="00C45DE9"/>
    <w:rsid w:val="00C463BE"/>
    <w:rsid w:val="00C46659"/>
    <w:rsid w:val="00C466AA"/>
    <w:rsid w:val="00C476DE"/>
    <w:rsid w:val="00C4782C"/>
    <w:rsid w:val="00C51C61"/>
    <w:rsid w:val="00C538EE"/>
    <w:rsid w:val="00C5542C"/>
    <w:rsid w:val="00C57EA4"/>
    <w:rsid w:val="00C60103"/>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5813"/>
    <w:rsid w:val="00C76595"/>
    <w:rsid w:val="00C77595"/>
    <w:rsid w:val="00C776F6"/>
    <w:rsid w:val="00C80055"/>
    <w:rsid w:val="00C800D7"/>
    <w:rsid w:val="00C80277"/>
    <w:rsid w:val="00C8039C"/>
    <w:rsid w:val="00C80514"/>
    <w:rsid w:val="00C80EB2"/>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40B"/>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CA"/>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271"/>
    <w:rsid w:val="00CE27B9"/>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D8F"/>
    <w:rsid w:val="00CF2F9A"/>
    <w:rsid w:val="00CF34F1"/>
    <w:rsid w:val="00CF4548"/>
    <w:rsid w:val="00CF7E6D"/>
    <w:rsid w:val="00D01A06"/>
    <w:rsid w:val="00D03133"/>
    <w:rsid w:val="00D032ED"/>
    <w:rsid w:val="00D034B6"/>
    <w:rsid w:val="00D04819"/>
    <w:rsid w:val="00D04D1A"/>
    <w:rsid w:val="00D053FD"/>
    <w:rsid w:val="00D06030"/>
    <w:rsid w:val="00D06C22"/>
    <w:rsid w:val="00D06F7E"/>
    <w:rsid w:val="00D07977"/>
    <w:rsid w:val="00D120BC"/>
    <w:rsid w:val="00D12F8D"/>
    <w:rsid w:val="00D1360D"/>
    <w:rsid w:val="00D14CA0"/>
    <w:rsid w:val="00D155C3"/>
    <w:rsid w:val="00D16631"/>
    <w:rsid w:val="00D17D31"/>
    <w:rsid w:val="00D17EEB"/>
    <w:rsid w:val="00D20D1B"/>
    <w:rsid w:val="00D21105"/>
    <w:rsid w:val="00D21C4B"/>
    <w:rsid w:val="00D225BE"/>
    <w:rsid w:val="00D22DE4"/>
    <w:rsid w:val="00D245D4"/>
    <w:rsid w:val="00D24D82"/>
    <w:rsid w:val="00D26012"/>
    <w:rsid w:val="00D274B3"/>
    <w:rsid w:val="00D27992"/>
    <w:rsid w:val="00D301CB"/>
    <w:rsid w:val="00D30EF9"/>
    <w:rsid w:val="00D32853"/>
    <w:rsid w:val="00D3315A"/>
    <w:rsid w:val="00D33F89"/>
    <w:rsid w:val="00D34E78"/>
    <w:rsid w:val="00D35FB4"/>
    <w:rsid w:val="00D36D4F"/>
    <w:rsid w:val="00D37166"/>
    <w:rsid w:val="00D376B6"/>
    <w:rsid w:val="00D402CC"/>
    <w:rsid w:val="00D40395"/>
    <w:rsid w:val="00D40D0F"/>
    <w:rsid w:val="00D412D4"/>
    <w:rsid w:val="00D42123"/>
    <w:rsid w:val="00D4277C"/>
    <w:rsid w:val="00D42958"/>
    <w:rsid w:val="00D43747"/>
    <w:rsid w:val="00D4483E"/>
    <w:rsid w:val="00D44F9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385"/>
    <w:rsid w:val="00D60AB3"/>
    <w:rsid w:val="00D61A43"/>
    <w:rsid w:val="00D6257A"/>
    <w:rsid w:val="00D62879"/>
    <w:rsid w:val="00D64245"/>
    <w:rsid w:val="00D65FFC"/>
    <w:rsid w:val="00D660B9"/>
    <w:rsid w:val="00D66AB7"/>
    <w:rsid w:val="00D66B35"/>
    <w:rsid w:val="00D708FB"/>
    <w:rsid w:val="00D70990"/>
    <w:rsid w:val="00D70B0E"/>
    <w:rsid w:val="00D70BAC"/>
    <w:rsid w:val="00D72851"/>
    <w:rsid w:val="00D7285A"/>
    <w:rsid w:val="00D73323"/>
    <w:rsid w:val="00D73332"/>
    <w:rsid w:val="00D73578"/>
    <w:rsid w:val="00D74261"/>
    <w:rsid w:val="00D75359"/>
    <w:rsid w:val="00D7777C"/>
    <w:rsid w:val="00D77B5B"/>
    <w:rsid w:val="00D77C67"/>
    <w:rsid w:val="00D81096"/>
    <w:rsid w:val="00D81AAE"/>
    <w:rsid w:val="00D81ACF"/>
    <w:rsid w:val="00D81EFF"/>
    <w:rsid w:val="00D821A2"/>
    <w:rsid w:val="00D82C3D"/>
    <w:rsid w:val="00D82E91"/>
    <w:rsid w:val="00D85108"/>
    <w:rsid w:val="00D902AB"/>
    <w:rsid w:val="00D907F1"/>
    <w:rsid w:val="00D91790"/>
    <w:rsid w:val="00D91AE1"/>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7AD"/>
    <w:rsid w:val="00DA49CC"/>
    <w:rsid w:val="00DA5605"/>
    <w:rsid w:val="00DA56B6"/>
    <w:rsid w:val="00DA6133"/>
    <w:rsid w:val="00DA6506"/>
    <w:rsid w:val="00DA7B7B"/>
    <w:rsid w:val="00DB092D"/>
    <w:rsid w:val="00DB15D8"/>
    <w:rsid w:val="00DB23E8"/>
    <w:rsid w:val="00DB287D"/>
    <w:rsid w:val="00DB2A28"/>
    <w:rsid w:val="00DB2E55"/>
    <w:rsid w:val="00DB3672"/>
    <w:rsid w:val="00DB36A5"/>
    <w:rsid w:val="00DB404F"/>
    <w:rsid w:val="00DB4C92"/>
    <w:rsid w:val="00DB540C"/>
    <w:rsid w:val="00DB69F0"/>
    <w:rsid w:val="00DB6F83"/>
    <w:rsid w:val="00DB7433"/>
    <w:rsid w:val="00DB7454"/>
    <w:rsid w:val="00DB75F8"/>
    <w:rsid w:val="00DB7629"/>
    <w:rsid w:val="00DB7B3B"/>
    <w:rsid w:val="00DC02E9"/>
    <w:rsid w:val="00DC06CD"/>
    <w:rsid w:val="00DC1321"/>
    <w:rsid w:val="00DC1C5B"/>
    <w:rsid w:val="00DC1FCA"/>
    <w:rsid w:val="00DC2ADE"/>
    <w:rsid w:val="00DC377B"/>
    <w:rsid w:val="00DC3C6B"/>
    <w:rsid w:val="00DC56F8"/>
    <w:rsid w:val="00DC57DE"/>
    <w:rsid w:val="00DD0461"/>
    <w:rsid w:val="00DD17E1"/>
    <w:rsid w:val="00DD2106"/>
    <w:rsid w:val="00DD24B7"/>
    <w:rsid w:val="00DD25A7"/>
    <w:rsid w:val="00DD3095"/>
    <w:rsid w:val="00DD30AC"/>
    <w:rsid w:val="00DD3130"/>
    <w:rsid w:val="00DD3611"/>
    <w:rsid w:val="00DD3A12"/>
    <w:rsid w:val="00DD3CAA"/>
    <w:rsid w:val="00DD3CB1"/>
    <w:rsid w:val="00DD3F33"/>
    <w:rsid w:val="00DD4302"/>
    <w:rsid w:val="00DD53EA"/>
    <w:rsid w:val="00DD5426"/>
    <w:rsid w:val="00DD56F0"/>
    <w:rsid w:val="00DD5DFA"/>
    <w:rsid w:val="00DD64D7"/>
    <w:rsid w:val="00DD652D"/>
    <w:rsid w:val="00DE1D1F"/>
    <w:rsid w:val="00DE28D7"/>
    <w:rsid w:val="00DE35C7"/>
    <w:rsid w:val="00DE3FCC"/>
    <w:rsid w:val="00DE4937"/>
    <w:rsid w:val="00DE4B66"/>
    <w:rsid w:val="00DE5512"/>
    <w:rsid w:val="00DE5524"/>
    <w:rsid w:val="00DE56E6"/>
    <w:rsid w:val="00DE5E67"/>
    <w:rsid w:val="00DE770C"/>
    <w:rsid w:val="00DF02C1"/>
    <w:rsid w:val="00DF0F38"/>
    <w:rsid w:val="00DF15D0"/>
    <w:rsid w:val="00DF163C"/>
    <w:rsid w:val="00DF1D96"/>
    <w:rsid w:val="00DF1EA1"/>
    <w:rsid w:val="00DF2467"/>
    <w:rsid w:val="00DF2B6C"/>
    <w:rsid w:val="00DF3BBB"/>
    <w:rsid w:val="00DF3FD5"/>
    <w:rsid w:val="00DF44B0"/>
    <w:rsid w:val="00DF462E"/>
    <w:rsid w:val="00DF7636"/>
    <w:rsid w:val="00DF7AE2"/>
    <w:rsid w:val="00E002D2"/>
    <w:rsid w:val="00E00615"/>
    <w:rsid w:val="00E0076B"/>
    <w:rsid w:val="00E0152D"/>
    <w:rsid w:val="00E01FF7"/>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545"/>
    <w:rsid w:val="00E14F01"/>
    <w:rsid w:val="00E15807"/>
    <w:rsid w:val="00E15EF4"/>
    <w:rsid w:val="00E162AB"/>
    <w:rsid w:val="00E17025"/>
    <w:rsid w:val="00E2018F"/>
    <w:rsid w:val="00E208BB"/>
    <w:rsid w:val="00E245EA"/>
    <w:rsid w:val="00E25166"/>
    <w:rsid w:val="00E260FB"/>
    <w:rsid w:val="00E26744"/>
    <w:rsid w:val="00E26EA2"/>
    <w:rsid w:val="00E2702D"/>
    <w:rsid w:val="00E30110"/>
    <w:rsid w:val="00E30913"/>
    <w:rsid w:val="00E30AB2"/>
    <w:rsid w:val="00E310AA"/>
    <w:rsid w:val="00E31131"/>
    <w:rsid w:val="00E31446"/>
    <w:rsid w:val="00E3257A"/>
    <w:rsid w:val="00E32659"/>
    <w:rsid w:val="00E32EC1"/>
    <w:rsid w:val="00E33C7A"/>
    <w:rsid w:val="00E34414"/>
    <w:rsid w:val="00E34665"/>
    <w:rsid w:val="00E349FF"/>
    <w:rsid w:val="00E34CC2"/>
    <w:rsid w:val="00E359E5"/>
    <w:rsid w:val="00E35D82"/>
    <w:rsid w:val="00E36282"/>
    <w:rsid w:val="00E4015F"/>
    <w:rsid w:val="00E4048A"/>
    <w:rsid w:val="00E40593"/>
    <w:rsid w:val="00E40886"/>
    <w:rsid w:val="00E40B3C"/>
    <w:rsid w:val="00E40FE6"/>
    <w:rsid w:val="00E412E2"/>
    <w:rsid w:val="00E42090"/>
    <w:rsid w:val="00E42C38"/>
    <w:rsid w:val="00E434C4"/>
    <w:rsid w:val="00E444AF"/>
    <w:rsid w:val="00E44BDB"/>
    <w:rsid w:val="00E453A2"/>
    <w:rsid w:val="00E45C25"/>
    <w:rsid w:val="00E45CA6"/>
    <w:rsid w:val="00E46D20"/>
    <w:rsid w:val="00E46FD6"/>
    <w:rsid w:val="00E4716B"/>
    <w:rsid w:val="00E50B93"/>
    <w:rsid w:val="00E50DA1"/>
    <w:rsid w:val="00E52164"/>
    <w:rsid w:val="00E524ED"/>
    <w:rsid w:val="00E52A6F"/>
    <w:rsid w:val="00E52C10"/>
    <w:rsid w:val="00E53178"/>
    <w:rsid w:val="00E53969"/>
    <w:rsid w:val="00E5514F"/>
    <w:rsid w:val="00E55511"/>
    <w:rsid w:val="00E5607A"/>
    <w:rsid w:val="00E5636D"/>
    <w:rsid w:val="00E56B4D"/>
    <w:rsid w:val="00E57192"/>
    <w:rsid w:val="00E601A3"/>
    <w:rsid w:val="00E60962"/>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03E"/>
    <w:rsid w:val="00E72E73"/>
    <w:rsid w:val="00E730BD"/>
    <w:rsid w:val="00E73B2B"/>
    <w:rsid w:val="00E73D40"/>
    <w:rsid w:val="00E73E37"/>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6"/>
    <w:rsid w:val="00E9245A"/>
    <w:rsid w:val="00E924DA"/>
    <w:rsid w:val="00E925A5"/>
    <w:rsid w:val="00E92B79"/>
    <w:rsid w:val="00E92C07"/>
    <w:rsid w:val="00E93082"/>
    <w:rsid w:val="00E9361E"/>
    <w:rsid w:val="00E936F6"/>
    <w:rsid w:val="00E93A2E"/>
    <w:rsid w:val="00E93B2F"/>
    <w:rsid w:val="00E94F68"/>
    <w:rsid w:val="00E95AA0"/>
    <w:rsid w:val="00E95F3A"/>
    <w:rsid w:val="00E963A7"/>
    <w:rsid w:val="00E96997"/>
    <w:rsid w:val="00E96EC4"/>
    <w:rsid w:val="00E97183"/>
    <w:rsid w:val="00E97A0A"/>
    <w:rsid w:val="00E97FD8"/>
    <w:rsid w:val="00EA0177"/>
    <w:rsid w:val="00EA0194"/>
    <w:rsid w:val="00EA0566"/>
    <w:rsid w:val="00EA088B"/>
    <w:rsid w:val="00EA12F1"/>
    <w:rsid w:val="00EA2942"/>
    <w:rsid w:val="00EA2F58"/>
    <w:rsid w:val="00EA36B5"/>
    <w:rsid w:val="00EA42E0"/>
    <w:rsid w:val="00EA44BF"/>
    <w:rsid w:val="00EA485F"/>
    <w:rsid w:val="00EA49E4"/>
    <w:rsid w:val="00EA5085"/>
    <w:rsid w:val="00EA63A8"/>
    <w:rsid w:val="00EA66C2"/>
    <w:rsid w:val="00EA6C0C"/>
    <w:rsid w:val="00EB0357"/>
    <w:rsid w:val="00EB037C"/>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191C"/>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9A4"/>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73D"/>
    <w:rsid w:val="00F03A73"/>
    <w:rsid w:val="00F04170"/>
    <w:rsid w:val="00F05787"/>
    <w:rsid w:val="00F05B33"/>
    <w:rsid w:val="00F067BD"/>
    <w:rsid w:val="00F06A3C"/>
    <w:rsid w:val="00F07161"/>
    <w:rsid w:val="00F07355"/>
    <w:rsid w:val="00F11231"/>
    <w:rsid w:val="00F11517"/>
    <w:rsid w:val="00F11C2B"/>
    <w:rsid w:val="00F12633"/>
    <w:rsid w:val="00F12DB6"/>
    <w:rsid w:val="00F135EB"/>
    <w:rsid w:val="00F137AA"/>
    <w:rsid w:val="00F13AAC"/>
    <w:rsid w:val="00F1429C"/>
    <w:rsid w:val="00F14C35"/>
    <w:rsid w:val="00F14F13"/>
    <w:rsid w:val="00F162B8"/>
    <w:rsid w:val="00F2029E"/>
    <w:rsid w:val="00F220B7"/>
    <w:rsid w:val="00F227AD"/>
    <w:rsid w:val="00F22CDF"/>
    <w:rsid w:val="00F22D19"/>
    <w:rsid w:val="00F22EA9"/>
    <w:rsid w:val="00F22F41"/>
    <w:rsid w:val="00F23856"/>
    <w:rsid w:val="00F23E39"/>
    <w:rsid w:val="00F23EE2"/>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5AE8"/>
    <w:rsid w:val="00F35F9C"/>
    <w:rsid w:val="00F367D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516"/>
    <w:rsid w:val="00F4772A"/>
    <w:rsid w:val="00F47ACA"/>
    <w:rsid w:val="00F5024B"/>
    <w:rsid w:val="00F51001"/>
    <w:rsid w:val="00F5339B"/>
    <w:rsid w:val="00F53B9B"/>
    <w:rsid w:val="00F54E2D"/>
    <w:rsid w:val="00F54F2A"/>
    <w:rsid w:val="00F56D78"/>
    <w:rsid w:val="00F60070"/>
    <w:rsid w:val="00F60686"/>
    <w:rsid w:val="00F60EF5"/>
    <w:rsid w:val="00F61B91"/>
    <w:rsid w:val="00F63374"/>
    <w:rsid w:val="00F63E61"/>
    <w:rsid w:val="00F64407"/>
    <w:rsid w:val="00F64E3E"/>
    <w:rsid w:val="00F64F8F"/>
    <w:rsid w:val="00F650DF"/>
    <w:rsid w:val="00F65382"/>
    <w:rsid w:val="00F65C6C"/>
    <w:rsid w:val="00F662F8"/>
    <w:rsid w:val="00F66321"/>
    <w:rsid w:val="00F66751"/>
    <w:rsid w:val="00F66921"/>
    <w:rsid w:val="00F66EAD"/>
    <w:rsid w:val="00F67B36"/>
    <w:rsid w:val="00F67CFE"/>
    <w:rsid w:val="00F7037E"/>
    <w:rsid w:val="00F70EDD"/>
    <w:rsid w:val="00F71A32"/>
    <w:rsid w:val="00F71F2C"/>
    <w:rsid w:val="00F721E5"/>
    <w:rsid w:val="00F725DF"/>
    <w:rsid w:val="00F7337F"/>
    <w:rsid w:val="00F73EEF"/>
    <w:rsid w:val="00F7430C"/>
    <w:rsid w:val="00F74EC1"/>
    <w:rsid w:val="00F75D73"/>
    <w:rsid w:val="00F75D85"/>
    <w:rsid w:val="00F76249"/>
    <w:rsid w:val="00F7661C"/>
    <w:rsid w:val="00F80800"/>
    <w:rsid w:val="00F80DD7"/>
    <w:rsid w:val="00F8133B"/>
    <w:rsid w:val="00F814CD"/>
    <w:rsid w:val="00F8170C"/>
    <w:rsid w:val="00F822FA"/>
    <w:rsid w:val="00F82761"/>
    <w:rsid w:val="00F82888"/>
    <w:rsid w:val="00F83227"/>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5A2"/>
    <w:rsid w:val="00F93856"/>
    <w:rsid w:val="00F938EF"/>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D8F"/>
    <w:rsid w:val="00FC00A4"/>
    <w:rsid w:val="00FC2661"/>
    <w:rsid w:val="00FC26CB"/>
    <w:rsid w:val="00FC39B8"/>
    <w:rsid w:val="00FC3C00"/>
    <w:rsid w:val="00FC418E"/>
    <w:rsid w:val="00FC4A45"/>
    <w:rsid w:val="00FC50C6"/>
    <w:rsid w:val="00FC513F"/>
    <w:rsid w:val="00FC5313"/>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4F4E"/>
    <w:rsid w:val="00FD5829"/>
    <w:rsid w:val="00FD5A3D"/>
    <w:rsid w:val="00FD6454"/>
    <w:rsid w:val="00FD7123"/>
    <w:rsid w:val="00FD7FF1"/>
    <w:rsid w:val="00FE00E2"/>
    <w:rsid w:val="00FE03FD"/>
    <w:rsid w:val="00FE1417"/>
    <w:rsid w:val="00FE21B6"/>
    <w:rsid w:val="00FE22AB"/>
    <w:rsid w:val="00FE2BDE"/>
    <w:rsid w:val="00FE32F6"/>
    <w:rsid w:val="00FE3751"/>
    <w:rsid w:val="00FE3B92"/>
    <w:rsid w:val="00FE634F"/>
    <w:rsid w:val="00FE6CDC"/>
    <w:rsid w:val="00FE6EAC"/>
    <w:rsid w:val="00FE7F6C"/>
    <w:rsid w:val="00FF06BC"/>
    <w:rsid w:val="00FF0B27"/>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7F4F"/>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22761817">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mtpserms32?ref=Page.p+55&amp;off=1793&amp;ctx=in+extreme+torture.+~Remember%2c+he+was+cru" TargetMode="External"/><Relationship Id="rId13" Type="http://schemas.openxmlformats.org/officeDocument/2006/relationships/hyperlink" Target="https://ref.ly/logosres/mtpserms32?ref=Page.p+54&amp;off=2597&amp;ctx=t+stands+beyond+us.+~This+man+saw+it+with" TargetMode="External"/><Relationship Id="rId3" Type="http://schemas.openxmlformats.org/officeDocument/2006/relationships/hyperlink" Target="https://ref.ly/logosres/boicecm64ejn?ref=Bible.Jn19.16-18&amp;off=1920&amp;ctx=he+matter+clearly.+%E2%80%9C~Even+the+Romans+them" TargetMode="External"/><Relationship Id="rId7" Type="http://schemas.openxmlformats.org/officeDocument/2006/relationships/hyperlink" Target="https://ref.ly/logosres/nigtcluke?ref=Bible.Lk23.39-43&amp;off=552&amp;ctx=his+own+punishment.+~But+if+there+is+no+h" TargetMode="External"/><Relationship Id="rId12" Type="http://schemas.openxmlformats.org/officeDocument/2006/relationships/hyperlink" Target="https://ref.ly/logosres/ivntclk?ref=Bible.Lk23.26&amp;off=10592&amp;ctx=into+your+kingdom.%E2%80%9D+~The+criminal+anticip" TargetMode="External"/><Relationship Id="rId2" Type="http://schemas.openxmlformats.org/officeDocument/2006/relationships/hyperlink" Target="https://ref.ly/logosres/boicecm64ejn?ref=Bible.Jn19.16-18&amp;off=1067&amp;ctx=claim+was+admitted.+~In+the+Roman+trial%2c+" TargetMode="External"/><Relationship Id="rId1" Type="http://schemas.openxmlformats.org/officeDocument/2006/relationships/hyperlink" Target="https://ref.ly/logosres/nibcnt71php?ref=Bible.Php2.6&amp;off=320&amp;ctx=rucifixion+at+that.%0a~Who%2c+being+in+very+n" TargetMode="External"/><Relationship Id="rId6" Type="http://schemas.openxmlformats.org/officeDocument/2006/relationships/hyperlink" Target="https://ref.ly/logosres/mtpserms32?ref=Page.p+53&amp;off=1840&amp;ctx=+delighted+in+him.%E2%80%9D%0a~Peradventure%2c+this+d" TargetMode="External"/><Relationship Id="rId11" Type="http://schemas.openxmlformats.org/officeDocument/2006/relationships/hyperlink" Target="https://ref.ly/logosres/nivac63lu?ref=Bible.Lk23.26-49&amp;off=9073&amp;ctx=ould+save+them+too.+~But+the+other+crimin" TargetMode="External"/><Relationship Id="rId5" Type="http://schemas.openxmlformats.org/officeDocument/2006/relationships/hyperlink" Target="https://ref.ly/logosres/tntc63lkus?ref=Bible.Lk23.42-43&amp;off=603&amp;ctx=into+your+kingdom%E2%80%99.+~It+is+not+easy+to+se" TargetMode="External"/><Relationship Id="rId10" Type="http://schemas.openxmlformats.org/officeDocument/2006/relationships/hyperlink" Target="https://ref.ly/logosres/srmpiper1980?art=sermon.293&amp;off=5842&amp;ctx=nt%2c+and+feared+God.%0a~Fifth%2c+the+thief+ack" TargetMode="External"/><Relationship Id="rId4" Type="http://schemas.openxmlformats.org/officeDocument/2006/relationships/hyperlink" Target="https://ref.ly/logosres/nibcnt63lu?ref=Bible.Lk23.39-43&amp;off=36&amp;ctx=ding+to+Mark+15%3a32%2c+~the+criminals+who+we" TargetMode="External"/><Relationship Id="rId9" Type="http://schemas.openxmlformats.org/officeDocument/2006/relationships/hyperlink" Target="https://ref.ly/logosres/srmpiper1980?art=sermon.293&amp;off=3028&amp;ctx=s+crummy+marriage.%E2%80%9D%0a~The+thief+had+no+spi" TargetMode="External"/><Relationship Id="rId14" Type="http://schemas.openxmlformats.org/officeDocument/2006/relationships/hyperlink" Target="https://ref.ly/logosres/ivntclk?ref=Bible.Lk23.26&amp;off=9623&amp;ctx=e+other+lawbreaker.%0a~It+is+often+said+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540E-3544-4A38-BF11-14790D29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129</cp:revision>
  <cp:lastPrinted>2019-10-05T18:14:00Z</cp:lastPrinted>
  <dcterms:created xsi:type="dcterms:W3CDTF">2019-06-07T21:00:00Z</dcterms:created>
  <dcterms:modified xsi:type="dcterms:W3CDTF">2019-10-05T19:41:00Z</dcterms:modified>
</cp:coreProperties>
</file>