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D7F8D8" w14:textId="569A128C" w:rsidR="00EC6253" w:rsidRPr="006B2364" w:rsidRDefault="00F53B24" w:rsidP="00EC6253">
      <w:pPr>
        <w:jc w:val="center"/>
        <w:rPr>
          <w:rFonts w:ascii="Times New Roman" w:hAnsi="Times New Roman" w:cs="Times New Roman"/>
          <w:b/>
          <w:color w:val="C00000"/>
          <w:sz w:val="24"/>
          <w:szCs w:val="24"/>
        </w:rPr>
      </w:pPr>
      <w:r>
        <w:rPr>
          <w:rFonts w:ascii="Times New Roman" w:hAnsi="Times New Roman" w:cs="Times New Roman"/>
          <w:b/>
          <w:color w:val="C00000"/>
          <w:sz w:val="24"/>
          <w:szCs w:val="24"/>
        </w:rPr>
        <w:t>Divine H</w:t>
      </w:r>
      <w:r w:rsidR="00B52E88">
        <w:rPr>
          <w:rFonts w:ascii="Times New Roman" w:hAnsi="Times New Roman" w:cs="Times New Roman"/>
          <w:b/>
          <w:color w:val="C00000"/>
          <w:sz w:val="24"/>
          <w:szCs w:val="24"/>
        </w:rPr>
        <w:t>ealing</w:t>
      </w:r>
    </w:p>
    <w:p w14:paraId="3A723C27" w14:textId="609D86A4" w:rsidR="004B5EC9" w:rsidRPr="006B2364" w:rsidRDefault="00F53B24" w:rsidP="00EC6253">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Luke 7:22; Isaiah 61:1-3</w:t>
      </w:r>
      <w:r w:rsidR="005B0B2D">
        <w:rPr>
          <w:rFonts w:ascii="Times New Roman" w:hAnsi="Times New Roman" w:cs="Times New Roman"/>
          <w:b/>
          <w:color w:val="002060"/>
          <w:sz w:val="24"/>
          <w:szCs w:val="24"/>
        </w:rPr>
        <w:t>; Luke 5:27-32</w:t>
      </w:r>
    </w:p>
    <w:p w14:paraId="4B7A7B29" w14:textId="5933DC16" w:rsidR="00EC6253" w:rsidRDefault="00EC6253" w:rsidP="00EC6253">
      <w:pPr>
        <w:jc w:val="center"/>
        <w:rPr>
          <w:rStyle w:val="Hyperlink"/>
          <w:rFonts w:ascii="Times New Roman" w:hAnsi="Times New Roman" w:cs="Times New Roman"/>
          <w:sz w:val="24"/>
          <w:szCs w:val="24"/>
        </w:rPr>
      </w:pPr>
      <w:r w:rsidRPr="006B2364">
        <w:rPr>
          <w:rFonts w:ascii="Times New Roman" w:hAnsi="Times New Roman" w:cs="Times New Roman"/>
          <w:sz w:val="24"/>
          <w:szCs w:val="24"/>
        </w:rPr>
        <w:t xml:space="preserve">Online Sermon:  </w:t>
      </w:r>
      <w:hyperlink r:id="rId8" w:history="1">
        <w:r w:rsidRPr="006B2364">
          <w:rPr>
            <w:rStyle w:val="Hyperlink"/>
            <w:rFonts w:ascii="Times New Roman" w:hAnsi="Times New Roman" w:cs="Times New Roman"/>
            <w:sz w:val="24"/>
            <w:szCs w:val="24"/>
          </w:rPr>
          <w:t>http://www.mckeesfamily.com/?page_id=3567</w:t>
        </w:r>
      </w:hyperlink>
    </w:p>
    <w:p w14:paraId="5076B2BC" w14:textId="409342AB" w:rsidR="00E46CB7" w:rsidRPr="00D24F38" w:rsidRDefault="00E46CB7" w:rsidP="00EC6253">
      <w:pPr>
        <w:jc w:val="center"/>
        <w:rPr>
          <w:rStyle w:val="Hyperlink"/>
          <w:rFonts w:ascii="Times New Roman" w:hAnsi="Times New Roman" w:cs="Times New Roman"/>
          <w:sz w:val="24"/>
          <w:szCs w:val="24"/>
        </w:rPr>
      </w:pPr>
    </w:p>
    <w:p w14:paraId="347BC0A5" w14:textId="4BE2BFD7" w:rsidR="00226738" w:rsidRDefault="00D24F38" w:rsidP="007C047A">
      <w:pPr>
        <w:pStyle w:val="NormalWeb"/>
        <w:spacing w:before="180" w:beforeAutospacing="0"/>
        <w:ind w:firstLine="720"/>
        <w:rPr>
          <w:lang w:val="en-US"/>
        </w:rPr>
      </w:pPr>
      <w:r>
        <w:rPr>
          <w:lang w:val="en-US"/>
        </w:rPr>
        <w:t xml:space="preserve">Where can one look for healing of the body, mind and soul when all human attempts at healing </w:t>
      </w:r>
      <w:r w:rsidR="00863390">
        <w:rPr>
          <w:lang w:val="en-US"/>
        </w:rPr>
        <w:t xml:space="preserve">have </w:t>
      </w:r>
      <w:r>
        <w:rPr>
          <w:lang w:val="en-US"/>
        </w:rPr>
        <w:t>fail</w:t>
      </w:r>
      <w:r w:rsidR="00863390">
        <w:rPr>
          <w:lang w:val="en-US"/>
        </w:rPr>
        <w:t>ed</w:t>
      </w:r>
      <w:r>
        <w:rPr>
          <w:lang w:val="en-US"/>
        </w:rPr>
        <w:t>?</w:t>
      </w:r>
      <w:r w:rsidR="00863390">
        <w:rPr>
          <w:lang w:val="en-US"/>
        </w:rPr>
        <w:t xml:space="preserve">  </w:t>
      </w:r>
      <w:r w:rsidR="000D615A">
        <w:rPr>
          <w:lang w:val="en-US"/>
        </w:rPr>
        <w:t>While we would all like to</w:t>
      </w:r>
      <w:r w:rsidR="002B17D5">
        <w:rPr>
          <w:lang w:val="en-US"/>
        </w:rPr>
        <w:t xml:space="preserve"> stay </w:t>
      </w:r>
      <w:r w:rsidR="008006AB">
        <w:rPr>
          <w:lang w:val="en-US"/>
        </w:rPr>
        <w:t xml:space="preserve">forever </w:t>
      </w:r>
      <w:r w:rsidR="002B17D5">
        <w:rPr>
          <w:lang w:val="en-US"/>
        </w:rPr>
        <w:t xml:space="preserve">on </w:t>
      </w:r>
      <w:r w:rsidR="008006AB">
        <w:rPr>
          <w:lang w:val="en-US"/>
        </w:rPr>
        <w:t>the</w:t>
      </w:r>
      <w:r w:rsidR="002B17D5">
        <w:rPr>
          <w:lang w:val="en-US"/>
        </w:rPr>
        <w:t xml:space="preserve"> mountain top of pleasure, living in this fallen world inevitably means also walking in the valleys of incredible pain.  </w:t>
      </w:r>
      <w:r w:rsidR="007C047A">
        <w:rPr>
          <w:lang w:val="en-US"/>
        </w:rPr>
        <w:t>Who can stand the pain when our bones become sore vexed and our flesh begins to fail?  When sleep is the only escape from the very pain that keeps one awake all hours of the night</w:t>
      </w:r>
      <w:r w:rsidR="00A553DB">
        <w:rPr>
          <w:lang w:val="en-US"/>
        </w:rPr>
        <w:t xml:space="preserve">, how can one be content and not seek any means of escape?  When </w:t>
      </w:r>
      <w:r w:rsidR="00226738">
        <w:rPr>
          <w:lang w:val="en-US"/>
        </w:rPr>
        <w:t>one feels like they are trapped at the bottom of a lake of loneliness and utter despair, where any happiness is internally viewed as a sin</w:t>
      </w:r>
      <w:r w:rsidR="00C07A1B">
        <w:rPr>
          <w:lang w:val="en-US"/>
        </w:rPr>
        <w:t xml:space="preserve"> because pain has become one’s only faithful friend</w:t>
      </w:r>
      <w:r w:rsidR="00226738">
        <w:rPr>
          <w:lang w:val="en-US"/>
        </w:rPr>
        <w:t xml:space="preserve">, how can one ever expect to escape when one’s own mind is a prison of relentless darkness from within?  </w:t>
      </w:r>
      <w:r w:rsidR="00F43B81">
        <w:rPr>
          <w:lang w:val="en-US"/>
        </w:rPr>
        <w:t>Knowing that no</w:t>
      </w:r>
      <w:r w:rsidR="00226738">
        <w:rPr>
          <w:lang w:val="en-US"/>
        </w:rPr>
        <w:t xml:space="preserve"> human can light the way in our dark, bottomless pit of despair </w:t>
      </w:r>
      <w:r w:rsidR="00F43B81">
        <w:rPr>
          <w:lang w:val="en-US"/>
        </w:rPr>
        <w:t xml:space="preserve">how can one not be utterly crushed when all hope is cut away from one’s mind?  And who can stand the searing pain of knowing that despite </w:t>
      </w:r>
      <w:r w:rsidR="00C07A1B">
        <w:rPr>
          <w:lang w:val="en-US"/>
        </w:rPr>
        <w:t xml:space="preserve">our </w:t>
      </w:r>
      <w:r w:rsidR="00F43B81">
        <w:rPr>
          <w:lang w:val="en-US"/>
        </w:rPr>
        <w:t xml:space="preserve">sincere efforts to strive against it and repeated confessions to God that the indwelling of a sin has become not only a habit but part of one’s </w:t>
      </w:r>
      <w:r w:rsidR="004A5E7F">
        <w:rPr>
          <w:lang w:val="en-US"/>
        </w:rPr>
        <w:t xml:space="preserve">very </w:t>
      </w:r>
      <w:r w:rsidR="00F43B81">
        <w:rPr>
          <w:lang w:val="en-US"/>
        </w:rPr>
        <w:t>character?</w:t>
      </w:r>
      <w:r w:rsidR="004A5E7F">
        <w:rPr>
          <w:lang w:val="en-US"/>
        </w:rPr>
        <w:t xml:space="preserve">  </w:t>
      </w:r>
      <w:r w:rsidR="00C07A1B">
        <w:rPr>
          <w:lang w:val="en-US"/>
        </w:rPr>
        <w:t>After all, how could a holy God ever accept what appears to others as intentional, outright de</w:t>
      </w:r>
      <w:r w:rsidR="006E3D8E">
        <w:rPr>
          <w:lang w:val="en-US"/>
        </w:rPr>
        <w:t>f</w:t>
      </w:r>
      <w:r w:rsidR="00C07A1B">
        <w:rPr>
          <w:lang w:val="en-US"/>
        </w:rPr>
        <w:t>iance against one’s own Creator?  T</w:t>
      </w:r>
      <w:r w:rsidR="004A5E7F">
        <w:rPr>
          <w:lang w:val="en-US"/>
        </w:rPr>
        <w:t xml:space="preserve">his sermon is all about giving hope to those whose broken body, mind and soul have no human physician that can heal them. </w:t>
      </w:r>
      <w:r w:rsidR="006E3D8E">
        <w:rPr>
          <w:lang w:val="en-US"/>
        </w:rPr>
        <w:t>My</w:t>
      </w:r>
      <w:r w:rsidR="00821900">
        <w:rPr>
          <w:lang w:val="en-US"/>
        </w:rPr>
        <w:t xml:space="preserve"> goal is to remind you that </w:t>
      </w:r>
      <w:r w:rsidR="00AE0885">
        <w:rPr>
          <w:lang w:val="en-US"/>
        </w:rPr>
        <w:t>when you cry out “Jesus He</w:t>
      </w:r>
      <w:r w:rsidR="008006AB">
        <w:rPr>
          <w:lang w:val="en-US"/>
        </w:rPr>
        <w:t>lp</w:t>
      </w:r>
      <w:r w:rsidR="00AE0885">
        <w:rPr>
          <w:lang w:val="en-US"/>
        </w:rPr>
        <w:t xml:space="preserve"> Me,” He w</w:t>
      </w:r>
      <w:r w:rsidR="00821900">
        <w:rPr>
          <w:lang w:val="en-US"/>
        </w:rPr>
        <w:t>ho created you can also heal you, especially when all hope is gone!</w:t>
      </w:r>
    </w:p>
    <w:p w14:paraId="0831009B" w14:textId="3E99B1E3" w:rsidR="00121251" w:rsidRPr="00121251" w:rsidRDefault="00AF19D4" w:rsidP="00F53B24">
      <w:pPr>
        <w:pStyle w:val="NormalWeb"/>
        <w:spacing w:before="180" w:beforeAutospacing="0"/>
        <w:rPr>
          <w:b/>
          <w:lang w:val="en-US"/>
        </w:rPr>
      </w:pPr>
      <w:r>
        <w:rPr>
          <w:noProof/>
          <w:lang w:val="en-US"/>
        </w:rPr>
        <w:drawing>
          <wp:anchor distT="0" distB="0" distL="114300" distR="114300" simplePos="0" relativeHeight="251658240" behindDoc="0" locked="0" layoutInCell="1" allowOverlap="1" wp14:anchorId="52CEA7C8" wp14:editId="584FEBEE">
            <wp:simplePos x="0" y="0"/>
            <wp:positionH relativeFrom="margin">
              <wp:align>left</wp:align>
            </wp:positionH>
            <wp:positionV relativeFrom="paragraph">
              <wp:posOffset>330200</wp:posOffset>
            </wp:positionV>
            <wp:extent cx="2792095" cy="2047875"/>
            <wp:effectExtent l="76200" t="76200" r="141605" b="142875"/>
            <wp:wrapSquare wrapText="bothSides"/>
            <wp:docPr id="1" name="Picture 1" descr="A picture containing perso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une-to-sin.png"/>
                    <pic:cNvPicPr/>
                  </pic:nvPicPr>
                  <pic:blipFill>
                    <a:blip r:embed="rId9">
                      <a:extLst>
                        <a:ext uri="{28A0092B-C50C-407E-A947-70E740481C1C}">
                          <a14:useLocalDpi xmlns:a14="http://schemas.microsoft.com/office/drawing/2010/main" val="0"/>
                        </a:ext>
                      </a:extLst>
                    </a:blip>
                    <a:stretch>
                      <a:fillRect/>
                    </a:stretch>
                  </pic:blipFill>
                  <pic:spPr>
                    <a:xfrm>
                      <a:off x="0" y="0"/>
                      <a:ext cx="2792095" cy="2047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21251" w:rsidRPr="00121251">
        <w:rPr>
          <w:b/>
          <w:lang w:val="en-US"/>
        </w:rPr>
        <w:t>Living in a Fallen World</w:t>
      </w:r>
    </w:p>
    <w:p w14:paraId="171B8801" w14:textId="7FF7475F" w:rsidR="0043166B" w:rsidRDefault="00121251" w:rsidP="00AF19D4">
      <w:pPr>
        <w:pStyle w:val="NormalWeb"/>
        <w:spacing w:before="180" w:beforeAutospacing="0"/>
        <w:rPr>
          <w:lang w:val="en-US"/>
        </w:rPr>
      </w:pPr>
      <w:r>
        <w:rPr>
          <w:lang w:val="en-US"/>
        </w:rPr>
        <w:tab/>
      </w:r>
      <w:r w:rsidR="00AF19D4">
        <w:rPr>
          <w:lang w:val="en-US"/>
        </w:rPr>
        <w:t>A</w:t>
      </w:r>
      <w:r w:rsidR="008A565A">
        <w:rPr>
          <w:lang w:val="en-US"/>
        </w:rPr>
        <w:t>dam and Eve’s disobedience brought tragic spiritual, physical and social deprivation to this world.</w:t>
      </w:r>
      <w:r w:rsidR="008A565A" w:rsidRPr="008A565A">
        <w:rPr>
          <w:rFonts w:eastAsiaTheme="minorHAnsi"/>
          <w:vertAlign w:val="superscript"/>
          <w:lang w:eastAsia="en-US"/>
        </w:rPr>
        <w:footnoteReference w:id="1"/>
      </w:r>
      <w:r w:rsidR="008A565A">
        <w:rPr>
          <w:lang w:val="en-US"/>
        </w:rPr>
        <w:t xml:space="preserve">  </w:t>
      </w:r>
      <w:r w:rsidR="008B1DB5">
        <w:rPr>
          <w:lang w:val="en-US"/>
        </w:rPr>
        <w:t>“</w:t>
      </w:r>
      <w:r w:rsidR="008B1DB5" w:rsidRPr="008B1DB5">
        <w:rPr>
          <w:rFonts w:eastAsiaTheme="minorHAnsi"/>
          <w:lang w:val="en-US" w:eastAsia="en-US"/>
        </w:rPr>
        <w:t>Although the image of God in man survives (Gen</w:t>
      </w:r>
      <w:r w:rsidR="008B1DB5">
        <w:rPr>
          <w:rFonts w:eastAsiaTheme="minorHAnsi"/>
          <w:lang w:val="en-US" w:eastAsia="en-US"/>
        </w:rPr>
        <w:t>esis</w:t>
      </w:r>
      <w:r w:rsidR="008B1DB5" w:rsidRPr="008B1DB5">
        <w:rPr>
          <w:rFonts w:eastAsiaTheme="minorHAnsi"/>
          <w:lang w:val="en-US" w:eastAsia="en-US"/>
        </w:rPr>
        <w:t xml:space="preserve"> 9:6), reason has lost its soundness (2 Cor</w:t>
      </w:r>
      <w:r w:rsidR="008B1DB5">
        <w:rPr>
          <w:rFonts w:eastAsiaTheme="minorHAnsi"/>
          <w:lang w:val="en-US" w:eastAsia="en-US"/>
        </w:rPr>
        <w:t xml:space="preserve">inthians </w:t>
      </w:r>
      <w:r w:rsidR="008B1DB5" w:rsidRPr="008B1DB5">
        <w:rPr>
          <w:rFonts w:eastAsiaTheme="minorHAnsi"/>
          <w:lang w:val="en-US" w:eastAsia="en-US"/>
        </w:rPr>
        <w:t>4:4), the will no longer is free to choose God and the good (John 8:34), and sinners are spiritually blind (1 Cor</w:t>
      </w:r>
      <w:r w:rsidR="008B1DB5">
        <w:rPr>
          <w:rFonts w:eastAsiaTheme="minorHAnsi"/>
          <w:lang w:val="en-US" w:eastAsia="en-US"/>
        </w:rPr>
        <w:t xml:space="preserve">inthians </w:t>
      </w:r>
      <w:r w:rsidR="008B1DB5" w:rsidRPr="008B1DB5">
        <w:rPr>
          <w:rFonts w:eastAsiaTheme="minorHAnsi"/>
          <w:lang w:val="en-US" w:eastAsia="en-US"/>
        </w:rPr>
        <w:t>2:14) and dead (Eph</w:t>
      </w:r>
      <w:r w:rsidR="008B1DB5">
        <w:rPr>
          <w:rFonts w:eastAsiaTheme="minorHAnsi"/>
          <w:lang w:val="en-US" w:eastAsia="en-US"/>
        </w:rPr>
        <w:t>esians</w:t>
      </w:r>
      <w:r w:rsidR="008B1DB5" w:rsidRPr="008B1DB5">
        <w:rPr>
          <w:rFonts w:eastAsiaTheme="minorHAnsi"/>
          <w:lang w:val="en-US" w:eastAsia="en-US"/>
        </w:rPr>
        <w:t xml:space="preserve"> 2:1, 5)</w:t>
      </w:r>
      <w:r w:rsidR="008B1DB5">
        <w:rPr>
          <w:rFonts w:eastAsiaTheme="minorHAnsi"/>
          <w:lang w:val="en-US" w:eastAsia="en-US"/>
        </w:rPr>
        <w:t>.</w:t>
      </w:r>
      <w:r w:rsidR="008006AB">
        <w:rPr>
          <w:rFonts w:eastAsiaTheme="minorHAnsi"/>
          <w:lang w:val="en-US" w:eastAsia="en-US"/>
        </w:rPr>
        <w:t>”</w:t>
      </w:r>
      <w:r w:rsidR="008B1DB5" w:rsidRPr="008B1DB5">
        <w:rPr>
          <w:rFonts w:eastAsiaTheme="minorHAnsi"/>
          <w:vertAlign w:val="superscript"/>
          <w:lang w:eastAsia="en-US"/>
        </w:rPr>
        <w:footnoteReference w:id="2"/>
      </w:r>
      <w:r w:rsidR="00055DCE">
        <w:rPr>
          <w:rFonts w:eastAsiaTheme="minorHAnsi"/>
          <w:lang w:val="en-US" w:eastAsia="en-US"/>
        </w:rPr>
        <w:t xml:space="preserve">  </w:t>
      </w:r>
      <w:r w:rsidR="006D02FE">
        <w:rPr>
          <w:lang w:val="en-US"/>
        </w:rPr>
        <w:t>Due to sin</w:t>
      </w:r>
      <w:r w:rsidR="009A44F9">
        <w:rPr>
          <w:lang w:val="en-US"/>
        </w:rPr>
        <w:t>,</w:t>
      </w:r>
      <w:r w:rsidR="006D02FE">
        <w:rPr>
          <w:lang w:val="en-US"/>
        </w:rPr>
        <w:t xml:space="preserve"> </w:t>
      </w:r>
      <w:r w:rsidR="00C92CA5">
        <w:rPr>
          <w:lang w:val="en-US"/>
        </w:rPr>
        <w:t>even</w:t>
      </w:r>
      <w:r w:rsidR="006D02FE">
        <w:rPr>
          <w:lang w:val="en-US"/>
        </w:rPr>
        <w:t xml:space="preserve"> the rest of</w:t>
      </w:r>
      <w:r w:rsidR="008006AB">
        <w:rPr>
          <w:lang w:val="en-US"/>
        </w:rPr>
        <w:t xml:space="preserve"> God’s </w:t>
      </w:r>
      <w:r w:rsidR="006D02FE">
        <w:rPr>
          <w:lang w:val="en-US"/>
        </w:rPr>
        <w:t>creation has been brought under a curse.</w:t>
      </w:r>
      <w:r w:rsidR="006D02FE" w:rsidRPr="00574191">
        <w:rPr>
          <w:rFonts w:eastAsiaTheme="minorHAnsi"/>
          <w:vertAlign w:val="superscript"/>
          <w:lang w:eastAsia="en-US"/>
        </w:rPr>
        <w:footnoteReference w:id="3"/>
      </w:r>
      <w:r w:rsidR="006D02FE">
        <w:rPr>
          <w:lang w:val="en-US"/>
        </w:rPr>
        <w:t xml:space="preserve">  Since the earth has been subjected to frustration and is currently under </w:t>
      </w:r>
      <w:r w:rsidR="006D02FE">
        <w:rPr>
          <w:lang w:val="en-US"/>
        </w:rPr>
        <w:lastRenderedPageBreak/>
        <w:t xml:space="preserve">a bondage of decay (Romans 8:20-22), blessings and curses are not always the product of obedience or disobedience but can also be the product of </w:t>
      </w:r>
      <w:r w:rsidR="00C92CA5">
        <w:rPr>
          <w:lang w:val="en-US"/>
        </w:rPr>
        <w:t xml:space="preserve">mere </w:t>
      </w:r>
      <w:r w:rsidR="006D02FE">
        <w:rPr>
          <w:lang w:val="en-US"/>
        </w:rPr>
        <w:t>chance</w:t>
      </w:r>
      <w:r w:rsidR="00C92CA5">
        <w:rPr>
          <w:lang w:val="en-US"/>
        </w:rPr>
        <w:t xml:space="preserve"> (Ecclesiastes 9:11)</w:t>
      </w:r>
      <w:r w:rsidR="006D02FE">
        <w:rPr>
          <w:lang w:val="en-US"/>
        </w:rPr>
        <w:t>.</w:t>
      </w:r>
      <w:r w:rsidR="00C92CA5">
        <w:rPr>
          <w:lang w:val="en-US"/>
        </w:rPr>
        <w:t xml:space="preserve">  While an individual’s disobedience has a direct</w:t>
      </w:r>
      <w:r w:rsidR="00FD5375">
        <w:rPr>
          <w:lang w:val="en-US"/>
        </w:rPr>
        <w:t xml:space="preserve"> </w:t>
      </w:r>
      <w:r w:rsidR="00C92CA5">
        <w:rPr>
          <w:lang w:val="en-US"/>
        </w:rPr>
        <w:t xml:space="preserve">negative impact on the health of the soul, the body is destined to decay </w:t>
      </w:r>
      <w:r w:rsidR="00504607">
        <w:rPr>
          <w:lang w:val="en-US"/>
        </w:rPr>
        <w:t xml:space="preserve">over time </w:t>
      </w:r>
      <w:r w:rsidR="00FD5375">
        <w:rPr>
          <w:lang w:val="en-US"/>
        </w:rPr>
        <w:t xml:space="preserve">and to eventually return to the dust in which it came the moment God commands it to do so!  Given that one cannot stop sinning while living in a world under a curse, it should not come as a surprise </w:t>
      </w:r>
      <w:r w:rsidR="008B0615">
        <w:rPr>
          <w:lang w:val="en-US"/>
        </w:rPr>
        <w:t>that we are not immune to sin or its consequences</w:t>
      </w:r>
      <w:r w:rsidR="002751DA">
        <w:rPr>
          <w:lang w:val="en-US"/>
        </w:rPr>
        <w:t xml:space="preserve"> of </w:t>
      </w:r>
      <w:r w:rsidR="00FD5375">
        <w:rPr>
          <w:lang w:val="en-US"/>
        </w:rPr>
        <w:t>pain in our bodies, minds and souls!</w:t>
      </w:r>
      <w:r w:rsidR="00DF339A">
        <w:rPr>
          <w:lang w:val="en-US"/>
        </w:rPr>
        <w:t xml:space="preserve"> </w:t>
      </w:r>
    </w:p>
    <w:p w14:paraId="6AE04B06" w14:textId="0C8D4053" w:rsidR="0043166B" w:rsidRPr="004A629A" w:rsidRDefault="0043166B" w:rsidP="00AF19D4">
      <w:pPr>
        <w:pStyle w:val="NormalWeb"/>
        <w:spacing w:before="180" w:beforeAutospacing="0"/>
        <w:rPr>
          <w:b/>
          <w:lang w:val="en-US"/>
        </w:rPr>
      </w:pPr>
      <w:r w:rsidRPr="004A629A">
        <w:rPr>
          <w:b/>
          <w:lang w:val="en-US"/>
        </w:rPr>
        <w:t>Healing of our Body</w:t>
      </w:r>
    </w:p>
    <w:p w14:paraId="09A5EA9A" w14:textId="3FB9AFDD" w:rsidR="00FD592F" w:rsidRDefault="00374942" w:rsidP="002D50CC">
      <w:pPr>
        <w:pStyle w:val="NormalWeb"/>
        <w:spacing w:before="180" w:beforeAutospacing="0"/>
        <w:rPr>
          <w:b/>
          <w:vertAlign w:val="superscript"/>
          <w:lang w:val="en-US"/>
        </w:rPr>
      </w:pPr>
      <w:r>
        <w:rPr>
          <w:noProof/>
          <w:lang w:val="en-US"/>
        </w:rPr>
        <w:drawing>
          <wp:anchor distT="0" distB="0" distL="114300" distR="114300" simplePos="0" relativeHeight="251659264" behindDoc="0" locked="0" layoutInCell="1" allowOverlap="1" wp14:anchorId="1567B7C3" wp14:editId="33107FCE">
            <wp:simplePos x="0" y="0"/>
            <wp:positionH relativeFrom="margin">
              <wp:align>left</wp:align>
            </wp:positionH>
            <wp:positionV relativeFrom="paragraph">
              <wp:posOffset>718820</wp:posOffset>
            </wp:positionV>
            <wp:extent cx="2809240" cy="2009775"/>
            <wp:effectExtent l="76200" t="76200" r="124460" b="142875"/>
            <wp:wrapSquare wrapText="bothSides"/>
            <wp:docPr id="2" name="Picture 2" descr="A person looking at the camera&#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otional-pain-1-dr-diva-verdun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9240" cy="2009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3166B">
        <w:rPr>
          <w:lang w:val="en-US"/>
        </w:rPr>
        <w:tab/>
      </w:r>
      <w:r w:rsidR="004A629A">
        <w:rPr>
          <w:lang w:val="en-US"/>
        </w:rPr>
        <w:t xml:space="preserve">The consequences of </w:t>
      </w:r>
      <w:r w:rsidR="009669FF">
        <w:rPr>
          <w:lang w:val="en-US"/>
        </w:rPr>
        <w:t xml:space="preserve">living in a </w:t>
      </w:r>
      <w:r w:rsidR="0064771B">
        <w:rPr>
          <w:lang w:val="en-US"/>
        </w:rPr>
        <w:t xml:space="preserve">fallen world </w:t>
      </w:r>
      <w:r w:rsidR="004A629A">
        <w:rPr>
          <w:lang w:val="en-US"/>
        </w:rPr>
        <w:t xml:space="preserve">are often </w:t>
      </w:r>
      <w:r w:rsidR="00A63331">
        <w:rPr>
          <w:lang w:val="en-US"/>
        </w:rPr>
        <w:t>realized</w:t>
      </w:r>
      <w:r w:rsidR="004A629A">
        <w:rPr>
          <w:lang w:val="en-US"/>
        </w:rPr>
        <w:t xml:space="preserve"> when the body </w:t>
      </w:r>
      <w:r w:rsidR="000B24AC">
        <w:rPr>
          <w:lang w:val="en-US"/>
        </w:rPr>
        <w:t>gets hurt</w:t>
      </w:r>
      <w:r w:rsidR="004A629A">
        <w:rPr>
          <w:lang w:val="en-US"/>
        </w:rPr>
        <w:t xml:space="preserve">.  </w:t>
      </w:r>
      <w:r w:rsidR="000B24AC">
        <w:rPr>
          <w:lang w:val="en-US"/>
        </w:rPr>
        <w:t>From the first time we skinned our knee, bumped our head or went to the dentist we soon learned that our bodies feel pain when broken.  While I wished this list represented the most pain one would ever feel</w:t>
      </w:r>
      <w:r w:rsidR="002D50CC">
        <w:rPr>
          <w:lang w:val="en-US"/>
        </w:rPr>
        <w:t>,</w:t>
      </w:r>
      <w:r w:rsidR="000B24AC">
        <w:rPr>
          <w:lang w:val="en-US"/>
        </w:rPr>
        <w:t xml:space="preserve"> there are diseases that cause </w:t>
      </w:r>
      <w:r w:rsidR="008006AB">
        <w:rPr>
          <w:lang w:val="en-US"/>
        </w:rPr>
        <w:t xml:space="preserve">far more </w:t>
      </w:r>
      <w:r w:rsidR="000B24AC">
        <w:rPr>
          <w:lang w:val="en-US"/>
        </w:rPr>
        <w:t>excruciating pain tha</w:t>
      </w:r>
      <w:r w:rsidR="008006AB">
        <w:rPr>
          <w:lang w:val="en-US"/>
        </w:rPr>
        <w:t>n</w:t>
      </w:r>
      <w:r w:rsidR="000B24AC">
        <w:rPr>
          <w:lang w:val="en-US"/>
        </w:rPr>
        <w:t xml:space="preserve"> words </w:t>
      </w:r>
      <w:r w:rsidR="008006AB">
        <w:rPr>
          <w:lang w:val="en-US"/>
        </w:rPr>
        <w:t xml:space="preserve">would ever </w:t>
      </w:r>
      <w:r w:rsidR="000B24AC">
        <w:rPr>
          <w:lang w:val="en-US"/>
        </w:rPr>
        <w:t>do justice to describe.  For example, 19 % of men and 9 % percent of women</w:t>
      </w:r>
      <w:r w:rsidR="000B24AC">
        <w:rPr>
          <w:rStyle w:val="FootnoteReference"/>
          <w:lang w:val="en-US"/>
        </w:rPr>
        <w:footnoteReference w:id="4"/>
      </w:r>
      <w:r w:rsidR="000B24AC">
        <w:rPr>
          <w:lang w:val="en-US"/>
        </w:rPr>
        <w:t xml:space="preserve"> will get kidney stones which are often described as being more painful than giving birth.</w:t>
      </w:r>
      <w:r w:rsidR="000B24AC">
        <w:rPr>
          <w:rStyle w:val="FootnoteReference"/>
          <w:lang w:val="en-US"/>
        </w:rPr>
        <w:footnoteReference w:id="5"/>
      </w:r>
      <w:r w:rsidR="000B24AC">
        <w:rPr>
          <w:lang w:val="en-US"/>
        </w:rPr>
        <w:t xml:space="preserve">   </w:t>
      </w:r>
      <w:r w:rsidR="00964294">
        <w:rPr>
          <w:lang w:val="en-US"/>
        </w:rPr>
        <w:t>While almost everyone gets lower back pain at least once in their lifetime, this single leading cause of disability worldwide leaves one in ten in chronic pain for their entire lives!</w:t>
      </w:r>
      <w:r w:rsidR="00964294">
        <w:rPr>
          <w:rStyle w:val="FootnoteReference"/>
          <w:lang w:val="en-US"/>
        </w:rPr>
        <w:footnoteReference w:id="6"/>
      </w:r>
      <w:r w:rsidR="00964294">
        <w:rPr>
          <w:lang w:val="en-US"/>
        </w:rPr>
        <w:t xml:space="preserve">  One in two Canadians will develop cancer in </w:t>
      </w:r>
      <w:r w:rsidR="005D3C0B">
        <w:rPr>
          <w:lang w:val="en-US"/>
        </w:rPr>
        <w:t>their</w:t>
      </w:r>
      <w:r w:rsidR="00964294">
        <w:rPr>
          <w:lang w:val="en-US"/>
        </w:rPr>
        <w:t xml:space="preserve"> lifetimes and experience the pain of not only having the</w:t>
      </w:r>
      <w:r w:rsidR="005D3C0B">
        <w:rPr>
          <w:lang w:val="en-US"/>
        </w:rPr>
        <w:t>ir</w:t>
      </w:r>
      <w:r w:rsidR="00964294">
        <w:rPr>
          <w:lang w:val="en-US"/>
        </w:rPr>
        <w:t xml:space="preserve"> cells mutate but also the pain of drug therapy!</w:t>
      </w:r>
      <w:r w:rsidR="005D3C0B">
        <w:rPr>
          <w:rStyle w:val="FootnoteReference"/>
          <w:lang w:val="en-US"/>
        </w:rPr>
        <w:footnoteReference w:id="7"/>
      </w:r>
      <w:r w:rsidR="005D3C0B">
        <w:rPr>
          <w:lang w:val="en-US"/>
        </w:rPr>
        <w:t xml:space="preserve">  While the doctors can treat, cure and remove the pain of these diseases some of the time;  most patients must live with chronic pain and others face imminent death. </w:t>
      </w:r>
      <w:r w:rsidR="002D50CC">
        <w:rPr>
          <w:lang w:val="en-US"/>
        </w:rPr>
        <w:t>When doctors cannot heal to whom do we turn?</w:t>
      </w:r>
    </w:p>
    <w:p w14:paraId="1D793F68" w14:textId="0481FBCF" w:rsidR="00374942" w:rsidRPr="00374942" w:rsidRDefault="00374942" w:rsidP="00374942">
      <w:pPr>
        <w:pStyle w:val="NormalWeb"/>
        <w:spacing w:before="0" w:beforeAutospacing="0" w:after="0" w:afterAutospacing="0"/>
        <w:ind w:left="851" w:right="828"/>
        <w:jc w:val="both"/>
        <w:rPr>
          <w:b/>
          <w:lang w:val="en-US"/>
        </w:rPr>
      </w:pPr>
      <w:r w:rsidRPr="00374942">
        <w:rPr>
          <w:b/>
          <w:vertAlign w:val="superscript"/>
          <w:lang w:val="en-US"/>
        </w:rPr>
        <w:t>22 </w:t>
      </w:r>
      <w:r w:rsidRPr="00374942">
        <w:rPr>
          <w:b/>
          <w:lang w:val="en-US"/>
        </w:rPr>
        <w:t xml:space="preserve">So he replied to the messengers, </w:t>
      </w:r>
      <w:r w:rsidRPr="00374942">
        <w:rPr>
          <w:b/>
          <w:color w:val="FF0000"/>
          <w:lang w:val="en-US"/>
        </w:rPr>
        <w:t>“Go back and report to John what you have seen and heard: The blind receive sight, the lame walk, those who have leprosy are cleansed, the deaf hear, the dead are raised, and the good news is proclaimed to the poor.</w:t>
      </w:r>
      <w:r w:rsidRPr="00374942">
        <w:rPr>
          <w:b/>
          <w:lang w:val="en-US"/>
        </w:rPr>
        <w:t xml:space="preserve"> </w:t>
      </w:r>
    </w:p>
    <w:p w14:paraId="12A1DFBE" w14:textId="4CB03FB6" w:rsidR="00374942" w:rsidRPr="00374942" w:rsidRDefault="00374942" w:rsidP="00374942">
      <w:pPr>
        <w:pStyle w:val="NormalWeb"/>
        <w:spacing w:before="0" w:beforeAutospacing="0" w:after="0" w:afterAutospacing="0"/>
        <w:ind w:left="851" w:right="828"/>
        <w:jc w:val="center"/>
        <w:rPr>
          <w:b/>
          <w:lang w:val="en-US"/>
        </w:rPr>
      </w:pPr>
      <w:r w:rsidRPr="00374942">
        <w:rPr>
          <w:b/>
          <w:lang w:val="en-US"/>
        </w:rPr>
        <w:t>Luke 7:21-22, NIV</w:t>
      </w:r>
    </w:p>
    <w:p w14:paraId="22245A91" w14:textId="126AEEEF" w:rsidR="005D3C0B" w:rsidRDefault="00487B4C" w:rsidP="008006AB">
      <w:pPr>
        <w:pStyle w:val="NormalWeb"/>
        <w:spacing w:before="180" w:beforeAutospacing="0"/>
        <w:ind w:firstLine="720"/>
        <w:rPr>
          <w:lang w:val="en-US"/>
        </w:rPr>
      </w:pPr>
      <w:r>
        <w:rPr>
          <w:noProof/>
          <w:lang w:val="en-US"/>
        </w:rPr>
        <w:lastRenderedPageBreak/>
        <w:drawing>
          <wp:anchor distT="0" distB="0" distL="114300" distR="114300" simplePos="0" relativeHeight="251660288" behindDoc="0" locked="0" layoutInCell="1" allowOverlap="1" wp14:anchorId="0AAECA10" wp14:editId="5188C07F">
            <wp:simplePos x="0" y="0"/>
            <wp:positionH relativeFrom="margin">
              <wp:align>left</wp:align>
            </wp:positionH>
            <wp:positionV relativeFrom="paragraph">
              <wp:posOffset>532765</wp:posOffset>
            </wp:positionV>
            <wp:extent cx="2838450" cy="1762125"/>
            <wp:effectExtent l="76200" t="76200" r="133350" b="142875"/>
            <wp:wrapSquare wrapText="bothSides"/>
            <wp:docPr id="3" name="Picture 3" descr="A picture containing farm machi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chaerus-colored-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8450" cy="1762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15D13">
        <w:rPr>
          <w:lang w:val="en-US"/>
        </w:rPr>
        <w:t>Due to his denunciation of Herod Antipas for his marriage to his brother Phillip’s wife, John was thrown into prison (Matthew 6:14-29)</w:t>
      </w:r>
      <w:r w:rsidR="00615D13" w:rsidRPr="00615D13">
        <w:rPr>
          <w:rFonts w:eastAsiaTheme="minorHAnsi"/>
          <w:lang w:val="en-US" w:eastAsia="en-US"/>
        </w:rPr>
        <w:t>.</w:t>
      </w:r>
      <w:r w:rsidR="00615D13" w:rsidRPr="00615D13">
        <w:rPr>
          <w:rFonts w:eastAsiaTheme="minorHAnsi"/>
          <w:vertAlign w:val="superscript"/>
          <w:lang w:eastAsia="en-US"/>
        </w:rPr>
        <w:footnoteReference w:id="8"/>
      </w:r>
      <w:r w:rsidR="00615D13">
        <w:rPr>
          <w:rFonts w:eastAsiaTheme="minorHAnsi"/>
          <w:lang w:val="en-US" w:eastAsia="en-US"/>
        </w:rPr>
        <w:t xml:space="preserve">  To make matters worse this was not just any prison but the fortress of Machaerus near the Dead Sea!  </w:t>
      </w:r>
      <w:r w:rsidR="00815C90">
        <w:rPr>
          <w:rFonts w:eastAsiaTheme="minorHAnsi"/>
          <w:lang w:val="en-US" w:eastAsia="en-US"/>
        </w:rPr>
        <w:t xml:space="preserve">This was where Herod punished the worst offenders.  It was halfway underground and was desperately hot.  </w:t>
      </w:r>
      <w:r w:rsidR="00725854">
        <w:rPr>
          <w:rFonts w:eastAsiaTheme="minorHAnsi"/>
          <w:lang w:val="en-US" w:eastAsia="en-US"/>
        </w:rPr>
        <w:t xml:space="preserve">Even </w:t>
      </w:r>
      <w:r w:rsidR="002D50CC">
        <w:rPr>
          <w:rFonts w:eastAsiaTheme="minorHAnsi"/>
          <w:lang w:val="en-US" w:eastAsia="en-US"/>
        </w:rPr>
        <w:t xml:space="preserve">though </w:t>
      </w:r>
      <w:r w:rsidR="00725854">
        <w:rPr>
          <w:rFonts w:eastAsiaTheme="minorHAnsi"/>
          <w:lang w:val="en-US" w:eastAsia="en-US"/>
        </w:rPr>
        <w:t xml:space="preserve">having been </w:t>
      </w:r>
      <w:r w:rsidR="00DC5409">
        <w:rPr>
          <w:rFonts w:eastAsiaTheme="minorHAnsi"/>
          <w:lang w:val="en-US" w:eastAsia="en-US"/>
        </w:rPr>
        <w:t>born into a priestly family</w:t>
      </w:r>
      <w:r w:rsidR="00725854">
        <w:rPr>
          <w:rFonts w:eastAsiaTheme="minorHAnsi"/>
          <w:lang w:val="en-US" w:eastAsia="en-US"/>
        </w:rPr>
        <w:t xml:space="preserve"> (Luke 1:5)</w:t>
      </w:r>
      <w:r w:rsidR="00DC5409">
        <w:rPr>
          <w:rFonts w:eastAsiaTheme="minorHAnsi"/>
          <w:lang w:val="en-US" w:eastAsia="en-US"/>
        </w:rPr>
        <w:t xml:space="preserve">, </w:t>
      </w:r>
      <w:r w:rsidR="00725854">
        <w:rPr>
          <w:rFonts w:eastAsiaTheme="minorHAnsi"/>
          <w:lang w:val="en-US" w:eastAsia="en-US"/>
        </w:rPr>
        <w:t xml:space="preserve">having </w:t>
      </w:r>
      <w:r w:rsidR="00DC5409">
        <w:rPr>
          <w:rFonts w:eastAsiaTheme="minorHAnsi"/>
          <w:lang w:val="en-US" w:eastAsia="en-US"/>
        </w:rPr>
        <w:t xml:space="preserve">the Spirit of God living inside </w:t>
      </w:r>
      <w:r w:rsidR="00725854">
        <w:rPr>
          <w:rFonts w:eastAsiaTheme="minorHAnsi"/>
          <w:lang w:val="en-US" w:eastAsia="en-US"/>
        </w:rPr>
        <w:t xml:space="preserve">oneself </w:t>
      </w:r>
      <w:r w:rsidR="00DC5409">
        <w:rPr>
          <w:rFonts w:eastAsiaTheme="minorHAnsi"/>
          <w:lang w:val="en-US" w:eastAsia="en-US"/>
        </w:rPr>
        <w:t>since birth</w:t>
      </w:r>
      <w:r w:rsidR="00725854">
        <w:rPr>
          <w:rFonts w:eastAsiaTheme="minorHAnsi"/>
          <w:lang w:val="en-US" w:eastAsia="en-US"/>
        </w:rPr>
        <w:t xml:space="preserve"> (Luke 1:15-17) and being </w:t>
      </w:r>
      <w:r w:rsidR="00DC5409">
        <w:rPr>
          <w:rFonts w:eastAsiaTheme="minorHAnsi"/>
          <w:lang w:val="en-US" w:eastAsia="en-US"/>
        </w:rPr>
        <w:t>the forerunner of the coming of the Messiah (Isaiah 40:3-5; Malachi 3:1)</w:t>
      </w:r>
      <w:r w:rsidR="00725854">
        <w:rPr>
          <w:rFonts w:eastAsiaTheme="minorHAnsi"/>
          <w:lang w:val="en-US" w:eastAsia="en-US"/>
        </w:rPr>
        <w:t xml:space="preserve"> were truly joyful events, lying in a prison fortress in </w:t>
      </w:r>
      <w:r w:rsidR="00815C90">
        <w:rPr>
          <w:rFonts w:asciiTheme="minorHAnsi" w:eastAsiaTheme="minorEastAsia" w:hAnsi="Corbel" w:cstheme="minorBidi"/>
          <w:color w:val="000000" w:themeColor="text1"/>
          <w:kern w:val="24"/>
        </w:rPr>
        <w:t xml:space="preserve">great anguish and pain </w:t>
      </w:r>
      <w:r w:rsidR="00725854">
        <w:rPr>
          <w:rFonts w:asciiTheme="minorHAnsi" w:eastAsiaTheme="minorEastAsia" w:hAnsi="Corbel" w:cstheme="minorBidi"/>
          <w:color w:val="000000" w:themeColor="text1"/>
          <w:kern w:val="24"/>
        </w:rPr>
        <w:t>soon resulted in J</w:t>
      </w:r>
      <w:r w:rsidR="00815C90">
        <w:rPr>
          <w:rFonts w:asciiTheme="minorHAnsi" w:eastAsiaTheme="minorEastAsia" w:hAnsi="Corbel" w:cstheme="minorBidi"/>
          <w:color w:val="000000" w:themeColor="text1"/>
          <w:kern w:val="24"/>
        </w:rPr>
        <w:t xml:space="preserve">ohn </w:t>
      </w:r>
      <w:r w:rsidR="00725854">
        <w:rPr>
          <w:rFonts w:asciiTheme="minorHAnsi" w:eastAsiaTheme="minorEastAsia" w:hAnsi="Corbel" w:cstheme="minorBidi"/>
          <w:color w:val="000000" w:themeColor="text1"/>
          <w:kern w:val="24"/>
        </w:rPr>
        <w:t xml:space="preserve">doubting </w:t>
      </w:r>
      <w:r w:rsidR="00815C90">
        <w:rPr>
          <w:rFonts w:asciiTheme="minorHAnsi" w:eastAsiaTheme="minorEastAsia" w:hAnsi="Corbel" w:cstheme="minorBidi"/>
          <w:color w:val="000000" w:themeColor="text1"/>
          <w:kern w:val="24"/>
        </w:rPr>
        <w:t>whether Jesus was</w:t>
      </w:r>
      <w:r w:rsidR="00725854">
        <w:rPr>
          <w:rFonts w:asciiTheme="minorHAnsi" w:eastAsiaTheme="minorEastAsia" w:hAnsi="Corbel" w:cstheme="minorBidi"/>
          <w:color w:val="000000" w:themeColor="text1"/>
          <w:kern w:val="24"/>
        </w:rPr>
        <w:t xml:space="preserve"> truly the </w:t>
      </w:r>
      <w:r w:rsidR="00815C90">
        <w:rPr>
          <w:rFonts w:asciiTheme="minorHAnsi" w:eastAsiaTheme="minorEastAsia" w:hAnsi="Corbel" w:cstheme="minorBidi"/>
          <w:color w:val="000000" w:themeColor="text1"/>
          <w:kern w:val="24"/>
        </w:rPr>
        <w:t>Messiah (Matthew 1:2-6)</w:t>
      </w:r>
      <w:r w:rsidR="00725854">
        <w:rPr>
          <w:rFonts w:asciiTheme="minorHAnsi" w:eastAsiaTheme="minorEastAsia" w:hAnsi="Corbel" w:cstheme="minorBidi"/>
          <w:color w:val="000000" w:themeColor="text1"/>
          <w:kern w:val="24"/>
        </w:rPr>
        <w:t>!</w:t>
      </w:r>
      <w:r w:rsidR="00815C90" w:rsidRPr="00815C90">
        <w:rPr>
          <w:rFonts w:eastAsiaTheme="minorHAnsi"/>
          <w:vertAlign w:val="superscript"/>
          <w:lang w:eastAsia="en-US"/>
        </w:rPr>
        <w:footnoteReference w:id="9"/>
      </w:r>
      <w:r w:rsidR="00815C90">
        <w:rPr>
          <w:rFonts w:asciiTheme="minorHAnsi" w:eastAsiaTheme="minorEastAsia" w:hAnsi="Corbel" w:cstheme="minorBidi"/>
          <w:color w:val="000000" w:themeColor="text1"/>
          <w:kern w:val="24"/>
        </w:rPr>
        <w:t xml:space="preserve">  In response to his doubts Jesus tells</w:t>
      </w:r>
      <w:r w:rsidR="002D50CC">
        <w:rPr>
          <w:rFonts w:asciiTheme="minorHAnsi" w:eastAsiaTheme="minorEastAsia" w:hAnsi="Corbel" w:cstheme="minorBidi"/>
          <w:color w:val="000000" w:themeColor="text1"/>
          <w:kern w:val="24"/>
        </w:rPr>
        <w:t xml:space="preserve"> both</w:t>
      </w:r>
      <w:r w:rsidR="00815C90">
        <w:rPr>
          <w:rFonts w:asciiTheme="minorHAnsi" w:eastAsiaTheme="minorEastAsia" w:hAnsi="Corbel" w:cstheme="minorBidi"/>
          <w:color w:val="000000" w:themeColor="text1"/>
          <w:kern w:val="24"/>
        </w:rPr>
        <w:t xml:space="preserve"> John </w:t>
      </w:r>
      <w:r w:rsidR="002D50CC">
        <w:rPr>
          <w:rFonts w:asciiTheme="minorHAnsi" w:eastAsiaTheme="minorEastAsia" w:hAnsi="Corbel" w:cstheme="minorBidi"/>
          <w:color w:val="000000" w:themeColor="text1"/>
          <w:kern w:val="24"/>
        </w:rPr>
        <w:t xml:space="preserve">and us </w:t>
      </w:r>
      <w:r w:rsidR="00815C90">
        <w:rPr>
          <w:rFonts w:asciiTheme="minorHAnsi" w:eastAsiaTheme="minorEastAsia" w:hAnsi="Corbel" w:cstheme="minorBidi"/>
          <w:color w:val="000000" w:themeColor="text1"/>
          <w:kern w:val="24"/>
        </w:rPr>
        <w:t xml:space="preserve">that </w:t>
      </w:r>
      <w:r w:rsidR="00DC5409">
        <w:rPr>
          <w:rFonts w:asciiTheme="minorHAnsi" w:eastAsiaTheme="minorEastAsia" w:hAnsi="Corbel" w:cstheme="minorBidi"/>
          <w:color w:val="000000" w:themeColor="text1"/>
          <w:kern w:val="24"/>
        </w:rPr>
        <w:t xml:space="preserve">His </w:t>
      </w:r>
      <w:r w:rsidR="00815C90">
        <w:rPr>
          <w:rFonts w:asciiTheme="minorHAnsi" w:eastAsiaTheme="minorEastAsia" w:hAnsi="Corbel" w:cstheme="minorBidi"/>
          <w:color w:val="000000" w:themeColor="text1"/>
          <w:kern w:val="24"/>
        </w:rPr>
        <w:t xml:space="preserve">healing </w:t>
      </w:r>
      <w:r w:rsidR="00DC5409">
        <w:rPr>
          <w:rFonts w:asciiTheme="minorHAnsi" w:eastAsiaTheme="minorEastAsia" w:hAnsi="Corbel" w:cstheme="minorBidi"/>
          <w:color w:val="000000" w:themeColor="text1"/>
          <w:kern w:val="24"/>
        </w:rPr>
        <w:t xml:space="preserve">of </w:t>
      </w:r>
      <w:r w:rsidR="00815C90">
        <w:rPr>
          <w:rFonts w:asciiTheme="minorHAnsi" w:eastAsiaTheme="minorEastAsia" w:hAnsi="Corbel" w:cstheme="minorBidi"/>
          <w:color w:val="000000" w:themeColor="text1"/>
          <w:kern w:val="24"/>
        </w:rPr>
        <w:t xml:space="preserve">those who were blind, lame, deaf, having leprosy and </w:t>
      </w:r>
      <w:r w:rsidR="00725854">
        <w:rPr>
          <w:rFonts w:asciiTheme="minorHAnsi" w:eastAsiaTheme="minorEastAsia" w:hAnsi="Corbel" w:cstheme="minorBidi"/>
          <w:color w:val="000000" w:themeColor="text1"/>
          <w:kern w:val="24"/>
        </w:rPr>
        <w:t xml:space="preserve">had </w:t>
      </w:r>
      <w:r w:rsidR="00815C90">
        <w:rPr>
          <w:rFonts w:asciiTheme="minorHAnsi" w:eastAsiaTheme="minorEastAsia" w:hAnsi="Corbel" w:cstheme="minorBidi"/>
          <w:color w:val="000000" w:themeColor="text1"/>
          <w:kern w:val="24"/>
        </w:rPr>
        <w:t xml:space="preserve">even </w:t>
      </w:r>
      <w:r w:rsidR="00725854">
        <w:rPr>
          <w:rFonts w:asciiTheme="minorHAnsi" w:eastAsiaTheme="minorEastAsia" w:hAnsi="Corbel" w:cstheme="minorBidi"/>
          <w:color w:val="000000" w:themeColor="text1"/>
          <w:kern w:val="24"/>
        </w:rPr>
        <w:t>d</w:t>
      </w:r>
      <w:r w:rsidR="00815C90">
        <w:rPr>
          <w:rFonts w:asciiTheme="minorHAnsi" w:eastAsiaTheme="minorEastAsia" w:hAnsi="Corbel" w:cstheme="minorBidi"/>
          <w:color w:val="000000" w:themeColor="text1"/>
          <w:kern w:val="24"/>
        </w:rPr>
        <w:t xml:space="preserve">ied </w:t>
      </w:r>
      <w:r w:rsidR="00DC5409">
        <w:rPr>
          <w:rFonts w:asciiTheme="minorHAnsi" w:eastAsiaTheme="minorEastAsia" w:hAnsi="Corbel" w:cstheme="minorBidi"/>
          <w:color w:val="000000" w:themeColor="text1"/>
          <w:kern w:val="24"/>
        </w:rPr>
        <w:t>was</w:t>
      </w:r>
      <w:r w:rsidR="00815C90">
        <w:rPr>
          <w:rFonts w:asciiTheme="minorHAnsi" w:eastAsiaTheme="minorEastAsia" w:hAnsi="Corbel" w:cstheme="minorBidi"/>
          <w:color w:val="000000" w:themeColor="text1"/>
          <w:kern w:val="24"/>
        </w:rPr>
        <w:t xml:space="preserve"> amp</w:t>
      </w:r>
      <w:r w:rsidR="00DC5409">
        <w:rPr>
          <w:rFonts w:asciiTheme="minorHAnsi" w:eastAsiaTheme="minorEastAsia" w:hAnsi="Corbel" w:cstheme="minorBidi"/>
          <w:color w:val="000000" w:themeColor="text1"/>
          <w:kern w:val="24"/>
        </w:rPr>
        <w:t>le</w:t>
      </w:r>
      <w:r w:rsidR="00815C90">
        <w:rPr>
          <w:rFonts w:asciiTheme="minorHAnsi" w:eastAsiaTheme="minorEastAsia" w:hAnsi="Corbel" w:cstheme="minorBidi"/>
          <w:color w:val="000000" w:themeColor="text1"/>
          <w:kern w:val="24"/>
        </w:rPr>
        <w:t xml:space="preserve"> proof of His identity!  </w:t>
      </w:r>
    </w:p>
    <w:p w14:paraId="5515C002" w14:textId="464D5B08" w:rsidR="00FD592F" w:rsidRDefault="00563643" w:rsidP="00FD592F">
      <w:pPr>
        <w:pStyle w:val="NormalWeb"/>
        <w:spacing w:before="180" w:beforeAutospacing="0"/>
        <w:ind w:firstLine="720"/>
        <w:rPr>
          <w:rFonts w:asciiTheme="minorHAnsi" w:eastAsiaTheme="minorEastAsia" w:hAnsi="Corbel" w:cstheme="minorBidi"/>
          <w:color w:val="000000" w:themeColor="text1"/>
          <w:kern w:val="24"/>
        </w:rPr>
      </w:pPr>
      <w:r>
        <w:rPr>
          <w:rFonts w:asciiTheme="minorHAnsi" w:eastAsiaTheme="minorEastAsia" w:hAnsi="Corbel" w:cstheme="minorBidi"/>
          <w:noProof/>
          <w:color w:val="000000" w:themeColor="text1"/>
          <w:kern w:val="24"/>
        </w:rPr>
        <w:drawing>
          <wp:anchor distT="0" distB="0" distL="114300" distR="114300" simplePos="0" relativeHeight="251661312" behindDoc="0" locked="0" layoutInCell="1" allowOverlap="1" wp14:anchorId="09C188F7" wp14:editId="530371BA">
            <wp:simplePos x="0" y="0"/>
            <wp:positionH relativeFrom="margin">
              <wp:align>left</wp:align>
            </wp:positionH>
            <wp:positionV relativeFrom="paragraph">
              <wp:posOffset>765810</wp:posOffset>
            </wp:positionV>
            <wp:extent cx="2787015" cy="1828800"/>
            <wp:effectExtent l="76200" t="76200" r="127635" b="133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nd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7015"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D592F">
        <w:rPr>
          <w:rFonts w:asciiTheme="minorHAnsi" w:eastAsiaTheme="minorEastAsia" w:hAnsi="Corbel" w:cstheme="minorBidi"/>
          <w:color w:val="000000" w:themeColor="text1"/>
          <w:kern w:val="24"/>
        </w:rPr>
        <w:t xml:space="preserve">Like John, when waves of pain come rushing in they can quickly drown every blessing </w:t>
      </w:r>
      <w:r w:rsidR="001B61AE">
        <w:rPr>
          <w:rFonts w:asciiTheme="minorHAnsi" w:eastAsiaTheme="minorEastAsia" w:hAnsi="Corbel" w:cstheme="minorBidi"/>
          <w:color w:val="000000" w:themeColor="text1"/>
          <w:kern w:val="24"/>
        </w:rPr>
        <w:t xml:space="preserve">that </w:t>
      </w:r>
      <w:r w:rsidR="00FD592F">
        <w:rPr>
          <w:rFonts w:asciiTheme="minorHAnsi" w:eastAsiaTheme="minorEastAsia" w:hAnsi="Corbel" w:cstheme="minorBidi"/>
          <w:color w:val="000000" w:themeColor="text1"/>
          <w:kern w:val="24"/>
        </w:rPr>
        <w:t xml:space="preserve">one has.  </w:t>
      </w:r>
      <w:r w:rsidR="001B61AE">
        <w:rPr>
          <w:rFonts w:asciiTheme="minorHAnsi" w:eastAsiaTheme="minorEastAsia" w:hAnsi="Corbel" w:cstheme="minorBidi"/>
          <w:color w:val="000000" w:themeColor="text1"/>
          <w:kern w:val="24"/>
        </w:rPr>
        <w:t>Upon receiving t</w:t>
      </w:r>
      <w:r w:rsidR="00FD592F">
        <w:rPr>
          <w:rFonts w:asciiTheme="minorHAnsi" w:eastAsiaTheme="minorEastAsia" w:hAnsi="Corbel" w:cstheme="minorBidi"/>
          <w:color w:val="000000" w:themeColor="text1"/>
          <w:kern w:val="24"/>
        </w:rPr>
        <w:t>he news that your pain is chronic and most likely will end your</w:t>
      </w:r>
      <w:r w:rsidR="00265A23">
        <w:rPr>
          <w:rFonts w:asciiTheme="minorHAnsi" w:eastAsiaTheme="minorEastAsia" w:hAnsi="Corbel" w:cstheme="minorBidi"/>
          <w:color w:val="000000" w:themeColor="text1"/>
          <w:kern w:val="24"/>
        </w:rPr>
        <w:t xml:space="preserve"> life c</w:t>
      </w:r>
      <w:r w:rsidR="00FD592F">
        <w:rPr>
          <w:rFonts w:asciiTheme="minorHAnsi" w:eastAsiaTheme="minorEastAsia" w:hAnsi="Corbel" w:cstheme="minorBidi"/>
          <w:color w:val="000000" w:themeColor="text1"/>
          <w:kern w:val="24"/>
        </w:rPr>
        <w:t>an crush hope in even the most mature of Christian.  When the doctors cannot heal</w:t>
      </w:r>
      <w:r w:rsidR="001B61AE">
        <w:rPr>
          <w:rFonts w:asciiTheme="minorHAnsi" w:eastAsiaTheme="minorEastAsia" w:hAnsi="Corbel" w:cstheme="minorBidi"/>
          <w:color w:val="000000" w:themeColor="text1"/>
          <w:kern w:val="24"/>
        </w:rPr>
        <w:t xml:space="preserve"> you </w:t>
      </w:r>
      <w:r w:rsidR="00FD592F">
        <w:rPr>
          <w:rFonts w:asciiTheme="minorHAnsi" w:eastAsiaTheme="minorEastAsia" w:hAnsi="Corbel" w:cstheme="minorBidi"/>
          <w:color w:val="000000" w:themeColor="text1"/>
          <w:kern w:val="24"/>
        </w:rPr>
        <w:t>turn to He who knit you in your mother</w:t>
      </w:r>
      <w:r w:rsidR="00FD592F">
        <w:rPr>
          <w:rFonts w:asciiTheme="minorHAnsi" w:eastAsiaTheme="minorEastAsia" w:hAnsi="Corbel" w:cstheme="minorBidi"/>
          <w:color w:val="000000" w:themeColor="text1"/>
          <w:kern w:val="24"/>
        </w:rPr>
        <w:t>’</w:t>
      </w:r>
      <w:r w:rsidR="00FD592F">
        <w:rPr>
          <w:rFonts w:asciiTheme="minorHAnsi" w:eastAsiaTheme="minorEastAsia" w:hAnsi="Corbel" w:cstheme="minorBidi"/>
          <w:color w:val="000000" w:themeColor="text1"/>
          <w:kern w:val="24"/>
        </w:rPr>
        <w:t xml:space="preserve">s womb (Psalms 139:13), for the Great Physician has command over </w:t>
      </w:r>
      <w:r w:rsidR="00AB5834">
        <w:rPr>
          <w:rFonts w:asciiTheme="minorHAnsi" w:eastAsiaTheme="minorEastAsia" w:hAnsi="Corbel" w:cstheme="minorBidi"/>
          <w:color w:val="000000" w:themeColor="text1"/>
          <w:kern w:val="24"/>
        </w:rPr>
        <w:t>all</w:t>
      </w:r>
      <w:r w:rsidR="00FD592F">
        <w:rPr>
          <w:rFonts w:asciiTheme="minorHAnsi" w:eastAsiaTheme="minorEastAsia" w:hAnsi="Corbel" w:cstheme="minorBidi"/>
          <w:color w:val="000000" w:themeColor="text1"/>
          <w:kern w:val="24"/>
        </w:rPr>
        <w:t xml:space="preserve"> diseases.  </w:t>
      </w:r>
      <w:r w:rsidR="00AB5834">
        <w:rPr>
          <w:rFonts w:asciiTheme="minorHAnsi" w:eastAsiaTheme="minorEastAsia" w:hAnsi="Corbel" w:cstheme="minorBidi"/>
          <w:color w:val="000000" w:themeColor="text1"/>
          <w:kern w:val="24"/>
        </w:rPr>
        <w:t xml:space="preserve">When hope is but a </w:t>
      </w:r>
      <w:r w:rsidR="004B796D">
        <w:rPr>
          <w:rFonts w:asciiTheme="minorHAnsi" w:eastAsiaTheme="minorEastAsia" w:hAnsi="Corbel" w:cstheme="minorBidi"/>
          <w:color w:val="000000" w:themeColor="text1"/>
          <w:kern w:val="24"/>
        </w:rPr>
        <w:t>distant memory, remember all the stories in the Bible of Jesus</w:t>
      </w:r>
      <w:r w:rsidR="004B796D">
        <w:rPr>
          <w:rFonts w:asciiTheme="minorHAnsi" w:eastAsiaTheme="minorEastAsia" w:hAnsi="Corbel" w:cstheme="minorBidi"/>
          <w:color w:val="000000" w:themeColor="text1"/>
          <w:kern w:val="24"/>
        </w:rPr>
        <w:t>’</w:t>
      </w:r>
      <w:r w:rsidR="004B796D">
        <w:rPr>
          <w:rFonts w:asciiTheme="minorHAnsi" w:eastAsiaTheme="minorEastAsia" w:hAnsi="Corbel" w:cstheme="minorBidi"/>
          <w:color w:val="000000" w:themeColor="text1"/>
          <w:kern w:val="24"/>
        </w:rPr>
        <w:t xml:space="preserve"> miracles.  Did Jesus not heal the one born blind (John 9:1-12), the woman subject to bleeding for twelve years (Mark 5:25-34), the paralyzed man (Matthew 9:1-8), </w:t>
      </w:r>
      <w:r w:rsidR="00265A23">
        <w:rPr>
          <w:rFonts w:asciiTheme="minorHAnsi" w:eastAsiaTheme="minorEastAsia" w:hAnsi="Corbel" w:cstheme="minorBidi"/>
          <w:color w:val="000000" w:themeColor="text1"/>
          <w:kern w:val="24"/>
        </w:rPr>
        <w:t>the 38-year invalid (John 5:1-15), the man with leprosy (Mark 1:40-45)</w:t>
      </w:r>
      <w:r w:rsidR="004B796D">
        <w:rPr>
          <w:rFonts w:asciiTheme="minorHAnsi" w:eastAsiaTheme="minorEastAsia" w:hAnsi="Corbel" w:cstheme="minorBidi"/>
          <w:color w:val="000000" w:themeColor="text1"/>
          <w:kern w:val="24"/>
        </w:rPr>
        <w:t xml:space="preserve"> </w:t>
      </w:r>
      <w:r w:rsidR="00265A23">
        <w:rPr>
          <w:rFonts w:asciiTheme="minorHAnsi" w:eastAsiaTheme="minorEastAsia" w:hAnsi="Corbel" w:cstheme="minorBidi"/>
          <w:color w:val="000000" w:themeColor="text1"/>
          <w:kern w:val="24"/>
        </w:rPr>
        <w:t xml:space="preserve">and even raised Lazarus back to life (John 11:38-44)?  And even when </w:t>
      </w:r>
      <w:r w:rsidR="001B61AE">
        <w:rPr>
          <w:rFonts w:asciiTheme="minorHAnsi" w:eastAsiaTheme="minorEastAsia" w:hAnsi="Corbel" w:cstheme="minorBidi"/>
          <w:color w:val="000000" w:themeColor="text1"/>
          <w:kern w:val="24"/>
        </w:rPr>
        <w:t xml:space="preserve">Jesus </w:t>
      </w:r>
      <w:r w:rsidR="00265A23">
        <w:rPr>
          <w:rFonts w:asciiTheme="minorHAnsi" w:eastAsiaTheme="minorEastAsia" w:hAnsi="Corbel" w:cstheme="minorBidi"/>
          <w:color w:val="000000" w:themeColor="text1"/>
          <w:kern w:val="24"/>
        </w:rPr>
        <w:t xml:space="preserve">chooses to not heal while one remains on the face of this earth, He will give you the strength to not only persevere but </w:t>
      </w:r>
      <w:r w:rsidR="006B237F">
        <w:rPr>
          <w:rFonts w:asciiTheme="minorHAnsi" w:eastAsiaTheme="minorEastAsia" w:hAnsi="Corbel" w:cstheme="minorBidi"/>
          <w:color w:val="000000" w:themeColor="text1"/>
          <w:kern w:val="24"/>
        </w:rPr>
        <w:t xml:space="preserve">have a powerful testimony to others that </w:t>
      </w:r>
      <w:r w:rsidR="001B61AE">
        <w:rPr>
          <w:rFonts w:asciiTheme="minorHAnsi" w:eastAsiaTheme="minorEastAsia" w:hAnsi="Corbel" w:cstheme="minorBidi"/>
          <w:color w:val="000000" w:themeColor="text1"/>
          <w:kern w:val="24"/>
        </w:rPr>
        <w:t xml:space="preserve">great faith can be experienced in </w:t>
      </w:r>
      <w:r w:rsidR="006B237F">
        <w:rPr>
          <w:rFonts w:asciiTheme="minorHAnsi" w:eastAsiaTheme="minorEastAsia" w:hAnsi="Corbel" w:cstheme="minorBidi"/>
          <w:color w:val="000000" w:themeColor="text1"/>
          <w:kern w:val="24"/>
        </w:rPr>
        <w:t>utter weakness</w:t>
      </w:r>
      <w:r w:rsidR="002D50CC">
        <w:rPr>
          <w:rFonts w:asciiTheme="minorHAnsi" w:eastAsiaTheme="minorEastAsia" w:hAnsi="Corbel" w:cstheme="minorBidi"/>
          <w:color w:val="000000" w:themeColor="text1"/>
          <w:kern w:val="24"/>
        </w:rPr>
        <w:t xml:space="preserve"> and in this</w:t>
      </w:r>
      <w:r w:rsidR="001B61AE">
        <w:rPr>
          <w:rFonts w:asciiTheme="minorHAnsi" w:eastAsiaTheme="minorEastAsia" w:hAnsi="Corbel" w:cstheme="minorBidi"/>
          <w:color w:val="000000" w:themeColor="text1"/>
          <w:kern w:val="24"/>
        </w:rPr>
        <w:t xml:space="preserve"> </w:t>
      </w:r>
      <w:r w:rsidR="006B237F">
        <w:rPr>
          <w:rFonts w:asciiTheme="minorHAnsi" w:eastAsiaTheme="minorEastAsia" w:hAnsi="Corbel" w:cstheme="minorBidi"/>
          <w:color w:val="000000" w:themeColor="text1"/>
          <w:kern w:val="24"/>
        </w:rPr>
        <w:t xml:space="preserve">weakness you are strong! </w:t>
      </w:r>
    </w:p>
    <w:p w14:paraId="34739414" w14:textId="734989B2" w:rsidR="00AA2709" w:rsidRDefault="00AA2709" w:rsidP="00AA2709">
      <w:pPr>
        <w:pStyle w:val="NormalWeb"/>
        <w:spacing w:before="180" w:beforeAutospacing="0"/>
        <w:rPr>
          <w:lang w:val="en-US"/>
        </w:rPr>
      </w:pPr>
    </w:p>
    <w:p w14:paraId="1BAF1E89" w14:textId="1EE0E2B9" w:rsidR="00E8055C" w:rsidRPr="004A629A" w:rsidRDefault="00E8055C" w:rsidP="00E8055C">
      <w:pPr>
        <w:pStyle w:val="NormalWeb"/>
        <w:spacing w:before="180" w:beforeAutospacing="0"/>
        <w:rPr>
          <w:b/>
          <w:lang w:val="en-US"/>
        </w:rPr>
      </w:pPr>
      <w:r w:rsidRPr="004A629A">
        <w:rPr>
          <w:b/>
          <w:lang w:val="en-US"/>
        </w:rPr>
        <w:lastRenderedPageBreak/>
        <w:t xml:space="preserve">Healing of our </w:t>
      </w:r>
      <w:r>
        <w:rPr>
          <w:b/>
          <w:lang w:val="en-US"/>
        </w:rPr>
        <w:t>Mind</w:t>
      </w:r>
    </w:p>
    <w:p w14:paraId="70B9F680" w14:textId="70F11442" w:rsidR="003802C7" w:rsidRDefault="00E81883" w:rsidP="003802C7">
      <w:pPr>
        <w:pStyle w:val="NormalWeb"/>
        <w:spacing w:before="180" w:beforeAutospacing="0"/>
        <w:ind w:firstLine="720"/>
        <w:rPr>
          <w:lang w:val="en-US"/>
        </w:rPr>
      </w:pPr>
      <w:r>
        <w:rPr>
          <w:noProof/>
          <w:lang w:val="en-US"/>
        </w:rPr>
        <w:drawing>
          <wp:anchor distT="0" distB="0" distL="114300" distR="114300" simplePos="0" relativeHeight="251662336" behindDoc="0" locked="0" layoutInCell="1" allowOverlap="1" wp14:anchorId="4B650031" wp14:editId="61255A90">
            <wp:simplePos x="0" y="0"/>
            <wp:positionH relativeFrom="margin">
              <wp:align>left</wp:align>
            </wp:positionH>
            <wp:positionV relativeFrom="paragraph">
              <wp:posOffset>570865</wp:posOffset>
            </wp:positionV>
            <wp:extent cx="2943225" cy="2207260"/>
            <wp:effectExtent l="0" t="0" r="9525" b="2540"/>
            <wp:wrapSquare wrapText="bothSides"/>
            <wp:docPr id="6" name="Picture 6" descr="A picture containing sky&#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actured-mind.jpg"/>
                    <pic:cNvPicPr/>
                  </pic:nvPicPr>
                  <pic:blipFill>
                    <a:blip r:embed="rId13">
                      <a:extLst>
                        <a:ext uri="{28A0092B-C50C-407E-A947-70E740481C1C}">
                          <a14:useLocalDpi xmlns:a14="http://schemas.microsoft.com/office/drawing/2010/main" val="0"/>
                        </a:ext>
                      </a:extLst>
                    </a:blip>
                    <a:stretch>
                      <a:fillRect/>
                    </a:stretch>
                  </pic:blipFill>
                  <pic:spPr>
                    <a:xfrm>
                      <a:off x="0" y="0"/>
                      <a:ext cx="2943225" cy="2207260"/>
                    </a:xfrm>
                    <a:prstGeom prst="rect">
                      <a:avLst/>
                    </a:prstGeom>
                  </pic:spPr>
                </pic:pic>
              </a:graphicData>
            </a:graphic>
            <wp14:sizeRelH relativeFrom="margin">
              <wp14:pctWidth>0</wp14:pctWidth>
            </wp14:sizeRelH>
            <wp14:sizeRelV relativeFrom="margin">
              <wp14:pctHeight>0</wp14:pctHeight>
            </wp14:sizeRelV>
          </wp:anchor>
        </w:drawing>
      </w:r>
      <w:r w:rsidR="0064771B">
        <w:rPr>
          <w:lang w:val="en-US"/>
        </w:rPr>
        <w:t>The consequences of living in a fallen world are often felt when the mind gets broken.</w:t>
      </w:r>
      <w:r w:rsidR="007076AD">
        <w:rPr>
          <w:lang w:val="en-US"/>
        </w:rPr>
        <w:t xml:space="preserve">  While this world is full of many pleasurable experiences to be had</w:t>
      </w:r>
      <w:r w:rsidR="00B87752">
        <w:rPr>
          <w:lang w:val="en-US"/>
        </w:rPr>
        <w:t>,</w:t>
      </w:r>
      <w:r w:rsidR="007076AD">
        <w:rPr>
          <w:lang w:val="en-US"/>
        </w:rPr>
        <w:t xml:space="preserve"> there are also tribulations that can fracture the mind.</w:t>
      </w:r>
      <w:r w:rsidR="00A77203">
        <w:rPr>
          <w:lang w:val="en-US"/>
        </w:rPr>
        <w:t xml:space="preserve">  If </w:t>
      </w:r>
      <w:r w:rsidR="002D50CC">
        <w:rPr>
          <w:lang w:val="en-US"/>
        </w:rPr>
        <w:t xml:space="preserve">the </w:t>
      </w:r>
      <w:r w:rsidR="00A77203">
        <w:rPr>
          <w:lang w:val="en-US"/>
        </w:rPr>
        <w:t xml:space="preserve">peer pressure </w:t>
      </w:r>
      <w:r w:rsidR="002D50CC">
        <w:rPr>
          <w:lang w:val="en-US"/>
        </w:rPr>
        <w:t xml:space="preserve">of being in school </w:t>
      </w:r>
      <w:r w:rsidR="00A77203">
        <w:rPr>
          <w:lang w:val="en-US"/>
        </w:rPr>
        <w:t xml:space="preserve">was not scary </w:t>
      </w:r>
      <w:r w:rsidR="003802C7">
        <w:rPr>
          <w:lang w:val="en-US"/>
        </w:rPr>
        <w:t>enough</w:t>
      </w:r>
      <w:r w:rsidR="00B87752">
        <w:rPr>
          <w:lang w:val="en-US"/>
        </w:rPr>
        <w:t>,</w:t>
      </w:r>
      <w:r w:rsidR="003802C7">
        <w:rPr>
          <w:lang w:val="en-US"/>
        </w:rPr>
        <w:t xml:space="preserve"> </w:t>
      </w:r>
      <w:r w:rsidR="00A77203">
        <w:rPr>
          <w:lang w:val="en-US"/>
        </w:rPr>
        <w:t>one in four students will be bullied</w:t>
      </w:r>
      <w:r w:rsidR="002D50CC">
        <w:rPr>
          <w:lang w:val="en-US"/>
        </w:rPr>
        <w:t xml:space="preserve"> in their lifetime</w:t>
      </w:r>
      <w:r w:rsidR="00B87752">
        <w:rPr>
          <w:lang w:val="en-US"/>
        </w:rPr>
        <w:t>.</w:t>
      </w:r>
      <w:r w:rsidR="00A77203">
        <w:rPr>
          <w:rStyle w:val="FootnoteReference"/>
          <w:lang w:val="en-US"/>
        </w:rPr>
        <w:footnoteReference w:id="10"/>
      </w:r>
      <w:r w:rsidR="00A77203">
        <w:rPr>
          <w:lang w:val="en-US"/>
        </w:rPr>
        <w:t xml:space="preserve">  If this was not difficult enough to endure</w:t>
      </w:r>
      <w:r w:rsidR="00B87752">
        <w:rPr>
          <w:lang w:val="en-US"/>
        </w:rPr>
        <w:t>,</w:t>
      </w:r>
      <w:r w:rsidR="00A77203">
        <w:rPr>
          <w:lang w:val="en-US"/>
        </w:rPr>
        <w:t xml:space="preserve"> as we grow up 4 in 10 Canadians will go through at least one divorce in this lifetime and all of us will experience </w:t>
      </w:r>
      <w:r w:rsidR="003802C7">
        <w:rPr>
          <w:lang w:val="en-US"/>
        </w:rPr>
        <w:t xml:space="preserve">grief of </w:t>
      </w:r>
      <w:r w:rsidR="00A77203">
        <w:rPr>
          <w:lang w:val="en-US"/>
        </w:rPr>
        <w:t xml:space="preserve">losing a loved one.  </w:t>
      </w:r>
      <w:r w:rsidR="003802C7">
        <w:rPr>
          <w:lang w:val="en-US"/>
        </w:rPr>
        <w:t xml:space="preserve">These difficulties in life have </w:t>
      </w:r>
      <w:r w:rsidR="00A77203">
        <w:rPr>
          <w:lang w:val="en-US"/>
        </w:rPr>
        <w:t>a dramatic</w:t>
      </w:r>
      <w:r w:rsidR="002D50CC">
        <w:rPr>
          <w:lang w:val="en-US"/>
        </w:rPr>
        <w:t xml:space="preserve"> effect </w:t>
      </w:r>
      <w:r w:rsidR="003802C7">
        <w:rPr>
          <w:lang w:val="en-US"/>
        </w:rPr>
        <w:t>upon our minds.  Anxiety disorders are the most common mental illness in the U.S. affecting 18</w:t>
      </w:r>
      <w:r w:rsidR="008C4B01">
        <w:rPr>
          <w:lang w:val="en-US"/>
        </w:rPr>
        <w:t>% of its population over the age of 18 every year.</w:t>
      </w:r>
      <w:r w:rsidR="00B87752">
        <w:rPr>
          <w:rStyle w:val="FootnoteReference"/>
          <w:lang w:val="en-US"/>
        </w:rPr>
        <w:footnoteReference w:id="11"/>
      </w:r>
      <w:r w:rsidR="003802C7">
        <w:rPr>
          <w:lang w:val="en-US"/>
        </w:rPr>
        <w:t xml:space="preserve"> Often associated with anxiety, some 350 million people worldwide also suffer from depression</w:t>
      </w:r>
      <w:r w:rsidR="003802C7">
        <w:rPr>
          <w:rStyle w:val="FootnoteReference"/>
          <w:lang w:val="en-US"/>
        </w:rPr>
        <w:footnoteReference w:id="12"/>
      </w:r>
      <w:r w:rsidR="003802C7">
        <w:rPr>
          <w:lang w:val="en-US"/>
        </w:rPr>
        <w:t xml:space="preserve"> of which according to the World Health Organization approximately 800,000 of them will commit suicide every year.</w:t>
      </w:r>
      <w:r w:rsidR="003802C7">
        <w:rPr>
          <w:rStyle w:val="FootnoteReference"/>
          <w:lang w:val="en-US"/>
        </w:rPr>
        <w:footnoteReference w:id="13"/>
      </w:r>
      <w:r w:rsidR="00A76F78">
        <w:rPr>
          <w:lang w:val="en-US"/>
        </w:rPr>
        <w:t xml:space="preserve">  A study of students from 70 colleges and universities across the U.S. found that more than 50% of those surveyed thought about suicide at least once in their lifetime.</w:t>
      </w:r>
      <w:r w:rsidR="00A76F78">
        <w:rPr>
          <w:rStyle w:val="FootnoteReference"/>
          <w:lang w:val="en-US"/>
        </w:rPr>
        <w:footnoteReference w:id="14"/>
      </w:r>
      <w:r w:rsidR="00A76F78">
        <w:rPr>
          <w:lang w:val="en-US"/>
        </w:rPr>
        <w:t xml:space="preserve">  When the psychologists and drugs of this world cannot  help repair the </w:t>
      </w:r>
      <w:r w:rsidR="00B87752">
        <w:rPr>
          <w:lang w:val="en-US"/>
        </w:rPr>
        <w:t xml:space="preserve">diseases of the </w:t>
      </w:r>
      <w:r w:rsidR="00A76F78">
        <w:rPr>
          <w:lang w:val="en-US"/>
        </w:rPr>
        <w:t xml:space="preserve">mind surely there is a better option than suicide to relieve the pain! </w:t>
      </w:r>
    </w:p>
    <w:p w14:paraId="6F9C3F6E" w14:textId="77777777" w:rsidR="00E63BF6" w:rsidRDefault="00E63BF6" w:rsidP="00E63BF6">
      <w:pPr>
        <w:pStyle w:val="NormalWeb"/>
        <w:spacing w:before="0" w:beforeAutospacing="0" w:after="0" w:afterAutospacing="0"/>
        <w:rPr>
          <w:lang w:val="en-US"/>
        </w:rPr>
      </w:pPr>
    </w:p>
    <w:p w14:paraId="6A285F3F" w14:textId="4AB72892" w:rsidR="00E63BF6" w:rsidRPr="00E63BF6" w:rsidRDefault="00E63BF6" w:rsidP="00E63BF6">
      <w:pPr>
        <w:pStyle w:val="NormalWeb"/>
        <w:spacing w:before="0" w:beforeAutospacing="0" w:after="0" w:afterAutospacing="0"/>
        <w:ind w:left="709" w:right="969"/>
        <w:jc w:val="both"/>
        <w:rPr>
          <w:b/>
          <w:color w:val="C00000"/>
          <w:lang w:val="en-US"/>
        </w:rPr>
      </w:pPr>
      <w:r w:rsidRPr="00E63BF6">
        <w:rPr>
          <w:b/>
          <w:color w:val="C00000"/>
          <w:lang w:val="en-US"/>
        </w:rPr>
        <w:t xml:space="preserve">The Spirit of the Sovereign </w:t>
      </w:r>
      <w:r w:rsidRPr="00E63BF6">
        <w:rPr>
          <w:b/>
          <w:smallCaps/>
          <w:color w:val="C00000"/>
          <w:lang w:val="en-US"/>
        </w:rPr>
        <w:t>Lord</w:t>
      </w:r>
      <w:r w:rsidRPr="00E63BF6">
        <w:rPr>
          <w:b/>
          <w:color w:val="C00000"/>
          <w:lang w:val="en-US"/>
        </w:rPr>
        <w:t xml:space="preserve"> is on me, because the </w:t>
      </w:r>
      <w:r w:rsidRPr="00E63BF6">
        <w:rPr>
          <w:b/>
          <w:smallCaps/>
          <w:color w:val="C00000"/>
          <w:lang w:val="en-US"/>
        </w:rPr>
        <w:t>Lord</w:t>
      </w:r>
      <w:r w:rsidRPr="00E63BF6">
        <w:rPr>
          <w:b/>
          <w:color w:val="C00000"/>
          <w:lang w:val="en-US"/>
        </w:rPr>
        <w:t xml:space="preserve"> has anointed me to proclaim good news to the poor. He has sent me to bind up the brokenhearted, to proclaim freedom for the captives and release from darkness for the prisoners</w:t>
      </w:r>
    </w:p>
    <w:p w14:paraId="4B7DFA05" w14:textId="6B8A3E14" w:rsidR="00E63BF6" w:rsidRPr="00E63BF6" w:rsidRDefault="00E63BF6" w:rsidP="00E63BF6">
      <w:pPr>
        <w:pStyle w:val="NormalWeb"/>
        <w:spacing w:before="0" w:beforeAutospacing="0" w:after="0" w:afterAutospacing="0"/>
        <w:ind w:left="709" w:right="969"/>
        <w:jc w:val="center"/>
        <w:rPr>
          <w:b/>
          <w:color w:val="000000" w:themeColor="text1"/>
          <w:lang w:val="en-US"/>
        </w:rPr>
      </w:pPr>
      <w:r w:rsidRPr="00E63BF6">
        <w:rPr>
          <w:b/>
          <w:color w:val="000000" w:themeColor="text1"/>
          <w:lang w:val="en-US"/>
        </w:rPr>
        <w:t>Isaiah 61:1, NIV</w:t>
      </w:r>
    </w:p>
    <w:p w14:paraId="753CAE9F" w14:textId="3C92CB76" w:rsidR="003802C7" w:rsidRDefault="00E63BF6" w:rsidP="00E63BF6">
      <w:pPr>
        <w:pStyle w:val="NormalWeb"/>
        <w:spacing w:before="180" w:beforeAutospacing="0"/>
        <w:rPr>
          <w:lang w:val="en-US"/>
        </w:rPr>
      </w:pPr>
      <w:r>
        <w:rPr>
          <w:lang w:val="en-US"/>
        </w:rPr>
        <w:tab/>
      </w:r>
    </w:p>
    <w:p w14:paraId="350A0BDB" w14:textId="29C492B3" w:rsidR="003802C7" w:rsidRDefault="003802C7" w:rsidP="003802C7">
      <w:pPr>
        <w:pStyle w:val="NormalWeb"/>
        <w:spacing w:before="180" w:beforeAutospacing="0"/>
        <w:ind w:firstLine="720"/>
        <w:rPr>
          <w:lang w:val="en-US"/>
        </w:rPr>
      </w:pPr>
      <w:r>
        <w:rPr>
          <w:lang w:val="en-US"/>
        </w:rPr>
        <w:t xml:space="preserve"> </w:t>
      </w:r>
    </w:p>
    <w:p w14:paraId="76C4B5FE" w14:textId="3E748CA1" w:rsidR="00BE4F17" w:rsidRDefault="006C71A0" w:rsidP="00DE2A08">
      <w:pPr>
        <w:pStyle w:val="NormalWeb"/>
        <w:spacing w:before="180" w:beforeAutospacing="0"/>
        <w:rPr>
          <w:lang w:val="en-US"/>
        </w:rPr>
      </w:pPr>
      <w:r>
        <w:rPr>
          <w:noProof/>
          <w:lang w:val="en-US"/>
        </w:rPr>
        <w:lastRenderedPageBreak/>
        <w:drawing>
          <wp:anchor distT="0" distB="0" distL="114300" distR="114300" simplePos="0" relativeHeight="251663360" behindDoc="0" locked="0" layoutInCell="1" allowOverlap="1" wp14:anchorId="68FEBB84" wp14:editId="7ADD7DD4">
            <wp:simplePos x="0" y="0"/>
            <wp:positionH relativeFrom="margin">
              <wp:align>left</wp:align>
            </wp:positionH>
            <wp:positionV relativeFrom="paragraph">
              <wp:posOffset>647700</wp:posOffset>
            </wp:positionV>
            <wp:extent cx="2790825" cy="2000250"/>
            <wp:effectExtent l="76200" t="76200" r="142875" b="133350"/>
            <wp:wrapSquare wrapText="bothSides"/>
            <wp:docPr id="4" name="Picture 4" descr="Two people standing in front of a crow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capture-441.png"/>
                    <pic:cNvPicPr/>
                  </pic:nvPicPr>
                  <pic:blipFill>
                    <a:blip r:embed="rId14">
                      <a:extLst>
                        <a:ext uri="{28A0092B-C50C-407E-A947-70E740481C1C}">
                          <a14:useLocalDpi xmlns:a14="http://schemas.microsoft.com/office/drawing/2010/main" val="0"/>
                        </a:ext>
                      </a:extLst>
                    </a:blip>
                    <a:stretch>
                      <a:fillRect/>
                    </a:stretch>
                  </pic:blipFill>
                  <pic:spPr>
                    <a:xfrm>
                      <a:off x="0" y="0"/>
                      <a:ext cx="2790825" cy="2000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24661">
        <w:rPr>
          <w:lang w:val="en-US"/>
        </w:rPr>
        <w:tab/>
      </w:r>
      <w:r w:rsidR="001E10CF">
        <w:rPr>
          <w:lang w:val="en-US"/>
        </w:rPr>
        <w:t>When Jesus stood in the temple and read from the book of Isaiah He claimed He had not only been commissioned, consecrated and authorized</w:t>
      </w:r>
      <w:r w:rsidR="00DF3693">
        <w:rPr>
          <w:lang w:val="en-US"/>
        </w:rPr>
        <w:t xml:space="preserve"> to</w:t>
      </w:r>
      <w:r w:rsidR="001E10CF">
        <w:rPr>
          <w:lang w:val="en-US"/>
        </w:rPr>
        <w:t xml:space="preserve"> proclaim the good </w:t>
      </w:r>
      <w:r w:rsidR="00BE4F17">
        <w:rPr>
          <w:lang w:val="en-US"/>
        </w:rPr>
        <w:t xml:space="preserve">news </w:t>
      </w:r>
      <w:r w:rsidR="001E10CF">
        <w:rPr>
          <w:lang w:val="en-US"/>
        </w:rPr>
        <w:t>but to also bind</w:t>
      </w:r>
      <w:r w:rsidR="00BE4F17">
        <w:rPr>
          <w:lang w:val="en-US"/>
        </w:rPr>
        <w:t>/heal</w:t>
      </w:r>
      <w:r w:rsidR="001E10CF">
        <w:rPr>
          <w:lang w:val="en-US"/>
        </w:rPr>
        <w:t xml:space="preserve"> the brokenhearted!</w:t>
      </w:r>
      <w:r w:rsidR="001E10CF" w:rsidRPr="001E10CF">
        <w:rPr>
          <w:rFonts w:eastAsiaTheme="minorHAnsi"/>
          <w:vertAlign w:val="superscript"/>
          <w:lang w:eastAsia="en-US"/>
        </w:rPr>
        <w:footnoteReference w:id="15"/>
      </w:r>
      <w:r w:rsidR="001E10CF">
        <w:rPr>
          <w:lang w:val="en-US"/>
        </w:rPr>
        <w:t xml:space="preserve">  Since all things in heaven and earth, visible or invisible were created by Him and for Him (Colossians 1:16), why should we ever doubt that He alone can heal the mind?</w:t>
      </w:r>
      <w:r w:rsidR="00BE4F17">
        <w:rPr>
          <w:lang w:val="en-US"/>
        </w:rPr>
        <w:t xml:space="preserve">  Was it not Jesus who healed the man whose mind was possessed by a legion of demons (Mark 5:1-</w:t>
      </w:r>
      <w:r w:rsidR="00217DB0">
        <w:rPr>
          <w:lang w:val="en-US"/>
        </w:rPr>
        <w:t xml:space="preserve">20)?  Was it not Jesus who restored the broken mind of the Samaritan woman who was an outcast of society (John 4:7-26)?  And was it not Jesus who healed Peter’s feelings of utter </w:t>
      </w:r>
      <w:r w:rsidR="00C31376">
        <w:rPr>
          <w:lang w:val="en-US"/>
        </w:rPr>
        <w:t>despair</w:t>
      </w:r>
      <w:r w:rsidR="00217DB0">
        <w:rPr>
          <w:lang w:val="en-US"/>
        </w:rPr>
        <w:t xml:space="preserve"> for having denied Jesus three times?  </w:t>
      </w:r>
      <w:r w:rsidR="00C31376">
        <w:rPr>
          <w:lang w:val="en-US"/>
        </w:rPr>
        <w:t>When it feels like the weight of the world is crushing our minds</w:t>
      </w:r>
      <w:r w:rsidR="002D50CC">
        <w:rPr>
          <w:lang w:val="en-US"/>
        </w:rPr>
        <w:t>,</w:t>
      </w:r>
      <w:r w:rsidR="00C31376">
        <w:rPr>
          <w:lang w:val="en-US"/>
        </w:rPr>
        <w:t xml:space="preserve"> Christ alone is the </w:t>
      </w:r>
      <w:r w:rsidR="00404C73">
        <w:rPr>
          <w:lang w:val="en-US"/>
        </w:rPr>
        <w:t>one who can comfort by breaking the chains of fear that have imprisoned our minds.  Healing is best found by reading and obeying God’s word so that our minds can be renewed</w:t>
      </w:r>
      <w:r w:rsidR="003D05CE">
        <w:rPr>
          <w:lang w:val="en-US"/>
        </w:rPr>
        <w:t xml:space="preserve"> (Romans 12:1-2) </w:t>
      </w:r>
      <w:r w:rsidR="00404C73">
        <w:rPr>
          <w:lang w:val="en-US"/>
        </w:rPr>
        <w:t>with the unspeakable joy that can only be given by our Savior who lived, bled and died for us</w:t>
      </w:r>
      <w:r w:rsidR="003D05CE">
        <w:rPr>
          <w:lang w:val="en-US"/>
        </w:rPr>
        <w:t xml:space="preserve"> (1 Peter 1:8)</w:t>
      </w:r>
      <w:r w:rsidR="00404C73">
        <w:rPr>
          <w:lang w:val="en-US"/>
        </w:rPr>
        <w:t>!</w:t>
      </w:r>
    </w:p>
    <w:p w14:paraId="0DDFB853" w14:textId="1A579842" w:rsidR="00404C73" w:rsidRPr="000B5F3B" w:rsidRDefault="000B5F3B" w:rsidP="00DE2A08">
      <w:pPr>
        <w:pStyle w:val="NormalWeb"/>
        <w:spacing w:before="180" w:beforeAutospacing="0"/>
        <w:rPr>
          <w:b/>
          <w:lang w:val="en-US"/>
        </w:rPr>
      </w:pPr>
      <w:r w:rsidRPr="000B5F3B">
        <w:rPr>
          <w:b/>
          <w:lang w:val="en-US"/>
        </w:rPr>
        <w:t>Healing of the Soul</w:t>
      </w:r>
    </w:p>
    <w:p w14:paraId="38C68213" w14:textId="3074000D" w:rsidR="007B3A15" w:rsidRDefault="00180613" w:rsidP="007B3A15">
      <w:pPr>
        <w:pStyle w:val="NormalWeb"/>
        <w:spacing w:before="180" w:beforeAutospacing="0"/>
        <w:ind w:firstLine="720"/>
        <w:rPr>
          <w:lang w:val="en-US"/>
        </w:rPr>
      </w:pPr>
      <w:r>
        <w:rPr>
          <w:noProof/>
          <w:lang w:val="en-US"/>
        </w:rPr>
        <w:drawing>
          <wp:anchor distT="0" distB="0" distL="114300" distR="114300" simplePos="0" relativeHeight="251664384" behindDoc="0" locked="0" layoutInCell="1" allowOverlap="1" wp14:anchorId="5B949998" wp14:editId="02740BE7">
            <wp:simplePos x="0" y="0"/>
            <wp:positionH relativeFrom="margin">
              <wp:align>left</wp:align>
            </wp:positionH>
            <wp:positionV relativeFrom="paragraph">
              <wp:posOffset>1905</wp:posOffset>
            </wp:positionV>
            <wp:extent cx="3001645" cy="2257425"/>
            <wp:effectExtent l="0" t="0" r="825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rt.png"/>
                    <pic:cNvPicPr/>
                  </pic:nvPicPr>
                  <pic:blipFill>
                    <a:blip r:embed="rId15">
                      <a:extLst>
                        <a:ext uri="{28A0092B-C50C-407E-A947-70E740481C1C}">
                          <a14:useLocalDpi xmlns:a14="http://schemas.microsoft.com/office/drawing/2010/main" val="0"/>
                        </a:ext>
                      </a:extLst>
                    </a:blip>
                    <a:stretch>
                      <a:fillRect/>
                    </a:stretch>
                  </pic:blipFill>
                  <pic:spPr>
                    <a:xfrm>
                      <a:off x="0" y="0"/>
                      <a:ext cx="3010240" cy="2263454"/>
                    </a:xfrm>
                    <a:prstGeom prst="rect">
                      <a:avLst/>
                    </a:prstGeom>
                  </pic:spPr>
                </pic:pic>
              </a:graphicData>
            </a:graphic>
            <wp14:sizeRelH relativeFrom="margin">
              <wp14:pctWidth>0</wp14:pctWidth>
            </wp14:sizeRelH>
            <wp14:sizeRelV relativeFrom="margin">
              <wp14:pctHeight>0</wp14:pctHeight>
            </wp14:sizeRelV>
          </wp:anchor>
        </w:drawing>
      </w:r>
      <w:r w:rsidR="004C63A5">
        <w:rPr>
          <w:lang w:val="en-US"/>
        </w:rPr>
        <w:t>The final consequence of living in a fallen world that I am going to look at is how sin affects the soul.</w:t>
      </w:r>
      <w:r w:rsidR="003D05CE">
        <w:rPr>
          <w:lang w:val="en-US"/>
        </w:rPr>
        <w:t xml:space="preserve">  We all sin and fall short of the glory of God (Romans 3:23).  </w:t>
      </w:r>
      <w:r w:rsidR="00EA32F9">
        <w:rPr>
          <w:lang w:val="en-US"/>
        </w:rPr>
        <w:t>Did you know that for every t</w:t>
      </w:r>
      <w:r w:rsidR="002D50CC">
        <w:rPr>
          <w:lang w:val="en-US"/>
        </w:rPr>
        <w:t>en</w:t>
      </w:r>
      <w:r w:rsidR="00EA32F9">
        <w:rPr>
          <w:lang w:val="en-US"/>
        </w:rPr>
        <w:t xml:space="preserve"> minutes a person is talking they lie at least once and for the entire day they lie about 100 times?</w:t>
      </w:r>
      <w:r w:rsidR="00EA32F9">
        <w:rPr>
          <w:rStyle w:val="FootnoteReference"/>
          <w:lang w:val="en-US"/>
        </w:rPr>
        <w:footnoteReference w:id="16"/>
      </w:r>
      <w:r w:rsidR="00EA32F9">
        <w:rPr>
          <w:lang w:val="en-US"/>
        </w:rPr>
        <w:t xml:space="preserve">  </w:t>
      </w:r>
      <w:r w:rsidR="004C0B43">
        <w:rPr>
          <w:lang w:val="en-US"/>
        </w:rPr>
        <w:t>Did you know that the average unmarried, male thinks about sex about 19 times a day and female about 10?</w:t>
      </w:r>
      <w:r w:rsidR="004C0B43">
        <w:rPr>
          <w:rStyle w:val="FootnoteReference"/>
          <w:lang w:val="en-US"/>
        </w:rPr>
        <w:footnoteReference w:id="17"/>
      </w:r>
      <w:r w:rsidR="004C0B43">
        <w:rPr>
          <w:lang w:val="en-US"/>
        </w:rPr>
        <w:t xml:space="preserve">  Did you know that even though we are to feel unspeakable joy of serving in God’s kingdom</w:t>
      </w:r>
      <w:r w:rsidR="002D50CC">
        <w:rPr>
          <w:lang w:val="en-US"/>
        </w:rPr>
        <w:t>,</w:t>
      </w:r>
      <w:r w:rsidR="004C0B43">
        <w:rPr>
          <w:lang w:val="en-US"/>
        </w:rPr>
        <w:t xml:space="preserve"> the average person has 40,000 negative thoughts a day?</w:t>
      </w:r>
      <w:r w:rsidR="004C0B43">
        <w:rPr>
          <w:rStyle w:val="FootnoteReference"/>
          <w:lang w:val="en-US"/>
        </w:rPr>
        <w:footnoteReference w:id="18"/>
      </w:r>
      <w:r w:rsidR="004C0B43">
        <w:rPr>
          <w:lang w:val="en-US"/>
        </w:rPr>
        <w:t xml:space="preserve">  </w:t>
      </w:r>
      <w:r w:rsidR="00AF1E44">
        <w:rPr>
          <w:lang w:val="en-US"/>
        </w:rPr>
        <w:t xml:space="preserve">Did you </w:t>
      </w:r>
      <w:r w:rsidR="00AF1E44">
        <w:rPr>
          <w:lang w:val="en-US"/>
        </w:rPr>
        <w:lastRenderedPageBreak/>
        <w:t>know that one in six people will steal something in their lifetime?</w:t>
      </w:r>
      <w:r w:rsidR="00AF1E44">
        <w:rPr>
          <w:rStyle w:val="FootnoteReference"/>
          <w:lang w:val="en-US"/>
        </w:rPr>
        <w:footnoteReference w:id="19"/>
      </w:r>
      <w:r w:rsidR="00AF1E44">
        <w:rPr>
          <w:lang w:val="en-US"/>
        </w:rPr>
        <w:t xml:space="preserve">  </w:t>
      </w:r>
      <w:r w:rsidR="004C0B43">
        <w:rPr>
          <w:lang w:val="en-US"/>
        </w:rPr>
        <w:t xml:space="preserve">Did you know that even though 77% of the people feel that society’s morality is going downhill, 57% of Christians read their bible </w:t>
      </w:r>
      <w:r w:rsidR="00AB3241">
        <w:rPr>
          <w:lang w:val="en-US"/>
        </w:rPr>
        <w:t>only four times a year and only 26% read it daily?</w:t>
      </w:r>
      <w:r w:rsidR="00AB3241">
        <w:rPr>
          <w:rStyle w:val="FootnoteReference"/>
          <w:lang w:val="en-US"/>
        </w:rPr>
        <w:footnoteReference w:id="20"/>
      </w:r>
      <w:r w:rsidR="00AB3241">
        <w:rPr>
          <w:lang w:val="en-US"/>
        </w:rPr>
        <w:t xml:space="preserve">  </w:t>
      </w:r>
      <w:r w:rsidR="00AF1E44">
        <w:rPr>
          <w:lang w:val="en-US"/>
        </w:rPr>
        <w:t>And while I looked but could not find a statistic, how many Christians do you think are breaking the first commandment (Exodus 20:3)</w:t>
      </w:r>
      <w:r w:rsidR="002D50CC">
        <w:rPr>
          <w:lang w:val="en-US"/>
        </w:rPr>
        <w:t xml:space="preserve">, to not have other </w:t>
      </w:r>
      <w:r w:rsidR="00AF1E44">
        <w:rPr>
          <w:lang w:val="en-US"/>
        </w:rPr>
        <w:t xml:space="preserve">gods in their lives?  </w:t>
      </w:r>
    </w:p>
    <w:p w14:paraId="1792C7BE" w14:textId="77777777" w:rsidR="00506CAE" w:rsidRDefault="00506CAE" w:rsidP="007B3A15">
      <w:pPr>
        <w:pStyle w:val="NormalWeb"/>
        <w:spacing w:before="180" w:beforeAutospacing="0"/>
        <w:ind w:firstLine="720"/>
        <w:rPr>
          <w:lang w:val="en-US"/>
        </w:rPr>
      </w:pPr>
    </w:p>
    <w:p w14:paraId="0CB22E7A" w14:textId="421D5A7F" w:rsidR="00506CAE" w:rsidRPr="00506CAE" w:rsidRDefault="00506CAE" w:rsidP="00506CAE">
      <w:pPr>
        <w:spacing w:after="0" w:line="240" w:lineRule="auto"/>
        <w:ind w:left="709" w:right="686"/>
        <w:jc w:val="both"/>
        <w:rPr>
          <w:rFonts w:ascii="Times New Roman" w:eastAsia="Times New Roman" w:hAnsi="Times New Roman" w:cs="Times New Roman"/>
          <w:b/>
          <w:sz w:val="24"/>
          <w:szCs w:val="24"/>
          <w:lang w:val="en-US" w:eastAsia="en-CA"/>
        </w:rPr>
      </w:pPr>
      <w:r w:rsidRPr="00506CAE">
        <w:rPr>
          <w:rFonts w:ascii="Times New Roman" w:eastAsia="Times New Roman" w:hAnsi="Times New Roman" w:cs="Times New Roman"/>
          <w:b/>
          <w:sz w:val="24"/>
          <w:szCs w:val="24"/>
          <w:vertAlign w:val="superscript"/>
          <w:lang w:val="en-US" w:eastAsia="en-CA"/>
        </w:rPr>
        <w:t>30 </w:t>
      </w:r>
      <w:r w:rsidRPr="00506CAE">
        <w:rPr>
          <w:rFonts w:ascii="Times New Roman" w:eastAsia="Times New Roman" w:hAnsi="Times New Roman" w:cs="Times New Roman"/>
          <w:b/>
          <w:sz w:val="24"/>
          <w:szCs w:val="24"/>
          <w:lang w:val="en-US" w:eastAsia="en-CA"/>
        </w:rPr>
        <w:t xml:space="preserve">But the Pharisees and the teachers of the law who belonged to their sect complained to his disciples, “Why do you eat and drink with tax collectors and sinners?” </w:t>
      </w:r>
      <w:r w:rsidRPr="00506CAE">
        <w:rPr>
          <w:rFonts w:ascii="Times New Roman" w:eastAsia="Times New Roman" w:hAnsi="Times New Roman" w:cs="Times New Roman"/>
          <w:b/>
          <w:sz w:val="24"/>
          <w:szCs w:val="24"/>
          <w:vertAlign w:val="superscript"/>
          <w:lang w:val="en-US" w:eastAsia="en-CA"/>
        </w:rPr>
        <w:t>31 </w:t>
      </w:r>
      <w:r w:rsidRPr="00506CAE">
        <w:rPr>
          <w:rFonts w:ascii="Times New Roman" w:eastAsia="Times New Roman" w:hAnsi="Times New Roman" w:cs="Times New Roman"/>
          <w:b/>
          <w:sz w:val="24"/>
          <w:szCs w:val="24"/>
          <w:lang w:val="en-US" w:eastAsia="en-CA"/>
        </w:rPr>
        <w:t xml:space="preserve">Jesus answered them, </w:t>
      </w:r>
      <w:r w:rsidRPr="00506CAE">
        <w:rPr>
          <w:rFonts w:ascii="Times New Roman" w:eastAsia="Times New Roman" w:hAnsi="Times New Roman" w:cs="Times New Roman"/>
          <w:b/>
          <w:color w:val="FF0000"/>
          <w:sz w:val="24"/>
          <w:szCs w:val="24"/>
          <w:lang w:val="en-US" w:eastAsia="en-CA"/>
        </w:rPr>
        <w:t xml:space="preserve">“It is not the healthy who need a doctor, but the sick. </w:t>
      </w:r>
      <w:r w:rsidRPr="00506CAE">
        <w:rPr>
          <w:rFonts w:ascii="Times New Roman" w:eastAsia="Times New Roman" w:hAnsi="Times New Roman" w:cs="Times New Roman"/>
          <w:b/>
          <w:sz w:val="24"/>
          <w:szCs w:val="24"/>
          <w:vertAlign w:val="superscript"/>
          <w:lang w:val="en-US" w:eastAsia="en-CA"/>
        </w:rPr>
        <w:t>32 </w:t>
      </w:r>
      <w:r w:rsidRPr="00506CAE">
        <w:rPr>
          <w:rFonts w:ascii="Times New Roman" w:eastAsia="Times New Roman" w:hAnsi="Times New Roman" w:cs="Times New Roman"/>
          <w:b/>
          <w:color w:val="FF0000"/>
          <w:sz w:val="24"/>
          <w:szCs w:val="24"/>
          <w:lang w:val="en-US" w:eastAsia="en-CA"/>
        </w:rPr>
        <w:t>I have not come to call the righteous, but sinners to repentance.”</w:t>
      </w:r>
      <w:r w:rsidRPr="00506CAE">
        <w:rPr>
          <w:rFonts w:ascii="Times New Roman" w:eastAsia="Times New Roman" w:hAnsi="Times New Roman" w:cs="Times New Roman"/>
          <w:b/>
          <w:sz w:val="24"/>
          <w:szCs w:val="24"/>
          <w:lang w:val="en-US" w:eastAsia="en-CA"/>
        </w:rPr>
        <w:t xml:space="preserve"> </w:t>
      </w:r>
    </w:p>
    <w:p w14:paraId="7B25A462" w14:textId="177790FA" w:rsidR="00506CAE" w:rsidRPr="00506CAE" w:rsidRDefault="00506CAE" w:rsidP="00506CAE">
      <w:pPr>
        <w:spacing w:after="0" w:line="240" w:lineRule="auto"/>
        <w:ind w:left="709" w:right="686"/>
        <w:jc w:val="center"/>
        <w:rPr>
          <w:rFonts w:ascii="Times New Roman" w:eastAsia="Times New Roman" w:hAnsi="Times New Roman" w:cs="Times New Roman"/>
          <w:b/>
          <w:sz w:val="24"/>
          <w:szCs w:val="24"/>
          <w:lang w:val="en-US" w:eastAsia="en-CA"/>
        </w:rPr>
      </w:pPr>
      <w:r w:rsidRPr="00506CAE">
        <w:rPr>
          <w:rFonts w:ascii="Times New Roman" w:eastAsia="Times New Roman" w:hAnsi="Times New Roman" w:cs="Times New Roman"/>
          <w:b/>
          <w:sz w:val="24"/>
          <w:szCs w:val="24"/>
          <w:lang w:val="en-US" w:eastAsia="en-CA"/>
        </w:rPr>
        <w:t>Luke 5:30-32, NIV</w:t>
      </w:r>
    </w:p>
    <w:p w14:paraId="07AFB120" w14:textId="590164F3" w:rsidR="00506CAE" w:rsidRDefault="00506CAE" w:rsidP="004C63A5">
      <w:pPr>
        <w:pStyle w:val="NormalWeb"/>
        <w:spacing w:before="180" w:beforeAutospacing="0"/>
        <w:ind w:firstLine="720"/>
        <w:rPr>
          <w:lang w:val="en-US"/>
        </w:rPr>
      </w:pPr>
    </w:p>
    <w:p w14:paraId="091EEDAA" w14:textId="2FC100EC" w:rsidR="00E47748" w:rsidRDefault="004C5057" w:rsidP="00E47748">
      <w:pPr>
        <w:pStyle w:val="NormalWeb"/>
        <w:spacing w:before="180" w:beforeAutospacing="0"/>
        <w:ind w:firstLine="720"/>
        <w:rPr>
          <w:lang w:val="en-US"/>
        </w:rPr>
      </w:pPr>
      <w:r>
        <w:rPr>
          <w:noProof/>
          <w:lang w:val="en-US"/>
        </w:rPr>
        <w:drawing>
          <wp:anchor distT="0" distB="0" distL="114300" distR="114300" simplePos="0" relativeHeight="251665408" behindDoc="0" locked="0" layoutInCell="1" allowOverlap="1" wp14:anchorId="409E303F" wp14:editId="72B67774">
            <wp:simplePos x="0" y="0"/>
            <wp:positionH relativeFrom="margin">
              <wp:align>left</wp:align>
            </wp:positionH>
            <wp:positionV relativeFrom="paragraph">
              <wp:posOffset>544830</wp:posOffset>
            </wp:positionV>
            <wp:extent cx="2771775" cy="2078990"/>
            <wp:effectExtent l="76200" t="76200" r="142875" b="130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_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1775" cy="2078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F1E44">
        <w:rPr>
          <w:lang w:val="en-US"/>
        </w:rPr>
        <w:t>Sin drives a wedge between us and God for He whose image you were made in commands you to be holy like He is holy</w:t>
      </w:r>
      <w:r w:rsidR="003940E2">
        <w:rPr>
          <w:lang w:val="en-US"/>
        </w:rPr>
        <w:t xml:space="preserve"> (1 Peter 1:16)</w:t>
      </w:r>
      <w:r w:rsidR="00AF1E44">
        <w:rPr>
          <w:lang w:val="en-US"/>
        </w:rPr>
        <w:t>.</w:t>
      </w:r>
      <w:r w:rsidR="00F112BF">
        <w:rPr>
          <w:lang w:val="en-US"/>
        </w:rPr>
        <w:t xml:space="preserve">  The essence of who we are, our souls, come</w:t>
      </w:r>
      <w:r w:rsidR="003940E2">
        <w:rPr>
          <w:lang w:val="en-US"/>
        </w:rPr>
        <w:t>s</w:t>
      </w:r>
      <w:r w:rsidR="00F112BF">
        <w:rPr>
          <w:lang w:val="en-US"/>
        </w:rPr>
        <w:t xml:space="preserve"> from God (Ecclesiastes 12:7) and as such must be fed by the Bread of life </w:t>
      </w:r>
      <w:r w:rsidR="003C0617">
        <w:rPr>
          <w:lang w:val="en-US"/>
        </w:rPr>
        <w:t xml:space="preserve">(John 6) </w:t>
      </w:r>
      <w:r w:rsidR="00F112BF">
        <w:rPr>
          <w:lang w:val="en-US"/>
        </w:rPr>
        <w:t xml:space="preserve">to be healthy!  </w:t>
      </w:r>
      <w:r w:rsidR="00530C5B">
        <w:rPr>
          <w:lang w:val="en-US"/>
        </w:rPr>
        <w:t xml:space="preserve">We all (1 John 1:10) have </w:t>
      </w:r>
      <w:r w:rsidR="00F4366D">
        <w:rPr>
          <w:lang w:val="en-US"/>
        </w:rPr>
        <w:t xml:space="preserve">evil desires </w:t>
      </w:r>
      <w:r w:rsidR="00530C5B">
        <w:rPr>
          <w:lang w:val="en-US"/>
        </w:rPr>
        <w:t>in</w:t>
      </w:r>
      <w:r w:rsidR="00F4366D">
        <w:rPr>
          <w:lang w:val="en-US"/>
        </w:rPr>
        <w:t xml:space="preserve"> our hearts </w:t>
      </w:r>
      <w:r w:rsidR="00530C5B">
        <w:rPr>
          <w:lang w:val="en-US"/>
        </w:rPr>
        <w:t>(James 1:14) that drag us away from God.  While we know we ought to do good, i.e. obey God’s commands, that is what we do least often; and whi</w:t>
      </w:r>
      <w:r w:rsidR="003940E2">
        <w:rPr>
          <w:lang w:val="en-US"/>
        </w:rPr>
        <w:t>le</w:t>
      </w:r>
      <w:r w:rsidR="00530C5B">
        <w:rPr>
          <w:lang w:val="en-US"/>
        </w:rPr>
        <w:t xml:space="preserve"> we know we </w:t>
      </w:r>
      <w:r w:rsidR="003940E2">
        <w:rPr>
          <w:lang w:val="en-US"/>
        </w:rPr>
        <w:t xml:space="preserve">should </w:t>
      </w:r>
      <w:r w:rsidR="00530C5B">
        <w:rPr>
          <w:lang w:val="en-US"/>
        </w:rPr>
        <w:t>avoid sinning that is what we do most often (Romans 7:8-24)</w:t>
      </w:r>
      <w:r w:rsidR="003940E2">
        <w:rPr>
          <w:lang w:val="en-US"/>
        </w:rPr>
        <w:t xml:space="preserve">.  Since God knew we would never be able to win this battle and stop sinning, He sent His Son Jesus to atone for our sins and give us the power to be holy!  When the Pharisees asked Jesus “why do you drink with tax collectors and sinners?” I am so glad </w:t>
      </w:r>
      <w:r w:rsidR="00E47748">
        <w:rPr>
          <w:lang w:val="en-US"/>
        </w:rPr>
        <w:t xml:space="preserve">Jesus </w:t>
      </w:r>
      <w:r w:rsidR="003940E2">
        <w:rPr>
          <w:lang w:val="en-US"/>
        </w:rPr>
        <w:t xml:space="preserve">responded </w:t>
      </w:r>
      <w:r w:rsidR="00E47748">
        <w:rPr>
          <w:lang w:val="en-US"/>
        </w:rPr>
        <w:t xml:space="preserve">by saying </w:t>
      </w:r>
      <w:r w:rsidR="003940E2">
        <w:rPr>
          <w:lang w:val="en-US"/>
        </w:rPr>
        <w:t>that He came to heal us sinners so that we might be delivered from the wages of sin, death!</w:t>
      </w:r>
      <w:r w:rsidR="00E47748">
        <w:rPr>
          <w:lang w:val="en-US"/>
        </w:rPr>
        <w:t xml:space="preserve">  </w:t>
      </w:r>
    </w:p>
    <w:p w14:paraId="2C0ACA72" w14:textId="5A75542F" w:rsidR="00E47748" w:rsidRPr="00E47748" w:rsidRDefault="00E47748" w:rsidP="00E47748">
      <w:pPr>
        <w:pStyle w:val="NormalWeb"/>
        <w:spacing w:before="180" w:beforeAutospacing="0"/>
        <w:rPr>
          <w:b/>
          <w:i/>
          <w:color w:val="C00000"/>
          <w:lang w:val="en-US"/>
        </w:rPr>
      </w:pPr>
      <w:r w:rsidRPr="00E47748">
        <w:rPr>
          <w:b/>
          <w:i/>
          <w:color w:val="C00000"/>
          <w:lang w:val="en-US"/>
        </w:rPr>
        <w:t xml:space="preserve">Final Thought:  </w:t>
      </w:r>
      <w:r w:rsidR="002D50CC">
        <w:rPr>
          <w:b/>
          <w:i/>
          <w:color w:val="C00000"/>
          <w:lang w:val="en-US"/>
        </w:rPr>
        <w:t xml:space="preserve">Where can one look for healing of the body, mind and soul when all human attempts have failed?  </w:t>
      </w:r>
      <w:r w:rsidRPr="00E47748">
        <w:rPr>
          <w:b/>
          <w:i/>
          <w:color w:val="C00000"/>
          <w:lang w:val="en-US"/>
        </w:rPr>
        <w:t>Wh</w:t>
      </w:r>
      <w:bookmarkStart w:id="0" w:name="_GoBack"/>
      <w:bookmarkEnd w:id="0"/>
      <w:r w:rsidRPr="00E47748">
        <w:rPr>
          <w:b/>
          <w:i/>
          <w:color w:val="C00000"/>
          <w:lang w:val="en-US"/>
        </w:rPr>
        <w:t>en all else fails and life’s tribulations are crushing one’s body, mind and soul turn to the Great Physician for He who knit you in your mother’s womb can make you whole again!</w:t>
      </w:r>
    </w:p>
    <w:sectPr w:rsidR="00E47748" w:rsidRPr="00E47748" w:rsidSect="007567AE">
      <w:footerReference w:type="default" r:id="rId17"/>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F73B5F" w14:textId="77777777" w:rsidR="004D7B26" w:rsidRDefault="004D7B26" w:rsidP="0080694B">
      <w:pPr>
        <w:spacing w:after="0" w:line="240" w:lineRule="auto"/>
      </w:pPr>
      <w:r>
        <w:separator/>
      </w:r>
    </w:p>
  </w:endnote>
  <w:endnote w:type="continuationSeparator" w:id="0">
    <w:p w14:paraId="1740A69D" w14:textId="77777777" w:rsidR="004D7B26" w:rsidRDefault="004D7B26" w:rsidP="00806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2747467"/>
      <w:docPartObj>
        <w:docPartGallery w:val="Page Numbers (Bottom of Page)"/>
        <w:docPartUnique/>
      </w:docPartObj>
    </w:sdtPr>
    <w:sdtEndPr>
      <w:rPr>
        <w:color w:val="7F7F7F" w:themeColor="background1" w:themeShade="7F"/>
        <w:spacing w:val="60"/>
      </w:rPr>
    </w:sdtEndPr>
    <w:sdtContent>
      <w:p w14:paraId="79277B9C" w14:textId="3318B9D3" w:rsidR="00F112BF" w:rsidRDefault="00F112BF">
        <w:pPr>
          <w:pStyle w:val="Footer"/>
          <w:pBdr>
            <w:top w:val="single" w:sz="4" w:space="1" w:color="D9D9D9" w:themeColor="background1" w:themeShade="D9"/>
          </w:pBdr>
          <w:jc w:val="right"/>
        </w:pPr>
        <w:r>
          <w:fldChar w:fldCharType="begin"/>
        </w:r>
        <w:r>
          <w:instrText xml:space="preserve"> PAGE   \* MERGEFORMAT </w:instrText>
        </w:r>
        <w:r>
          <w:fldChar w:fldCharType="separate"/>
        </w:r>
        <w:r w:rsidR="002D50CC">
          <w:rPr>
            <w:noProof/>
          </w:rPr>
          <w:t>6</w:t>
        </w:r>
        <w:r>
          <w:rPr>
            <w:noProof/>
          </w:rPr>
          <w:fldChar w:fldCharType="end"/>
        </w:r>
        <w:r>
          <w:t xml:space="preserve"> | </w:t>
        </w:r>
        <w:r>
          <w:rPr>
            <w:color w:val="7F7F7F" w:themeColor="background1" w:themeShade="7F"/>
            <w:spacing w:val="60"/>
          </w:rPr>
          <w:t>Page</w:t>
        </w:r>
      </w:p>
    </w:sdtContent>
  </w:sdt>
  <w:p w14:paraId="7ABE1A23" w14:textId="77777777" w:rsidR="00F112BF" w:rsidRDefault="00F112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70EE1" w14:textId="77777777" w:rsidR="004D7B26" w:rsidRDefault="004D7B26" w:rsidP="0080694B">
      <w:pPr>
        <w:spacing w:after="0" w:line="240" w:lineRule="auto"/>
      </w:pPr>
      <w:r>
        <w:separator/>
      </w:r>
    </w:p>
  </w:footnote>
  <w:footnote w:type="continuationSeparator" w:id="0">
    <w:p w14:paraId="3DA742C0" w14:textId="77777777" w:rsidR="004D7B26" w:rsidRDefault="004D7B26" w:rsidP="0080694B">
      <w:pPr>
        <w:spacing w:after="0" w:line="240" w:lineRule="auto"/>
      </w:pPr>
      <w:r>
        <w:continuationSeparator/>
      </w:r>
    </w:p>
  </w:footnote>
  <w:footnote w:id="1">
    <w:p w14:paraId="0C3781FF" w14:textId="77777777" w:rsidR="00F112BF" w:rsidRDefault="00F112BF" w:rsidP="008A565A">
      <w:r>
        <w:rPr>
          <w:vertAlign w:val="superscript"/>
        </w:rPr>
        <w:footnoteRef/>
      </w:r>
      <w:r>
        <w:t xml:space="preserve"> Walter A. Elwell, </w:t>
      </w:r>
      <w:hyperlink r:id="rId1" w:history="1">
        <w:r>
          <w:rPr>
            <w:i/>
            <w:color w:val="0000FF"/>
            <w:u w:val="single"/>
          </w:rPr>
          <w:t>Evangelical Dictionary of Theology: Second Edition</w:t>
        </w:r>
      </w:hyperlink>
      <w:r>
        <w:t xml:space="preserve"> (Grand Rapids, MI: Baker Academic, 2001), 434–435.</w:t>
      </w:r>
    </w:p>
  </w:footnote>
  <w:footnote w:id="2">
    <w:p w14:paraId="0EC99E43" w14:textId="5D636FFC" w:rsidR="00F112BF" w:rsidRDefault="00F112BF" w:rsidP="008B1DB5">
      <w:r>
        <w:rPr>
          <w:vertAlign w:val="superscript"/>
        </w:rPr>
        <w:footnoteRef/>
      </w:r>
      <w:r>
        <w:t xml:space="preserve"> Ibid., 436.</w:t>
      </w:r>
    </w:p>
  </w:footnote>
  <w:footnote w:id="3">
    <w:p w14:paraId="6C9225E5" w14:textId="77777777" w:rsidR="00F112BF" w:rsidRDefault="00F112BF" w:rsidP="006D02FE">
      <w:r>
        <w:rPr>
          <w:vertAlign w:val="superscript"/>
        </w:rPr>
        <w:footnoteRef/>
      </w:r>
      <w:r>
        <w:t xml:space="preserve"> Leon Morris, </w:t>
      </w:r>
      <w:hyperlink r:id="rId2" w:history="1">
        <w:r>
          <w:rPr>
            <w:i/>
            <w:color w:val="0000FF"/>
            <w:u w:val="single"/>
          </w:rPr>
          <w:t>The Epistle to the Romans</w:t>
        </w:r>
      </w:hyperlink>
      <w:r>
        <w:t>, The Pillar New Testament Commentary (Grand Rapids, MI; Leicester, England: W.B. Eerdmans; Inter-Varsity Press, 1988), 322.</w:t>
      </w:r>
    </w:p>
  </w:footnote>
  <w:footnote w:id="4">
    <w:p w14:paraId="5B0C9517" w14:textId="5B2F1C7B" w:rsidR="00F112BF" w:rsidRDefault="00F112BF">
      <w:pPr>
        <w:pStyle w:val="FootnoteText"/>
      </w:pPr>
      <w:r>
        <w:rPr>
          <w:rStyle w:val="FootnoteReference"/>
        </w:rPr>
        <w:footnoteRef/>
      </w:r>
      <w:r>
        <w:t xml:space="preserve"> Taken from the following website:  </w:t>
      </w:r>
      <w:hyperlink r:id="rId3" w:history="1">
        <w:r w:rsidRPr="00E96E80">
          <w:rPr>
            <w:rStyle w:val="Hyperlink"/>
          </w:rPr>
          <w:t>https://www.kidney.org/atoz/content/kidneystones</w:t>
        </w:r>
      </w:hyperlink>
    </w:p>
    <w:p w14:paraId="07F8FC5C" w14:textId="77777777" w:rsidR="00F112BF" w:rsidRDefault="00F112BF">
      <w:pPr>
        <w:pStyle w:val="FootnoteText"/>
      </w:pPr>
    </w:p>
  </w:footnote>
  <w:footnote w:id="5">
    <w:p w14:paraId="6719089D" w14:textId="07EC3CCF" w:rsidR="00F112BF" w:rsidRDefault="00F112BF">
      <w:pPr>
        <w:pStyle w:val="FootnoteText"/>
      </w:pPr>
      <w:r>
        <w:rPr>
          <w:rStyle w:val="FootnoteReference"/>
        </w:rPr>
        <w:footnoteRef/>
      </w:r>
      <w:r>
        <w:t xml:space="preserve"> Taken from the following website:  </w:t>
      </w:r>
      <w:hyperlink r:id="rId4" w:history="1">
        <w:r w:rsidRPr="00E96E80">
          <w:rPr>
            <w:rStyle w:val="Hyperlink"/>
          </w:rPr>
          <w:t>https://www.prevention.com/health/top-painful-medical-conditions</w:t>
        </w:r>
      </w:hyperlink>
    </w:p>
    <w:p w14:paraId="1C461E25" w14:textId="77777777" w:rsidR="00F112BF" w:rsidRDefault="00F112BF">
      <w:pPr>
        <w:pStyle w:val="FootnoteText"/>
      </w:pPr>
    </w:p>
  </w:footnote>
  <w:footnote w:id="6">
    <w:p w14:paraId="2A834A8D" w14:textId="0D8780F3" w:rsidR="00F112BF" w:rsidRDefault="00F112BF">
      <w:pPr>
        <w:pStyle w:val="FootnoteText"/>
      </w:pPr>
      <w:r>
        <w:rPr>
          <w:rStyle w:val="FootnoteReference"/>
        </w:rPr>
        <w:footnoteRef/>
      </w:r>
      <w:r>
        <w:t xml:space="preserve"> Taken from the following website:  </w:t>
      </w:r>
      <w:hyperlink r:id="rId5" w:history="1">
        <w:r w:rsidRPr="00E96E80">
          <w:rPr>
            <w:rStyle w:val="Hyperlink"/>
          </w:rPr>
          <w:t>https://www.acatoday.org/Patients/Health-Wellness-Information/Back-Pain-Facts-and-Statistics</w:t>
        </w:r>
      </w:hyperlink>
    </w:p>
    <w:p w14:paraId="5113B0C9" w14:textId="77777777" w:rsidR="00F112BF" w:rsidRDefault="00F112BF">
      <w:pPr>
        <w:pStyle w:val="FootnoteText"/>
      </w:pPr>
    </w:p>
  </w:footnote>
  <w:footnote w:id="7">
    <w:p w14:paraId="0E5ED8F2" w14:textId="518A691B" w:rsidR="00F112BF" w:rsidRDefault="00F112BF">
      <w:pPr>
        <w:pStyle w:val="FootnoteText"/>
      </w:pPr>
      <w:r>
        <w:rPr>
          <w:rStyle w:val="FootnoteReference"/>
        </w:rPr>
        <w:footnoteRef/>
      </w:r>
      <w:r>
        <w:t xml:space="preserve"> Taken from the following website:  </w:t>
      </w:r>
      <w:hyperlink r:id="rId6" w:history="1">
        <w:r w:rsidRPr="00E96E80">
          <w:rPr>
            <w:rStyle w:val="Hyperlink"/>
          </w:rPr>
          <w:t>http://www.cancer.ca/en/cancer-information/cancer-101/cancer-statistics-at-a-glance/?region=on</w:t>
        </w:r>
      </w:hyperlink>
    </w:p>
    <w:p w14:paraId="53048648" w14:textId="77777777" w:rsidR="00F112BF" w:rsidRDefault="00F112BF">
      <w:pPr>
        <w:pStyle w:val="FootnoteText"/>
      </w:pPr>
    </w:p>
  </w:footnote>
  <w:footnote w:id="8">
    <w:p w14:paraId="15565922" w14:textId="77777777" w:rsidR="00F112BF" w:rsidRDefault="00F112BF" w:rsidP="00615D13">
      <w:r>
        <w:rPr>
          <w:vertAlign w:val="superscript"/>
        </w:rPr>
        <w:footnoteRef/>
      </w:r>
      <w:r>
        <w:t xml:space="preserve"> Walter A. Elwell, </w:t>
      </w:r>
      <w:hyperlink r:id="rId7" w:history="1">
        <w:r>
          <w:rPr>
            <w:i/>
            <w:color w:val="0000FF"/>
            <w:u w:val="single"/>
          </w:rPr>
          <w:t>Evangelical Dictionary of Theology: Second Edition</w:t>
        </w:r>
      </w:hyperlink>
      <w:r>
        <w:t xml:space="preserve"> (Grand Rapids, MI: Baker Academic, 2001), 636.</w:t>
      </w:r>
    </w:p>
  </w:footnote>
  <w:footnote w:id="9">
    <w:p w14:paraId="67F5D06F" w14:textId="77777777" w:rsidR="00F112BF" w:rsidRDefault="00F112BF" w:rsidP="00815C90">
      <w:r>
        <w:rPr>
          <w:vertAlign w:val="superscript"/>
        </w:rPr>
        <w:footnoteRef/>
      </w:r>
      <w:r>
        <w:t xml:space="preserve"> Paul W. Hollenbach, </w:t>
      </w:r>
      <w:hyperlink r:id="rId8" w:history="1">
        <w:r>
          <w:rPr>
            <w:color w:val="0000FF"/>
            <w:u w:val="single"/>
          </w:rPr>
          <w:t>“John the Baptist,”</w:t>
        </w:r>
      </w:hyperlink>
      <w:r>
        <w:t xml:space="preserve"> ed. David Noel Freedman, </w:t>
      </w:r>
      <w:r>
        <w:rPr>
          <w:i/>
        </w:rPr>
        <w:t>The Anchor Yale Bible Dictionary</w:t>
      </w:r>
      <w:r>
        <w:t xml:space="preserve"> (New York: Doubleday, 1992), 889.</w:t>
      </w:r>
    </w:p>
  </w:footnote>
  <w:footnote w:id="10">
    <w:p w14:paraId="79B9ECFC" w14:textId="770E7348" w:rsidR="00F112BF" w:rsidRDefault="00F112BF">
      <w:pPr>
        <w:pStyle w:val="FootnoteText"/>
      </w:pPr>
      <w:r>
        <w:rPr>
          <w:rStyle w:val="FootnoteReference"/>
        </w:rPr>
        <w:footnoteRef/>
      </w:r>
      <w:r>
        <w:t xml:space="preserve"> Taken from the following website:  </w:t>
      </w:r>
      <w:hyperlink r:id="rId9" w:history="1">
        <w:r w:rsidRPr="002D056A">
          <w:rPr>
            <w:rStyle w:val="Hyperlink"/>
          </w:rPr>
          <w:t>https://www.thetoptens.com/hardest-things-life/</w:t>
        </w:r>
      </w:hyperlink>
    </w:p>
    <w:p w14:paraId="4DA252FA" w14:textId="77777777" w:rsidR="00F112BF" w:rsidRDefault="00F112BF">
      <w:pPr>
        <w:pStyle w:val="FootnoteText"/>
      </w:pPr>
    </w:p>
  </w:footnote>
  <w:footnote w:id="11">
    <w:p w14:paraId="0E58C478" w14:textId="7506D229" w:rsidR="00F112BF" w:rsidRDefault="00F112BF">
      <w:pPr>
        <w:pStyle w:val="FootnoteText"/>
      </w:pPr>
      <w:r>
        <w:rPr>
          <w:rStyle w:val="FootnoteReference"/>
        </w:rPr>
        <w:footnoteRef/>
      </w:r>
      <w:r>
        <w:t xml:space="preserve"> Taken from the following website:  </w:t>
      </w:r>
      <w:hyperlink r:id="rId10" w:history="1">
        <w:r w:rsidRPr="002D056A">
          <w:rPr>
            <w:rStyle w:val="Hyperlink"/>
          </w:rPr>
          <w:t>https://adaa.org/about-adaa/press-room/facts-statistics</w:t>
        </w:r>
      </w:hyperlink>
    </w:p>
    <w:p w14:paraId="12CDA314" w14:textId="77777777" w:rsidR="00F112BF" w:rsidRDefault="00F112BF">
      <w:pPr>
        <w:pStyle w:val="FootnoteText"/>
      </w:pPr>
    </w:p>
  </w:footnote>
  <w:footnote w:id="12">
    <w:p w14:paraId="483B4DB1" w14:textId="77777777" w:rsidR="00F112BF" w:rsidRDefault="00F112BF" w:rsidP="003802C7">
      <w:pPr>
        <w:pStyle w:val="FootnoteText"/>
      </w:pPr>
      <w:r>
        <w:rPr>
          <w:rStyle w:val="FootnoteReference"/>
        </w:rPr>
        <w:footnoteRef/>
      </w:r>
      <w:r>
        <w:t xml:space="preserve"> Taken from the following website:  </w:t>
      </w:r>
      <w:hyperlink r:id="rId11" w:anchor="2" w:history="1">
        <w:r w:rsidRPr="002D056A">
          <w:rPr>
            <w:rStyle w:val="Hyperlink"/>
          </w:rPr>
          <w:t>https://www.healthline.com/health/depression/facts-statistics-infographic#2</w:t>
        </w:r>
      </w:hyperlink>
    </w:p>
    <w:p w14:paraId="26206DD2" w14:textId="77777777" w:rsidR="00F112BF" w:rsidRDefault="00F112BF" w:rsidP="003802C7">
      <w:pPr>
        <w:pStyle w:val="FootnoteText"/>
      </w:pPr>
    </w:p>
  </w:footnote>
  <w:footnote w:id="13">
    <w:p w14:paraId="5D75902C" w14:textId="77777777" w:rsidR="00F112BF" w:rsidRDefault="00F112BF" w:rsidP="003802C7">
      <w:pPr>
        <w:pStyle w:val="FootnoteText"/>
      </w:pPr>
      <w:r>
        <w:rPr>
          <w:rStyle w:val="FootnoteReference"/>
        </w:rPr>
        <w:footnoteRef/>
      </w:r>
      <w:r>
        <w:t xml:space="preserve"> Taken from the following website:  </w:t>
      </w:r>
      <w:hyperlink r:id="rId12" w:history="1">
        <w:r w:rsidRPr="002D056A">
          <w:rPr>
            <w:rStyle w:val="Hyperlink"/>
          </w:rPr>
          <w:t>https://www.livescience.com/44615-suicide-help.html</w:t>
        </w:r>
      </w:hyperlink>
    </w:p>
    <w:p w14:paraId="0228C9FF" w14:textId="77777777" w:rsidR="00F112BF" w:rsidRDefault="00F112BF" w:rsidP="003802C7">
      <w:pPr>
        <w:pStyle w:val="FootnoteText"/>
      </w:pPr>
    </w:p>
  </w:footnote>
  <w:footnote w:id="14">
    <w:p w14:paraId="65C2C1F3" w14:textId="77777777" w:rsidR="00F112BF" w:rsidRDefault="00F112BF" w:rsidP="00A76F78">
      <w:pPr>
        <w:pStyle w:val="FootnoteText"/>
      </w:pPr>
      <w:r>
        <w:rPr>
          <w:rStyle w:val="FootnoteReference"/>
        </w:rPr>
        <w:footnoteRef/>
      </w:r>
      <w:r>
        <w:t xml:space="preserve"> Taken from the following website:  </w:t>
      </w:r>
      <w:hyperlink r:id="rId13" w:history="1">
        <w:r w:rsidRPr="002D056A">
          <w:rPr>
            <w:rStyle w:val="Hyperlink"/>
          </w:rPr>
          <w:t>http://abcnews.go.com/Health/DepressionNews/50-college-students-felt-suicidal/story?id=5603837</w:t>
        </w:r>
      </w:hyperlink>
    </w:p>
    <w:p w14:paraId="7B9764B6" w14:textId="77777777" w:rsidR="00F112BF" w:rsidRDefault="00F112BF" w:rsidP="00A76F78">
      <w:pPr>
        <w:pStyle w:val="FootnoteText"/>
      </w:pPr>
    </w:p>
  </w:footnote>
  <w:footnote w:id="15">
    <w:p w14:paraId="42124620" w14:textId="77777777" w:rsidR="00F112BF" w:rsidRDefault="00F112BF" w:rsidP="001E10CF">
      <w:r>
        <w:rPr>
          <w:vertAlign w:val="superscript"/>
        </w:rPr>
        <w:footnoteRef/>
      </w:r>
      <w:r>
        <w:t xml:space="preserve"> John Goldingay, </w:t>
      </w:r>
      <w:hyperlink r:id="rId14" w:history="1">
        <w:r>
          <w:rPr>
            <w:i/>
            <w:color w:val="0000FF"/>
            <w:u w:val="single"/>
          </w:rPr>
          <w:t>Isaiah</w:t>
        </w:r>
      </w:hyperlink>
      <w:r>
        <w:t>, ed. W. Ward Gasque, Robert L. Hubbard Jr., and Robert K. Johnston, Understanding the Bible Commentary Series (Grand Rapids, MI: Baker Books, 2012), 346.</w:t>
      </w:r>
    </w:p>
  </w:footnote>
  <w:footnote w:id="16">
    <w:p w14:paraId="59D047C1" w14:textId="22DC6AC8" w:rsidR="00F112BF" w:rsidRDefault="00F112BF">
      <w:pPr>
        <w:pStyle w:val="FootnoteText"/>
      </w:pPr>
      <w:r>
        <w:rPr>
          <w:rStyle w:val="FootnoteReference"/>
        </w:rPr>
        <w:footnoteRef/>
      </w:r>
      <w:r>
        <w:t xml:space="preserve"> Taken from the following website:  </w:t>
      </w:r>
      <w:hyperlink r:id="rId15" w:history="1">
        <w:r w:rsidRPr="00130CA8">
          <w:rPr>
            <w:rStyle w:val="Hyperlink"/>
          </w:rPr>
          <w:t>https://www.reference.com/world-view/many-times-day-average-person-lie-47b13ac29354113c</w:t>
        </w:r>
      </w:hyperlink>
    </w:p>
    <w:p w14:paraId="72CDF50E" w14:textId="77777777" w:rsidR="00F112BF" w:rsidRDefault="00F112BF">
      <w:pPr>
        <w:pStyle w:val="FootnoteText"/>
      </w:pPr>
    </w:p>
  </w:footnote>
  <w:footnote w:id="17">
    <w:p w14:paraId="408FA206" w14:textId="78B5BC77" w:rsidR="00F112BF" w:rsidRDefault="00F112BF">
      <w:pPr>
        <w:pStyle w:val="FootnoteText"/>
      </w:pPr>
      <w:r>
        <w:rPr>
          <w:rStyle w:val="FootnoteReference"/>
        </w:rPr>
        <w:footnoteRef/>
      </w:r>
      <w:r>
        <w:t xml:space="preserve"> Takenf from the following website:  </w:t>
      </w:r>
      <w:hyperlink r:id="rId16" w:history="1">
        <w:r w:rsidRPr="00130CA8">
          <w:rPr>
            <w:rStyle w:val="Hyperlink"/>
          </w:rPr>
          <w:t>http://www.bbc.com/future/story/20140617-how-often-do-men-think-about-sex</w:t>
        </w:r>
      </w:hyperlink>
    </w:p>
    <w:p w14:paraId="164027F6" w14:textId="77777777" w:rsidR="00F112BF" w:rsidRDefault="00F112BF">
      <w:pPr>
        <w:pStyle w:val="FootnoteText"/>
      </w:pPr>
    </w:p>
  </w:footnote>
  <w:footnote w:id="18">
    <w:p w14:paraId="4C699B22" w14:textId="28098A13" w:rsidR="00F112BF" w:rsidRDefault="00F112BF">
      <w:pPr>
        <w:pStyle w:val="FootnoteText"/>
      </w:pPr>
      <w:r>
        <w:rPr>
          <w:rStyle w:val="FootnoteReference"/>
        </w:rPr>
        <w:footnoteRef/>
      </w:r>
      <w:r>
        <w:t xml:space="preserve"> Taken from the following website:  </w:t>
      </w:r>
      <w:hyperlink r:id="rId17" w:history="1">
        <w:r w:rsidRPr="00130CA8">
          <w:rPr>
            <w:rStyle w:val="Hyperlink"/>
          </w:rPr>
          <w:t>http://business.financialpost.com/entrepreneur/three-techniques-to-manage-40000-negative-thoughts</w:t>
        </w:r>
      </w:hyperlink>
    </w:p>
    <w:p w14:paraId="68B2F31F" w14:textId="77777777" w:rsidR="00F112BF" w:rsidRDefault="00F112BF">
      <w:pPr>
        <w:pStyle w:val="FootnoteText"/>
      </w:pPr>
    </w:p>
  </w:footnote>
  <w:footnote w:id="19">
    <w:p w14:paraId="6A18810D" w14:textId="7DD4109A" w:rsidR="00F112BF" w:rsidRDefault="00F112BF">
      <w:pPr>
        <w:pStyle w:val="FootnoteText"/>
      </w:pPr>
      <w:r>
        <w:rPr>
          <w:rStyle w:val="FootnoteReference"/>
        </w:rPr>
        <w:footnoteRef/>
      </w:r>
      <w:r>
        <w:t xml:space="preserve"> Taken from the following website:  </w:t>
      </w:r>
      <w:hyperlink r:id="rId18" w:history="1">
        <w:r w:rsidRPr="00130CA8">
          <w:rPr>
            <w:rStyle w:val="Hyperlink"/>
          </w:rPr>
          <w:t>http://time.com/4069935/thief-study/</w:t>
        </w:r>
      </w:hyperlink>
    </w:p>
    <w:p w14:paraId="2707E933" w14:textId="77777777" w:rsidR="00F112BF" w:rsidRDefault="00F112BF">
      <w:pPr>
        <w:pStyle w:val="FootnoteText"/>
      </w:pPr>
    </w:p>
  </w:footnote>
  <w:footnote w:id="20">
    <w:p w14:paraId="0AD5F16B" w14:textId="1237BE71" w:rsidR="00F112BF" w:rsidRDefault="00F112BF">
      <w:pPr>
        <w:pStyle w:val="FootnoteText"/>
      </w:pPr>
      <w:r>
        <w:rPr>
          <w:rStyle w:val="FootnoteReference"/>
        </w:rPr>
        <w:footnoteRef/>
      </w:r>
      <w:r>
        <w:t xml:space="preserve"> Taken from the following website:  </w:t>
      </w:r>
      <w:hyperlink r:id="rId19" w:history="1">
        <w:r w:rsidRPr="00130CA8">
          <w:rPr>
            <w:rStyle w:val="Hyperlink"/>
          </w:rPr>
          <w:t>https://religionnews.com/2013/04/04/poll-americans-love-the-bible-but-dont-read-it-much/</w:t>
        </w:r>
      </w:hyperlink>
    </w:p>
    <w:p w14:paraId="129EC424" w14:textId="77777777" w:rsidR="00F112BF" w:rsidRDefault="00F112BF">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04206"/>
    <w:multiLevelType w:val="hybridMultilevel"/>
    <w:tmpl w:val="07F20A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2F0839"/>
    <w:multiLevelType w:val="hybridMultilevel"/>
    <w:tmpl w:val="8BAE3B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B233726"/>
    <w:multiLevelType w:val="hybridMultilevel"/>
    <w:tmpl w:val="E26491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EC255E4"/>
    <w:multiLevelType w:val="hybridMultilevel"/>
    <w:tmpl w:val="1D18AC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B525A0C"/>
    <w:multiLevelType w:val="hybridMultilevel"/>
    <w:tmpl w:val="634274BE"/>
    <w:lvl w:ilvl="0" w:tplc="FF783A48">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5" w15:restartNumberingAfterBreak="0">
    <w:nsid w:val="52F0799D"/>
    <w:multiLevelType w:val="hybridMultilevel"/>
    <w:tmpl w:val="2390A9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62523E5C"/>
    <w:multiLevelType w:val="hybridMultilevel"/>
    <w:tmpl w:val="FF5E78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D6464B1"/>
    <w:multiLevelType w:val="hybridMultilevel"/>
    <w:tmpl w:val="B5BED3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DF04F0D"/>
    <w:multiLevelType w:val="hybridMultilevel"/>
    <w:tmpl w:val="D08C48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2"/>
  </w:num>
  <w:num w:numId="3">
    <w:abstractNumId w:val="8"/>
  </w:num>
  <w:num w:numId="4">
    <w:abstractNumId w:val="1"/>
  </w:num>
  <w:num w:numId="5">
    <w:abstractNumId w:val="6"/>
  </w:num>
  <w:num w:numId="6">
    <w:abstractNumId w:val="0"/>
  </w:num>
  <w:num w:numId="7">
    <w:abstractNumId w:val="5"/>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E7D"/>
    <w:rsid w:val="00001630"/>
    <w:rsid w:val="00001994"/>
    <w:rsid w:val="00001C2A"/>
    <w:rsid w:val="00001F17"/>
    <w:rsid w:val="000022B8"/>
    <w:rsid w:val="00002D38"/>
    <w:rsid w:val="00005BBB"/>
    <w:rsid w:val="000079C3"/>
    <w:rsid w:val="000146BF"/>
    <w:rsid w:val="000148AA"/>
    <w:rsid w:val="00015330"/>
    <w:rsid w:val="00021327"/>
    <w:rsid w:val="000239DA"/>
    <w:rsid w:val="00030E3F"/>
    <w:rsid w:val="00032510"/>
    <w:rsid w:val="00032863"/>
    <w:rsid w:val="0003513A"/>
    <w:rsid w:val="000357D4"/>
    <w:rsid w:val="000379B7"/>
    <w:rsid w:val="00037BD5"/>
    <w:rsid w:val="00041E86"/>
    <w:rsid w:val="000423AA"/>
    <w:rsid w:val="00042A4A"/>
    <w:rsid w:val="0004451E"/>
    <w:rsid w:val="00044B40"/>
    <w:rsid w:val="00047548"/>
    <w:rsid w:val="00047DF9"/>
    <w:rsid w:val="00050AAE"/>
    <w:rsid w:val="00053185"/>
    <w:rsid w:val="00054B24"/>
    <w:rsid w:val="00055DCE"/>
    <w:rsid w:val="00057885"/>
    <w:rsid w:val="000601A7"/>
    <w:rsid w:val="000606DC"/>
    <w:rsid w:val="000608E2"/>
    <w:rsid w:val="00060B22"/>
    <w:rsid w:val="00060BDE"/>
    <w:rsid w:val="0006146C"/>
    <w:rsid w:val="000614F7"/>
    <w:rsid w:val="0006166A"/>
    <w:rsid w:val="00061A92"/>
    <w:rsid w:val="00061FD0"/>
    <w:rsid w:val="00061FD2"/>
    <w:rsid w:val="0006371A"/>
    <w:rsid w:val="000637BF"/>
    <w:rsid w:val="000640BB"/>
    <w:rsid w:val="00065D32"/>
    <w:rsid w:val="00067414"/>
    <w:rsid w:val="00067ECB"/>
    <w:rsid w:val="000703C4"/>
    <w:rsid w:val="00070C09"/>
    <w:rsid w:val="00070C9F"/>
    <w:rsid w:val="00072208"/>
    <w:rsid w:val="000724FC"/>
    <w:rsid w:val="00072AEC"/>
    <w:rsid w:val="000732E3"/>
    <w:rsid w:val="00073388"/>
    <w:rsid w:val="00075235"/>
    <w:rsid w:val="00076283"/>
    <w:rsid w:val="0007636F"/>
    <w:rsid w:val="00077617"/>
    <w:rsid w:val="000803DF"/>
    <w:rsid w:val="00081B48"/>
    <w:rsid w:val="000833BD"/>
    <w:rsid w:val="00083B05"/>
    <w:rsid w:val="0008551C"/>
    <w:rsid w:val="00085998"/>
    <w:rsid w:val="000878DF"/>
    <w:rsid w:val="00090CC4"/>
    <w:rsid w:val="00091227"/>
    <w:rsid w:val="00091EA8"/>
    <w:rsid w:val="00092512"/>
    <w:rsid w:val="00092547"/>
    <w:rsid w:val="00092F61"/>
    <w:rsid w:val="00096107"/>
    <w:rsid w:val="000967CE"/>
    <w:rsid w:val="000A1776"/>
    <w:rsid w:val="000A18EE"/>
    <w:rsid w:val="000A3097"/>
    <w:rsid w:val="000A43C6"/>
    <w:rsid w:val="000A5327"/>
    <w:rsid w:val="000A7DDE"/>
    <w:rsid w:val="000B0B5A"/>
    <w:rsid w:val="000B1E98"/>
    <w:rsid w:val="000B24AC"/>
    <w:rsid w:val="000B2B75"/>
    <w:rsid w:val="000B2C95"/>
    <w:rsid w:val="000B4FEA"/>
    <w:rsid w:val="000B5AB7"/>
    <w:rsid w:val="000B5F3B"/>
    <w:rsid w:val="000B72B7"/>
    <w:rsid w:val="000B7C2C"/>
    <w:rsid w:val="000C0003"/>
    <w:rsid w:val="000C079A"/>
    <w:rsid w:val="000C301F"/>
    <w:rsid w:val="000C33E8"/>
    <w:rsid w:val="000C487E"/>
    <w:rsid w:val="000C6862"/>
    <w:rsid w:val="000C7597"/>
    <w:rsid w:val="000C7CD8"/>
    <w:rsid w:val="000D10B4"/>
    <w:rsid w:val="000D2F60"/>
    <w:rsid w:val="000D30AD"/>
    <w:rsid w:val="000D5028"/>
    <w:rsid w:val="000D615A"/>
    <w:rsid w:val="000E02D7"/>
    <w:rsid w:val="000E2E4F"/>
    <w:rsid w:val="000E4978"/>
    <w:rsid w:val="000F51FA"/>
    <w:rsid w:val="000F5E30"/>
    <w:rsid w:val="000F5F69"/>
    <w:rsid w:val="000F7C82"/>
    <w:rsid w:val="00100B43"/>
    <w:rsid w:val="00100C96"/>
    <w:rsid w:val="00101784"/>
    <w:rsid w:val="001038D3"/>
    <w:rsid w:val="00103D22"/>
    <w:rsid w:val="00104147"/>
    <w:rsid w:val="001048C9"/>
    <w:rsid w:val="00105CB7"/>
    <w:rsid w:val="001060FB"/>
    <w:rsid w:val="001061AF"/>
    <w:rsid w:val="0010697A"/>
    <w:rsid w:val="0010790B"/>
    <w:rsid w:val="00110E75"/>
    <w:rsid w:val="00111367"/>
    <w:rsid w:val="00111AD7"/>
    <w:rsid w:val="00112E53"/>
    <w:rsid w:val="0011393F"/>
    <w:rsid w:val="00113D77"/>
    <w:rsid w:val="00114E7D"/>
    <w:rsid w:val="00115507"/>
    <w:rsid w:val="00117970"/>
    <w:rsid w:val="001206F6"/>
    <w:rsid w:val="00121251"/>
    <w:rsid w:val="0012283C"/>
    <w:rsid w:val="001228D6"/>
    <w:rsid w:val="00122C93"/>
    <w:rsid w:val="001238DB"/>
    <w:rsid w:val="00124025"/>
    <w:rsid w:val="00126476"/>
    <w:rsid w:val="00126870"/>
    <w:rsid w:val="00127074"/>
    <w:rsid w:val="00127877"/>
    <w:rsid w:val="0013007C"/>
    <w:rsid w:val="00130750"/>
    <w:rsid w:val="00130E89"/>
    <w:rsid w:val="00132507"/>
    <w:rsid w:val="001361A7"/>
    <w:rsid w:val="00137F9B"/>
    <w:rsid w:val="00140448"/>
    <w:rsid w:val="00141921"/>
    <w:rsid w:val="00145633"/>
    <w:rsid w:val="0015023F"/>
    <w:rsid w:val="00150965"/>
    <w:rsid w:val="00150DFF"/>
    <w:rsid w:val="001528BC"/>
    <w:rsid w:val="00152C07"/>
    <w:rsid w:val="001563E0"/>
    <w:rsid w:val="0015671E"/>
    <w:rsid w:val="001568F6"/>
    <w:rsid w:val="00157F01"/>
    <w:rsid w:val="001600CF"/>
    <w:rsid w:val="00161405"/>
    <w:rsid w:val="00162448"/>
    <w:rsid w:val="001626C0"/>
    <w:rsid w:val="00163874"/>
    <w:rsid w:val="00163ABF"/>
    <w:rsid w:val="00166481"/>
    <w:rsid w:val="001671E5"/>
    <w:rsid w:val="001700B8"/>
    <w:rsid w:val="00170668"/>
    <w:rsid w:val="001751E1"/>
    <w:rsid w:val="001758FC"/>
    <w:rsid w:val="00177A88"/>
    <w:rsid w:val="0018055F"/>
    <w:rsid w:val="00180613"/>
    <w:rsid w:val="00180F12"/>
    <w:rsid w:val="0018133B"/>
    <w:rsid w:val="00181DDE"/>
    <w:rsid w:val="0018554A"/>
    <w:rsid w:val="00185879"/>
    <w:rsid w:val="00186FCC"/>
    <w:rsid w:val="00187889"/>
    <w:rsid w:val="00187DED"/>
    <w:rsid w:val="001901C9"/>
    <w:rsid w:val="00191BC8"/>
    <w:rsid w:val="00192AC1"/>
    <w:rsid w:val="00194111"/>
    <w:rsid w:val="00196F10"/>
    <w:rsid w:val="00197C43"/>
    <w:rsid w:val="001A09B8"/>
    <w:rsid w:val="001A0A5F"/>
    <w:rsid w:val="001A37A1"/>
    <w:rsid w:val="001A5FDA"/>
    <w:rsid w:val="001A6F62"/>
    <w:rsid w:val="001B09D2"/>
    <w:rsid w:val="001B3223"/>
    <w:rsid w:val="001B3954"/>
    <w:rsid w:val="001B3D62"/>
    <w:rsid w:val="001B61AE"/>
    <w:rsid w:val="001B63E5"/>
    <w:rsid w:val="001B7EA8"/>
    <w:rsid w:val="001C1412"/>
    <w:rsid w:val="001C17C9"/>
    <w:rsid w:val="001C220E"/>
    <w:rsid w:val="001C221B"/>
    <w:rsid w:val="001C2788"/>
    <w:rsid w:val="001C2B4B"/>
    <w:rsid w:val="001C3484"/>
    <w:rsid w:val="001C4224"/>
    <w:rsid w:val="001C513A"/>
    <w:rsid w:val="001C5DD6"/>
    <w:rsid w:val="001C600B"/>
    <w:rsid w:val="001D044F"/>
    <w:rsid w:val="001D1F14"/>
    <w:rsid w:val="001D2188"/>
    <w:rsid w:val="001D2E18"/>
    <w:rsid w:val="001D4D0F"/>
    <w:rsid w:val="001D4EDE"/>
    <w:rsid w:val="001D50D6"/>
    <w:rsid w:val="001D542E"/>
    <w:rsid w:val="001D59B3"/>
    <w:rsid w:val="001D60FB"/>
    <w:rsid w:val="001D654C"/>
    <w:rsid w:val="001D68C6"/>
    <w:rsid w:val="001D7839"/>
    <w:rsid w:val="001E0F99"/>
    <w:rsid w:val="001E10CF"/>
    <w:rsid w:val="001E1458"/>
    <w:rsid w:val="001E18A8"/>
    <w:rsid w:val="001E320A"/>
    <w:rsid w:val="001E4B25"/>
    <w:rsid w:val="001E5F4F"/>
    <w:rsid w:val="001E6BE4"/>
    <w:rsid w:val="001F090F"/>
    <w:rsid w:val="001F0B7D"/>
    <w:rsid w:val="001F47A6"/>
    <w:rsid w:val="001F56C2"/>
    <w:rsid w:val="001F574E"/>
    <w:rsid w:val="001F59BA"/>
    <w:rsid w:val="002012DF"/>
    <w:rsid w:val="00202BAB"/>
    <w:rsid w:val="002031B3"/>
    <w:rsid w:val="00204731"/>
    <w:rsid w:val="00210645"/>
    <w:rsid w:val="00210744"/>
    <w:rsid w:val="00211645"/>
    <w:rsid w:val="00211805"/>
    <w:rsid w:val="00214342"/>
    <w:rsid w:val="00215F63"/>
    <w:rsid w:val="00216227"/>
    <w:rsid w:val="00216B59"/>
    <w:rsid w:val="00216EAF"/>
    <w:rsid w:val="00217050"/>
    <w:rsid w:val="00217DB0"/>
    <w:rsid w:val="002208FA"/>
    <w:rsid w:val="00222EDE"/>
    <w:rsid w:val="00223759"/>
    <w:rsid w:val="00224A5A"/>
    <w:rsid w:val="002262C0"/>
    <w:rsid w:val="00226738"/>
    <w:rsid w:val="002273BD"/>
    <w:rsid w:val="00227B64"/>
    <w:rsid w:val="002307AB"/>
    <w:rsid w:val="00232C39"/>
    <w:rsid w:val="00233EA4"/>
    <w:rsid w:val="00234559"/>
    <w:rsid w:val="00235E8D"/>
    <w:rsid w:val="0023683D"/>
    <w:rsid w:val="00237C06"/>
    <w:rsid w:val="002412CF"/>
    <w:rsid w:val="002414F2"/>
    <w:rsid w:val="0024591A"/>
    <w:rsid w:val="00245A81"/>
    <w:rsid w:val="00245F83"/>
    <w:rsid w:val="00247D0B"/>
    <w:rsid w:val="00254B85"/>
    <w:rsid w:val="00254C68"/>
    <w:rsid w:val="002556C0"/>
    <w:rsid w:val="002561DE"/>
    <w:rsid w:val="002605EE"/>
    <w:rsid w:val="00260FB7"/>
    <w:rsid w:val="00262AC3"/>
    <w:rsid w:val="00262B27"/>
    <w:rsid w:val="00264C33"/>
    <w:rsid w:val="00265A23"/>
    <w:rsid w:val="002673D0"/>
    <w:rsid w:val="002712CA"/>
    <w:rsid w:val="00272B76"/>
    <w:rsid w:val="00272DAA"/>
    <w:rsid w:val="00274ACA"/>
    <w:rsid w:val="002751DA"/>
    <w:rsid w:val="00275A6C"/>
    <w:rsid w:val="0027611B"/>
    <w:rsid w:val="002771C6"/>
    <w:rsid w:val="00277ED8"/>
    <w:rsid w:val="0028275B"/>
    <w:rsid w:val="00283E0A"/>
    <w:rsid w:val="002851B9"/>
    <w:rsid w:val="0028620C"/>
    <w:rsid w:val="00286E4C"/>
    <w:rsid w:val="0028718B"/>
    <w:rsid w:val="00287812"/>
    <w:rsid w:val="00290E12"/>
    <w:rsid w:val="00291012"/>
    <w:rsid w:val="00292A51"/>
    <w:rsid w:val="00292FD5"/>
    <w:rsid w:val="00294659"/>
    <w:rsid w:val="002947F1"/>
    <w:rsid w:val="00294906"/>
    <w:rsid w:val="002950C9"/>
    <w:rsid w:val="002951A7"/>
    <w:rsid w:val="002A07C4"/>
    <w:rsid w:val="002A0A61"/>
    <w:rsid w:val="002A2096"/>
    <w:rsid w:val="002A517F"/>
    <w:rsid w:val="002A6011"/>
    <w:rsid w:val="002B067B"/>
    <w:rsid w:val="002B1133"/>
    <w:rsid w:val="002B17D5"/>
    <w:rsid w:val="002B1B1F"/>
    <w:rsid w:val="002B348A"/>
    <w:rsid w:val="002B3A61"/>
    <w:rsid w:val="002B547A"/>
    <w:rsid w:val="002B5BF2"/>
    <w:rsid w:val="002B6729"/>
    <w:rsid w:val="002C01F9"/>
    <w:rsid w:val="002C1497"/>
    <w:rsid w:val="002C3051"/>
    <w:rsid w:val="002C5B8E"/>
    <w:rsid w:val="002D132A"/>
    <w:rsid w:val="002D226A"/>
    <w:rsid w:val="002D2904"/>
    <w:rsid w:val="002D50CC"/>
    <w:rsid w:val="002D59B3"/>
    <w:rsid w:val="002D5EEF"/>
    <w:rsid w:val="002D6760"/>
    <w:rsid w:val="002D73FC"/>
    <w:rsid w:val="002E0389"/>
    <w:rsid w:val="002E1252"/>
    <w:rsid w:val="002E130B"/>
    <w:rsid w:val="002E1EF7"/>
    <w:rsid w:val="002E3E2F"/>
    <w:rsid w:val="002E4039"/>
    <w:rsid w:val="002E5200"/>
    <w:rsid w:val="002E532B"/>
    <w:rsid w:val="002E5880"/>
    <w:rsid w:val="002E6544"/>
    <w:rsid w:val="002E6FB3"/>
    <w:rsid w:val="002E762A"/>
    <w:rsid w:val="002E77F7"/>
    <w:rsid w:val="002E7E0A"/>
    <w:rsid w:val="002F033F"/>
    <w:rsid w:val="002F1DB3"/>
    <w:rsid w:val="002F1FD0"/>
    <w:rsid w:val="002F256D"/>
    <w:rsid w:val="002F7996"/>
    <w:rsid w:val="00303443"/>
    <w:rsid w:val="00306622"/>
    <w:rsid w:val="00306632"/>
    <w:rsid w:val="0030710E"/>
    <w:rsid w:val="003072D8"/>
    <w:rsid w:val="00307ECE"/>
    <w:rsid w:val="00310352"/>
    <w:rsid w:val="00310708"/>
    <w:rsid w:val="003125B3"/>
    <w:rsid w:val="00312676"/>
    <w:rsid w:val="00312B40"/>
    <w:rsid w:val="003145FC"/>
    <w:rsid w:val="003153A8"/>
    <w:rsid w:val="0031702B"/>
    <w:rsid w:val="003200AD"/>
    <w:rsid w:val="003214C9"/>
    <w:rsid w:val="00325AB2"/>
    <w:rsid w:val="003306EF"/>
    <w:rsid w:val="003308F7"/>
    <w:rsid w:val="00331F56"/>
    <w:rsid w:val="003321DC"/>
    <w:rsid w:val="00333843"/>
    <w:rsid w:val="00336233"/>
    <w:rsid w:val="0033788F"/>
    <w:rsid w:val="00337FE4"/>
    <w:rsid w:val="003409CD"/>
    <w:rsid w:val="00340C26"/>
    <w:rsid w:val="00340E62"/>
    <w:rsid w:val="00345361"/>
    <w:rsid w:val="0035187D"/>
    <w:rsid w:val="00352746"/>
    <w:rsid w:val="003536E2"/>
    <w:rsid w:val="003559FB"/>
    <w:rsid w:val="00356EFA"/>
    <w:rsid w:val="00356F79"/>
    <w:rsid w:val="0036097D"/>
    <w:rsid w:val="00363CBB"/>
    <w:rsid w:val="00367261"/>
    <w:rsid w:val="00367597"/>
    <w:rsid w:val="00370F18"/>
    <w:rsid w:val="00371F7F"/>
    <w:rsid w:val="00373F79"/>
    <w:rsid w:val="00374942"/>
    <w:rsid w:val="0037509C"/>
    <w:rsid w:val="00376928"/>
    <w:rsid w:val="003802C7"/>
    <w:rsid w:val="00380E92"/>
    <w:rsid w:val="00381703"/>
    <w:rsid w:val="00384335"/>
    <w:rsid w:val="0038469A"/>
    <w:rsid w:val="00385EDC"/>
    <w:rsid w:val="003862BD"/>
    <w:rsid w:val="0038676B"/>
    <w:rsid w:val="0038711A"/>
    <w:rsid w:val="00391B89"/>
    <w:rsid w:val="00392508"/>
    <w:rsid w:val="00393206"/>
    <w:rsid w:val="003940E2"/>
    <w:rsid w:val="00394BE6"/>
    <w:rsid w:val="0039712C"/>
    <w:rsid w:val="00397755"/>
    <w:rsid w:val="003A08FF"/>
    <w:rsid w:val="003A1467"/>
    <w:rsid w:val="003A15FA"/>
    <w:rsid w:val="003A1E1D"/>
    <w:rsid w:val="003A2AE6"/>
    <w:rsid w:val="003A35DA"/>
    <w:rsid w:val="003A3CDC"/>
    <w:rsid w:val="003A5244"/>
    <w:rsid w:val="003A5434"/>
    <w:rsid w:val="003A5B44"/>
    <w:rsid w:val="003A5EA1"/>
    <w:rsid w:val="003A692D"/>
    <w:rsid w:val="003A77BC"/>
    <w:rsid w:val="003A79D8"/>
    <w:rsid w:val="003B0464"/>
    <w:rsid w:val="003B0647"/>
    <w:rsid w:val="003B1050"/>
    <w:rsid w:val="003B21F9"/>
    <w:rsid w:val="003B3401"/>
    <w:rsid w:val="003B6E41"/>
    <w:rsid w:val="003B7935"/>
    <w:rsid w:val="003C0617"/>
    <w:rsid w:val="003C3AEF"/>
    <w:rsid w:val="003D05CE"/>
    <w:rsid w:val="003D3EEE"/>
    <w:rsid w:val="003D50D2"/>
    <w:rsid w:val="003D5C41"/>
    <w:rsid w:val="003D6976"/>
    <w:rsid w:val="003E1332"/>
    <w:rsid w:val="003E13E1"/>
    <w:rsid w:val="003E1A24"/>
    <w:rsid w:val="003E1EA9"/>
    <w:rsid w:val="003E26D5"/>
    <w:rsid w:val="003E46E6"/>
    <w:rsid w:val="003E6157"/>
    <w:rsid w:val="003F09EB"/>
    <w:rsid w:val="003F1391"/>
    <w:rsid w:val="003F362C"/>
    <w:rsid w:val="003F44CA"/>
    <w:rsid w:val="003F6299"/>
    <w:rsid w:val="003F740E"/>
    <w:rsid w:val="00400CCE"/>
    <w:rsid w:val="00403CE2"/>
    <w:rsid w:val="00404C73"/>
    <w:rsid w:val="00410507"/>
    <w:rsid w:val="004107A6"/>
    <w:rsid w:val="00410CE5"/>
    <w:rsid w:val="004114B2"/>
    <w:rsid w:val="00413713"/>
    <w:rsid w:val="00414324"/>
    <w:rsid w:val="004178D7"/>
    <w:rsid w:val="00417B6D"/>
    <w:rsid w:val="00420139"/>
    <w:rsid w:val="00420D14"/>
    <w:rsid w:val="00422A25"/>
    <w:rsid w:val="00423E73"/>
    <w:rsid w:val="00424A68"/>
    <w:rsid w:val="00427E2D"/>
    <w:rsid w:val="004312AD"/>
    <w:rsid w:val="00431567"/>
    <w:rsid w:val="0043166B"/>
    <w:rsid w:val="00431E41"/>
    <w:rsid w:val="00433B7C"/>
    <w:rsid w:val="00433E4C"/>
    <w:rsid w:val="00434397"/>
    <w:rsid w:val="00435C4F"/>
    <w:rsid w:val="00444CB4"/>
    <w:rsid w:val="00445786"/>
    <w:rsid w:val="00447A09"/>
    <w:rsid w:val="00452EA8"/>
    <w:rsid w:val="004530CD"/>
    <w:rsid w:val="00453FEA"/>
    <w:rsid w:val="004605B5"/>
    <w:rsid w:val="00461C48"/>
    <w:rsid w:val="004639B1"/>
    <w:rsid w:val="00464799"/>
    <w:rsid w:val="0046489D"/>
    <w:rsid w:val="004648CC"/>
    <w:rsid w:val="00464975"/>
    <w:rsid w:val="00465853"/>
    <w:rsid w:val="00467395"/>
    <w:rsid w:val="0047110D"/>
    <w:rsid w:val="004729A3"/>
    <w:rsid w:val="00472B2F"/>
    <w:rsid w:val="004734C1"/>
    <w:rsid w:val="00473ABD"/>
    <w:rsid w:val="00474233"/>
    <w:rsid w:val="00474DBD"/>
    <w:rsid w:val="00475003"/>
    <w:rsid w:val="00475760"/>
    <w:rsid w:val="00475FD2"/>
    <w:rsid w:val="00477D5D"/>
    <w:rsid w:val="004819E2"/>
    <w:rsid w:val="00482613"/>
    <w:rsid w:val="00482CCB"/>
    <w:rsid w:val="00487B4C"/>
    <w:rsid w:val="0049230D"/>
    <w:rsid w:val="004936DE"/>
    <w:rsid w:val="00493EA8"/>
    <w:rsid w:val="00493EF2"/>
    <w:rsid w:val="004946A0"/>
    <w:rsid w:val="00495660"/>
    <w:rsid w:val="004A11ED"/>
    <w:rsid w:val="004A36DE"/>
    <w:rsid w:val="004A389B"/>
    <w:rsid w:val="004A4E44"/>
    <w:rsid w:val="004A5E7F"/>
    <w:rsid w:val="004A629A"/>
    <w:rsid w:val="004A7239"/>
    <w:rsid w:val="004A77DC"/>
    <w:rsid w:val="004A7BB1"/>
    <w:rsid w:val="004B0180"/>
    <w:rsid w:val="004B1693"/>
    <w:rsid w:val="004B45C8"/>
    <w:rsid w:val="004B5A24"/>
    <w:rsid w:val="004B5EC9"/>
    <w:rsid w:val="004B5FB2"/>
    <w:rsid w:val="004B69AD"/>
    <w:rsid w:val="004B6F9D"/>
    <w:rsid w:val="004B796D"/>
    <w:rsid w:val="004B7A1E"/>
    <w:rsid w:val="004C0B43"/>
    <w:rsid w:val="004C5057"/>
    <w:rsid w:val="004C5B38"/>
    <w:rsid w:val="004C63A5"/>
    <w:rsid w:val="004D0DD9"/>
    <w:rsid w:val="004D12C6"/>
    <w:rsid w:val="004D1E18"/>
    <w:rsid w:val="004D559C"/>
    <w:rsid w:val="004D6A14"/>
    <w:rsid w:val="004D75B0"/>
    <w:rsid w:val="004D7B26"/>
    <w:rsid w:val="004E0B10"/>
    <w:rsid w:val="004E0C17"/>
    <w:rsid w:val="004E287E"/>
    <w:rsid w:val="004E2CF5"/>
    <w:rsid w:val="004E5C63"/>
    <w:rsid w:val="004F0854"/>
    <w:rsid w:val="004F1D03"/>
    <w:rsid w:val="004F1EA1"/>
    <w:rsid w:val="004F401F"/>
    <w:rsid w:val="004F44A3"/>
    <w:rsid w:val="004F57EC"/>
    <w:rsid w:val="004F63B0"/>
    <w:rsid w:val="004F679E"/>
    <w:rsid w:val="004F6C34"/>
    <w:rsid w:val="00500A3B"/>
    <w:rsid w:val="00500D86"/>
    <w:rsid w:val="00504607"/>
    <w:rsid w:val="0050557E"/>
    <w:rsid w:val="005061D3"/>
    <w:rsid w:val="00506CAE"/>
    <w:rsid w:val="0051063E"/>
    <w:rsid w:val="00512402"/>
    <w:rsid w:val="005127F9"/>
    <w:rsid w:val="00513024"/>
    <w:rsid w:val="00513919"/>
    <w:rsid w:val="00514270"/>
    <w:rsid w:val="00514AAC"/>
    <w:rsid w:val="00517403"/>
    <w:rsid w:val="00520E3E"/>
    <w:rsid w:val="00521313"/>
    <w:rsid w:val="005224A5"/>
    <w:rsid w:val="00523162"/>
    <w:rsid w:val="005232DC"/>
    <w:rsid w:val="00524868"/>
    <w:rsid w:val="00524DCF"/>
    <w:rsid w:val="00525A3C"/>
    <w:rsid w:val="00530527"/>
    <w:rsid w:val="0053094A"/>
    <w:rsid w:val="00530C5B"/>
    <w:rsid w:val="00530DC6"/>
    <w:rsid w:val="005325E9"/>
    <w:rsid w:val="00533FEF"/>
    <w:rsid w:val="005369DC"/>
    <w:rsid w:val="0053773B"/>
    <w:rsid w:val="005406F7"/>
    <w:rsid w:val="0054185F"/>
    <w:rsid w:val="00543924"/>
    <w:rsid w:val="00544A75"/>
    <w:rsid w:val="00545BD2"/>
    <w:rsid w:val="00547152"/>
    <w:rsid w:val="0055140A"/>
    <w:rsid w:val="00551FDF"/>
    <w:rsid w:val="0055285C"/>
    <w:rsid w:val="005538B9"/>
    <w:rsid w:val="00553D7B"/>
    <w:rsid w:val="00554705"/>
    <w:rsid w:val="0055477C"/>
    <w:rsid w:val="0055478E"/>
    <w:rsid w:val="00555361"/>
    <w:rsid w:val="00557766"/>
    <w:rsid w:val="00562365"/>
    <w:rsid w:val="00563643"/>
    <w:rsid w:val="00566F8E"/>
    <w:rsid w:val="00570552"/>
    <w:rsid w:val="005717C4"/>
    <w:rsid w:val="0057259D"/>
    <w:rsid w:val="0057346A"/>
    <w:rsid w:val="00574191"/>
    <w:rsid w:val="00574518"/>
    <w:rsid w:val="00575EB6"/>
    <w:rsid w:val="00576BCD"/>
    <w:rsid w:val="00577BE9"/>
    <w:rsid w:val="00577E10"/>
    <w:rsid w:val="00580666"/>
    <w:rsid w:val="00581BBD"/>
    <w:rsid w:val="00581C99"/>
    <w:rsid w:val="0058220F"/>
    <w:rsid w:val="00582319"/>
    <w:rsid w:val="005824F7"/>
    <w:rsid w:val="0058328A"/>
    <w:rsid w:val="00585173"/>
    <w:rsid w:val="005869AF"/>
    <w:rsid w:val="00587C17"/>
    <w:rsid w:val="005900EB"/>
    <w:rsid w:val="005909D1"/>
    <w:rsid w:val="00590EF2"/>
    <w:rsid w:val="005914A9"/>
    <w:rsid w:val="00591637"/>
    <w:rsid w:val="00591FFE"/>
    <w:rsid w:val="00592E20"/>
    <w:rsid w:val="0059463B"/>
    <w:rsid w:val="005949A0"/>
    <w:rsid w:val="005958ED"/>
    <w:rsid w:val="0059655C"/>
    <w:rsid w:val="00597CC9"/>
    <w:rsid w:val="005A1905"/>
    <w:rsid w:val="005A34E2"/>
    <w:rsid w:val="005A3940"/>
    <w:rsid w:val="005A5127"/>
    <w:rsid w:val="005A6959"/>
    <w:rsid w:val="005B04A1"/>
    <w:rsid w:val="005B0B2D"/>
    <w:rsid w:val="005B2A4C"/>
    <w:rsid w:val="005B2E13"/>
    <w:rsid w:val="005B3FAE"/>
    <w:rsid w:val="005B48B5"/>
    <w:rsid w:val="005B5C7B"/>
    <w:rsid w:val="005B5E3A"/>
    <w:rsid w:val="005B7AF6"/>
    <w:rsid w:val="005C06C3"/>
    <w:rsid w:val="005C0F58"/>
    <w:rsid w:val="005C17E4"/>
    <w:rsid w:val="005C1A7E"/>
    <w:rsid w:val="005C2138"/>
    <w:rsid w:val="005C3553"/>
    <w:rsid w:val="005C36D6"/>
    <w:rsid w:val="005C49BB"/>
    <w:rsid w:val="005C4B54"/>
    <w:rsid w:val="005C6D7D"/>
    <w:rsid w:val="005C6F10"/>
    <w:rsid w:val="005C6FFE"/>
    <w:rsid w:val="005C7ED2"/>
    <w:rsid w:val="005D018D"/>
    <w:rsid w:val="005D2564"/>
    <w:rsid w:val="005D3C0B"/>
    <w:rsid w:val="005D3C2E"/>
    <w:rsid w:val="005D42D7"/>
    <w:rsid w:val="005D5076"/>
    <w:rsid w:val="005D5629"/>
    <w:rsid w:val="005D76C4"/>
    <w:rsid w:val="005E3572"/>
    <w:rsid w:val="005E3E4E"/>
    <w:rsid w:val="005E56D0"/>
    <w:rsid w:val="005E7E8A"/>
    <w:rsid w:val="005F0586"/>
    <w:rsid w:val="005F071D"/>
    <w:rsid w:val="005F1D58"/>
    <w:rsid w:val="005F2532"/>
    <w:rsid w:val="005F3EF9"/>
    <w:rsid w:val="005F42D2"/>
    <w:rsid w:val="005F4E2D"/>
    <w:rsid w:val="005F5388"/>
    <w:rsid w:val="005F6312"/>
    <w:rsid w:val="005F6F65"/>
    <w:rsid w:val="005F7B11"/>
    <w:rsid w:val="00600B80"/>
    <w:rsid w:val="0060463F"/>
    <w:rsid w:val="00605C2D"/>
    <w:rsid w:val="006069E6"/>
    <w:rsid w:val="00606EE6"/>
    <w:rsid w:val="006075C7"/>
    <w:rsid w:val="00612FED"/>
    <w:rsid w:val="00613930"/>
    <w:rsid w:val="00614199"/>
    <w:rsid w:val="006142DC"/>
    <w:rsid w:val="00615D13"/>
    <w:rsid w:val="00615EF2"/>
    <w:rsid w:val="006163C8"/>
    <w:rsid w:val="006166B3"/>
    <w:rsid w:val="006176BC"/>
    <w:rsid w:val="00620EB7"/>
    <w:rsid w:val="006217C0"/>
    <w:rsid w:val="00624452"/>
    <w:rsid w:val="00624EAA"/>
    <w:rsid w:val="00625615"/>
    <w:rsid w:val="0062741F"/>
    <w:rsid w:val="00630A77"/>
    <w:rsid w:val="00630D65"/>
    <w:rsid w:val="00630DE0"/>
    <w:rsid w:val="0063148B"/>
    <w:rsid w:val="006319B1"/>
    <w:rsid w:val="00632C03"/>
    <w:rsid w:val="0063333A"/>
    <w:rsid w:val="006356E9"/>
    <w:rsid w:val="00636E72"/>
    <w:rsid w:val="00644432"/>
    <w:rsid w:val="00646944"/>
    <w:rsid w:val="00646C7E"/>
    <w:rsid w:val="00646FCC"/>
    <w:rsid w:val="0064771B"/>
    <w:rsid w:val="00650836"/>
    <w:rsid w:val="00651FAD"/>
    <w:rsid w:val="00652E9A"/>
    <w:rsid w:val="00653363"/>
    <w:rsid w:val="00653CD1"/>
    <w:rsid w:val="00656536"/>
    <w:rsid w:val="006626D2"/>
    <w:rsid w:val="00663DDD"/>
    <w:rsid w:val="00665018"/>
    <w:rsid w:val="00665331"/>
    <w:rsid w:val="00665959"/>
    <w:rsid w:val="00665DE0"/>
    <w:rsid w:val="00667215"/>
    <w:rsid w:val="00670B73"/>
    <w:rsid w:val="006710A4"/>
    <w:rsid w:val="00671E81"/>
    <w:rsid w:val="00672214"/>
    <w:rsid w:val="00673D6E"/>
    <w:rsid w:val="0067471C"/>
    <w:rsid w:val="00675CEA"/>
    <w:rsid w:val="0067650D"/>
    <w:rsid w:val="00676D56"/>
    <w:rsid w:val="006772B3"/>
    <w:rsid w:val="006819C0"/>
    <w:rsid w:val="00681F9E"/>
    <w:rsid w:val="00682F51"/>
    <w:rsid w:val="006833EC"/>
    <w:rsid w:val="00684FE2"/>
    <w:rsid w:val="00685EA1"/>
    <w:rsid w:val="00691655"/>
    <w:rsid w:val="0069168B"/>
    <w:rsid w:val="00692408"/>
    <w:rsid w:val="0069246E"/>
    <w:rsid w:val="00693F3D"/>
    <w:rsid w:val="006949A1"/>
    <w:rsid w:val="00695299"/>
    <w:rsid w:val="00695B34"/>
    <w:rsid w:val="00695D27"/>
    <w:rsid w:val="00695DA3"/>
    <w:rsid w:val="00696BA1"/>
    <w:rsid w:val="00697701"/>
    <w:rsid w:val="00697CCC"/>
    <w:rsid w:val="006A0AC3"/>
    <w:rsid w:val="006A3CC3"/>
    <w:rsid w:val="006A3D5C"/>
    <w:rsid w:val="006A50AD"/>
    <w:rsid w:val="006A59B0"/>
    <w:rsid w:val="006B2364"/>
    <w:rsid w:val="006B237F"/>
    <w:rsid w:val="006B48A2"/>
    <w:rsid w:val="006B642B"/>
    <w:rsid w:val="006C14FC"/>
    <w:rsid w:val="006C6CDF"/>
    <w:rsid w:val="006C71A0"/>
    <w:rsid w:val="006C71FB"/>
    <w:rsid w:val="006C7601"/>
    <w:rsid w:val="006D02FE"/>
    <w:rsid w:val="006D2405"/>
    <w:rsid w:val="006D4EEE"/>
    <w:rsid w:val="006D60AB"/>
    <w:rsid w:val="006D7602"/>
    <w:rsid w:val="006E0ACD"/>
    <w:rsid w:val="006E2A13"/>
    <w:rsid w:val="006E3D8E"/>
    <w:rsid w:val="006E4BAF"/>
    <w:rsid w:val="006E5384"/>
    <w:rsid w:val="006E5A50"/>
    <w:rsid w:val="006E62CE"/>
    <w:rsid w:val="006E7E1C"/>
    <w:rsid w:val="006F1328"/>
    <w:rsid w:val="006F1C23"/>
    <w:rsid w:val="006F3208"/>
    <w:rsid w:val="006F32BB"/>
    <w:rsid w:val="006F4019"/>
    <w:rsid w:val="006F5C06"/>
    <w:rsid w:val="006F6090"/>
    <w:rsid w:val="006F7504"/>
    <w:rsid w:val="00700D06"/>
    <w:rsid w:val="00700D92"/>
    <w:rsid w:val="00701AEC"/>
    <w:rsid w:val="00702C16"/>
    <w:rsid w:val="0070326F"/>
    <w:rsid w:val="00703B83"/>
    <w:rsid w:val="00704320"/>
    <w:rsid w:val="00705DA5"/>
    <w:rsid w:val="007072E6"/>
    <w:rsid w:val="007076AD"/>
    <w:rsid w:val="0071027A"/>
    <w:rsid w:val="00710438"/>
    <w:rsid w:val="00710D93"/>
    <w:rsid w:val="00711DA1"/>
    <w:rsid w:val="00712C33"/>
    <w:rsid w:val="00713799"/>
    <w:rsid w:val="00713D45"/>
    <w:rsid w:val="00714DF7"/>
    <w:rsid w:val="00717F88"/>
    <w:rsid w:val="00720B46"/>
    <w:rsid w:val="007229DB"/>
    <w:rsid w:val="0072377E"/>
    <w:rsid w:val="00723B94"/>
    <w:rsid w:val="00724AA3"/>
    <w:rsid w:val="00725521"/>
    <w:rsid w:val="00725854"/>
    <w:rsid w:val="0073159E"/>
    <w:rsid w:val="00731AB6"/>
    <w:rsid w:val="00731F76"/>
    <w:rsid w:val="00734A2E"/>
    <w:rsid w:val="00736904"/>
    <w:rsid w:val="00737576"/>
    <w:rsid w:val="007401EE"/>
    <w:rsid w:val="00740CE9"/>
    <w:rsid w:val="00740E32"/>
    <w:rsid w:val="00741379"/>
    <w:rsid w:val="0074184D"/>
    <w:rsid w:val="00742A5F"/>
    <w:rsid w:val="00752A63"/>
    <w:rsid w:val="00752D83"/>
    <w:rsid w:val="00753B57"/>
    <w:rsid w:val="007560CF"/>
    <w:rsid w:val="00756769"/>
    <w:rsid w:val="007567AE"/>
    <w:rsid w:val="00757127"/>
    <w:rsid w:val="00760563"/>
    <w:rsid w:val="0076105A"/>
    <w:rsid w:val="007612E4"/>
    <w:rsid w:val="00761F86"/>
    <w:rsid w:val="007623B3"/>
    <w:rsid w:val="007628CB"/>
    <w:rsid w:val="00763760"/>
    <w:rsid w:val="007669DB"/>
    <w:rsid w:val="007672F8"/>
    <w:rsid w:val="00773B42"/>
    <w:rsid w:val="00773C8A"/>
    <w:rsid w:val="00775BB6"/>
    <w:rsid w:val="00776DFE"/>
    <w:rsid w:val="007776FE"/>
    <w:rsid w:val="007802D1"/>
    <w:rsid w:val="00782310"/>
    <w:rsid w:val="007832B2"/>
    <w:rsid w:val="00783686"/>
    <w:rsid w:val="00784EA7"/>
    <w:rsid w:val="007855C7"/>
    <w:rsid w:val="0078665C"/>
    <w:rsid w:val="00787014"/>
    <w:rsid w:val="00787EB4"/>
    <w:rsid w:val="00790163"/>
    <w:rsid w:val="007905E7"/>
    <w:rsid w:val="007940A1"/>
    <w:rsid w:val="00794987"/>
    <w:rsid w:val="00795405"/>
    <w:rsid w:val="00795A15"/>
    <w:rsid w:val="007A1436"/>
    <w:rsid w:val="007A323E"/>
    <w:rsid w:val="007A3F2F"/>
    <w:rsid w:val="007A4022"/>
    <w:rsid w:val="007A4A11"/>
    <w:rsid w:val="007A6242"/>
    <w:rsid w:val="007A653C"/>
    <w:rsid w:val="007A6982"/>
    <w:rsid w:val="007A73B8"/>
    <w:rsid w:val="007B2A0C"/>
    <w:rsid w:val="007B2AC4"/>
    <w:rsid w:val="007B3A15"/>
    <w:rsid w:val="007B6506"/>
    <w:rsid w:val="007B7734"/>
    <w:rsid w:val="007C047A"/>
    <w:rsid w:val="007C0F1D"/>
    <w:rsid w:val="007C1489"/>
    <w:rsid w:val="007C1A53"/>
    <w:rsid w:val="007C1F91"/>
    <w:rsid w:val="007C27CB"/>
    <w:rsid w:val="007C2AA2"/>
    <w:rsid w:val="007C4B20"/>
    <w:rsid w:val="007C53DD"/>
    <w:rsid w:val="007C584D"/>
    <w:rsid w:val="007C6F1F"/>
    <w:rsid w:val="007C6FCA"/>
    <w:rsid w:val="007C7278"/>
    <w:rsid w:val="007C7703"/>
    <w:rsid w:val="007D23D1"/>
    <w:rsid w:val="007D2ADC"/>
    <w:rsid w:val="007D3892"/>
    <w:rsid w:val="007D41D0"/>
    <w:rsid w:val="007D4AC2"/>
    <w:rsid w:val="007D4B7A"/>
    <w:rsid w:val="007D6C6F"/>
    <w:rsid w:val="007E14BF"/>
    <w:rsid w:val="007E16DB"/>
    <w:rsid w:val="007E273C"/>
    <w:rsid w:val="007E450E"/>
    <w:rsid w:val="007E46FF"/>
    <w:rsid w:val="007E50FA"/>
    <w:rsid w:val="007E5597"/>
    <w:rsid w:val="007E677F"/>
    <w:rsid w:val="007E69C3"/>
    <w:rsid w:val="007E727E"/>
    <w:rsid w:val="007E7AFA"/>
    <w:rsid w:val="007E7FC1"/>
    <w:rsid w:val="007F08B1"/>
    <w:rsid w:val="007F0BE4"/>
    <w:rsid w:val="007F286D"/>
    <w:rsid w:val="007F2EEB"/>
    <w:rsid w:val="007F6BCA"/>
    <w:rsid w:val="008006AB"/>
    <w:rsid w:val="0080224A"/>
    <w:rsid w:val="00802AD0"/>
    <w:rsid w:val="0080344D"/>
    <w:rsid w:val="00804A6B"/>
    <w:rsid w:val="00804FD1"/>
    <w:rsid w:val="00805B90"/>
    <w:rsid w:val="00805CC7"/>
    <w:rsid w:val="0080660C"/>
    <w:rsid w:val="0080694B"/>
    <w:rsid w:val="00806B50"/>
    <w:rsid w:val="0081095B"/>
    <w:rsid w:val="00810BCD"/>
    <w:rsid w:val="0081168A"/>
    <w:rsid w:val="00812159"/>
    <w:rsid w:val="008122CB"/>
    <w:rsid w:val="00815480"/>
    <w:rsid w:val="00815C90"/>
    <w:rsid w:val="00816153"/>
    <w:rsid w:val="0081725C"/>
    <w:rsid w:val="00817441"/>
    <w:rsid w:val="00817BBC"/>
    <w:rsid w:val="008217FA"/>
    <w:rsid w:val="00821900"/>
    <w:rsid w:val="00822879"/>
    <w:rsid w:val="00824BA0"/>
    <w:rsid w:val="00825CC7"/>
    <w:rsid w:val="00826869"/>
    <w:rsid w:val="00826D93"/>
    <w:rsid w:val="0082798A"/>
    <w:rsid w:val="00827B9F"/>
    <w:rsid w:val="0083202F"/>
    <w:rsid w:val="008322D6"/>
    <w:rsid w:val="00833A40"/>
    <w:rsid w:val="00833EB1"/>
    <w:rsid w:val="008346C2"/>
    <w:rsid w:val="0083527B"/>
    <w:rsid w:val="00836557"/>
    <w:rsid w:val="008369D0"/>
    <w:rsid w:val="008416C6"/>
    <w:rsid w:val="008417C1"/>
    <w:rsid w:val="00843A7B"/>
    <w:rsid w:val="00845B91"/>
    <w:rsid w:val="00847470"/>
    <w:rsid w:val="00850615"/>
    <w:rsid w:val="00850CCB"/>
    <w:rsid w:val="00851D0D"/>
    <w:rsid w:val="00853E40"/>
    <w:rsid w:val="00855048"/>
    <w:rsid w:val="00862465"/>
    <w:rsid w:val="00863390"/>
    <w:rsid w:val="00864C68"/>
    <w:rsid w:val="008674AF"/>
    <w:rsid w:val="008705B9"/>
    <w:rsid w:val="0087305F"/>
    <w:rsid w:val="0087363A"/>
    <w:rsid w:val="00875D4F"/>
    <w:rsid w:val="00882851"/>
    <w:rsid w:val="00882961"/>
    <w:rsid w:val="00882E89"/>
    <w:rsid w:val="00882F89"/>
    <w:rsid w:val="00884696"/>
    <w:rsid w:val="00884796"/>
    <w:rsid w:val="008850FA"/>
    <w:rsid w:val="008856DB"/>
    <w:rsid w:val="00886010"/>
    <w:rsid w:val="00886D6E"/>
    <w:rsid w:val="00887505"/>
    <w:rsid w:val="008876AE"/>
    <w:rsid w:val="008904ED"/>
    <w:rsid w:val="00890842"/>
    <w:rsid w:val="0089239B"/>
    <w:rsid w:val="00892607"/>
    <w:rsid w:val="008933D9"/>
    <w:rsid w:val="00894218"/>
    <w:rsid w:val="00894360"/>
    <w:rsid w:val="008A115C"/>
    <w:rsid w:val="008A16A5"/>
    <w:rsid w:val="008A24CE"/>
    <w:rsid w:val="008A565A"/>
    <w:rsid w:val="008B0615"/>
    <w:rsid w:val="008B1DB5"/>
    <w:rsid w:val="008B2095"/>
    <w:rsid w:val="008B4821"/>
    <w:rsid w:val="008C31BA"/>
    <w:rsid w:val="008C4B01"/>
    <w:rsid w:val="008C5100"/>
    <w:rsid w:val="008C5775"/>
    <w:rsid w:val="008D0436"/>
    <w:rsid w:val="008D043A"/>
    <w:rsid w:val="008D22B3"/>
    <w:rsid w:val="008D3813"/>
    <w:rsid w:val="008D3F22"/>
    <w:rsid w:val="008D6F0C"/>
    <w:rsid w:val="008D7800"/>
    <w:rsid w:val="008D7E06"/>
    <w:rsid w:val="008E3500"/>
    <w:rsid w:val="008E5622"/>
    <w:rsid w:val="008E6C7A"/>
    <w:rsid w:val="008E766C"/>
    <w:rsid w:val="008E7776"/>
    <w:rsid w:val="008F0ACF"/>
    <w:rsid w:val="008F36E6"/>
    <w:rsid w:val="008F5649"/>
    <w:rsid w:val="008F6DEF"/>
    <w:rsid w:val="008F73DB"/>
    <w:rsid w:val="008F77E0"/>
    <w:rsid w:val="00901EEA"/>
    <w:rsid w:val="00904E72"/>
    <w:rsid w:val="00905034"/>
    <w:rsid w:val="0090687B"/>
    <w:rsid w:val="009128F5"/>
    <w:rsid w:val="00912D86"/>
    <w:rsid w:val="00912D9E"/>
    <w:rsid w:val="00913A3A"/>
    <w:rsid w:val="00916170"/>
    <w:rsid w:val="00917258"/>
    <w:rsid w:val="00924B19"/>
    <w:rsid w:val="009255DB"/>
    <w:rsid w:val="00926091"/>
    <w:rsid w:val="00927C08"/>
    <w:rsid w:val="0093758C"/>
    <w:rsid w:val="00940A2A"/>
    <w:rsid w:val="00942183"/>
    <w:rsid w:val="00942B31"/>
    <w:rsid w:val="00942C33"/>
    <w:rsid w:val="00947A05"/>
    <w:rsid w:val="00947E4A"/>
    <w:rsid w:val="00951557"/>
    <w:rsid w:val="009525C3"/>
    <w:rsid w:val="0095404B"/>
    <w:rsid w:val="0095556D"/>
    <w:rsid w:val="00955A13"/>
    <w:rsid w:val="00955FD7"/>
    <w:rsid w:val="00957C27"/>
    <w:rsid w:val="00960438"/>
    <w:rsid w:val="00960E92"/>
    <w:rsid w:val="0096155A"/>
    <w:rsid w:val="00962DB0"/>
    <w:rsid w:val="00962E4F"/>
    <w:rsid w:val="00963122"/>
    <w:rsid w:val="00964156"/>
    <w:rsid w:val="00964294"/>
    <w:rsid w:val="00964CD5"/>
    <w:rsid w:val="009666CE"/>
    <w:rsid w:val="009669FF"/>
    <w:rsid w:val="009674A8"/>
    <w:rsid w:val="00967D95"/>
    <w:rsid w:val="00967DF4"/>
    <w:rsid w:val="00970903"/>
    <w:rsid w:val="00970A8A"/>
    <w:rsid w:val="00973512"/>
    <w:rsid w:val="00974035"/>
    <w:rsid w:val="00974D11"/>
    <w:rsid w:val="00976D48"/>
    <w:rsid w:val="009775C1"/>
    <w:rsid w:val="00980A04"/>
    <w:rsid w:val="00981712"/>
    <w:rsid w:val="00982AA0"/>
    <w:rsid w:val="00984482"/>
    <w:rsid w:val="00984A42"/>
    <w:rsid w:val="0098626C"/>
    <w:rsid w:val="00991C8C"/>
    <w:rsid w:val="009948EF"/>
    <w:rsid w:val="00995D7B"/>
    <w:rsid w:val="00995E67"/>
    <w:rsid w:val="00996281"/>
    <w:rsid w:val="009A0453"/>
    <w:rsid w:val="009A0980"/>
    <w:rsid w:val="009A0D3F"/>
    <w:rsid w:val="009A10D6"/>
    <w:rsid w:val="009A2937"/>
    <w:rsid w:val="009A2DF5"/>
    <w:rsid w:val="009A445F"/>
    <w:rsid w:val="009A44F9"/>
    <w:rsid w:val="009A4DCB"/>
    <w:rsid w:val="009A6140"/>
    <w:rsid w:val="009A779C"/>
    <w:rsid w:val="009B03F5"/>
    <w:rsid w:val="009B2374"/>
    <w:rsid w:val="009B2977"/>
    <w:rsid w:val="009B335F"/>
    <w:rsid w:val="009B4BD7"/>
    <w:rsid w:val="009B7812"/>
    <w:rsid w:val="009C2CC5"/>
    <w:rsid w:val="009C7EAA"/>
    <w:rsid w:val="009D1A98"/>
    <w:rsid w:val="009D1B43"/>
    <w:rsid w:val="009D21F8"/>
    <w:rsid w:val="009D3C09"/>
    <w:rsid w:val="009D4524"/>
    <w:rsid w:val="009D57DE"/>
    <w:rsid w:val="009D5FF7"/>
    <w:rsid w:val="009E1D0B"/>
    <w:rsid w:val="009E36CB"/>
    <w:rsid w:val="009E44DE"/>
    <w:rsid w:val="009E6010"/>
    <w:rsid w:val="009E646D"/>
    <w:rsid w:val="009E6C2F"/>
    <w:rsid w:val="009E6F5B"/>
    <w:rsid w:val="009E746E"/>
    <w:rsid w:val="009E7CA1"/>
    <w:rsid w:val="009E7E4A"/>
    <w:rsid w:val="009F03A8"/>
    <w:rsid w:val="009F1D5B"/>
    <w:rsid w:val="009F2CD6"/>
    <w:rsid w:val="009F3FCB"/>
    <w:rsid w:val="009F4516"/>
    <w:rsid w:val="009F6F03"/>
    <w:rsid w:val="00A0027A"/>
    <w:rsid w:val="00A00E97"/>
    <w:rsid w:val="00A033C2"/>
    <w:rsid w:val="00A05717"/>
    <w:rsid w:val="00A059B2"/>
    <w:rsid w:val="00A065F1"/>
    <w:rsid w:val="00A06A92"/>
    <w:rsid w:val="00A06F73"/>
    <w:rsid w:val="00A1073F"/>
    <w:rsid w:val="00A10B35"/>
    <w:rsid w:val="00A10BFD"/>
    <w:rsid w:val="00A10DCB"/>
    <w:rsid w:val="00A1299A"/>
    <w:rsid w:val="00A17659"/>
    <w:rsid w:val="00A20AD7"/>
    <w:rsid w:val="00A2112E"/>
    <w:rsid w:val="00A230DF"/>
    <w:rsid w:val="00A24103"/>
    <w:rsid w:val="00A245EB"/>
    <w:rsid w:val="00A24661"/>
    <w:rsid w:val="00A260E1"/>
    <w:rsid w:val="00A266D1"/>
    <w:rsid w:val="00A26D7F"/>
    <w:rsid w:val="00A272E3"/>
    <w:rsid w:val="00A276A5"/>
    <w:rsid w:val="00A30A7F"/>
    <w:rsid w:val="00A34760"/>
    <w:rsid w:val="00A36073"/>
    <w:rsid w:val="00A37BD5"/>
    <w:rsid w:val="00A402D2"/>
    <w:rsid w:val="00A412DF"/>
    <w:rsid w:val="00A42385"/>
    <w:rsid w:val="00A4238A"/>
    <w:rsid w:val="00A441BD"/>
    <w:rsid w:val="00A5032E"/>
    <w:rsid w:val="00A528B5"/>
    <w:rsid w:val="00A553DB"/>
    <w:rsid w:val="00A56451"/>
    <w:rsid w:val="00A565C0"/>
    <w:rsid w:val="00A56E52"/>
    <w:rsid w:val="00A61693"/>
    <w:rsid w:val="00A61C16"/>
    <w:rsid w:val="00A6268B"/>
    <w:rsid w:val="00A628B6"/>
    <w:rsid w:val="00A63331"/>
    <w:rsid w:val="00A63ABD"/>
    <w:rsid w:val="00A63CBA"/>
    <w:rsid w:val="00A6459A"/>
    <w:rsid w:val="00A65B16"/>
    <w:rsid w:val="00A65BED"/>
    <w:rsid w:val="00A6602B"/>
    <w:rsid w:val="00A6602F"/>
    <w:rsid w:val="00A66A60"/>
    <w:rsid w:val="00A706E7"/>
    <w:rsid w:val="00A70BC5"/>
    <w:rsid w:val="00A70BD2"/>
    <w:rsid w:val="00A7111E"/>
    <w:rsid w:val="00A71CCB"/>
    <w:rsid w:val="00A720CB"/>
    <w:rsid w:val="00A7398C"/>
    <w:rsid w:val="00A74D4C"/>
    <w:rsid w:val="00A763E8"/>
    <w:rsid w:val="00A768CC"/>
    <w:rsid w:val="00A76F78"/>
    <w:rsid w:val="00A77203"/>
    <w:rsid w:val="00A77B80"/>
    <w:rsid w:val="00A8042D"/>
    <w:rsid w:val="00A8126E"/>
    <w:rsid w:val="00A815D2"/>
    <w:rsid w:val="00A84B01"/>
    <w:rsid w:val="00A854A7"/>
    <w:rsid w:val="00A86DF7"/>
    <w:rsid w:val="00A877E1"/>
    <w:rsid w:val="00A87836"/>
    <w:rsid w:val="00A91610"/>
    <w:rsid w:val="00A916D0"/>
    <w:rsid w:val="00A934EA"/>
    <w:rsid w:val="00A9418F"/>
    <w:rsid w:val="00AA1E7A"/>
    <w:rsid w:val="00AA2709"/>
    <w:rsid w:val="00AA34B6"/>
    <w:rsid w:val="00AA3C7C"/>
    <w:rsid w:val="00AA3FEC"/>
    <w:rsid w:val="00AA6FA5"/>
    <w:rsid w:val="00AA7F07"/>
    <w:rsid w:val="00AB12F2"/>
    <w:rsid w:val="00AB2FD9"/>
    <w:rsid w:val="00AB3073"/>
    <w:rsid w:val="00AB3241"/>
    <w:rsid w:val="00AB343B"/>
    <w:rsid w:val="00AB4E06"/>
    <w:rsid w:val="00AB5834"/>
    <w:rsid w:val="00AB60B3"/>
    <w:rsid w:val="00AB75C8"/>
    <w:rsid w:val="00AB77BC"/>
    <w:rsid w:val="00AB7B53"/>
    <w:rsid w:val="00AC0668"/>
    <w:rsid w:val="00AC090D"/>
    <w:rsid w:val="00AC1F5A"/>
    <w:rsid w:val="00AC5133"/>
    <w:rsid w:val="00AC5FDA"/>
    <w:rsid w:val="00AC69C5"/>
    <w:rsid w:val="00AC6DB0"/>
    <w:rsid w:val="00AC78CE"/>
    <w:rsid w:val="00AD18DA"/>
    <w:rsid w:val="00AD1C57"/>
    <w:rsid w:val="00AD2380"/>
    <w:rsid w:val="00AD2C97"/>
    <w:rsid w:val="00AD3673"/>
    <w:rsid w:val="00AD5CBD"/>
    <w:rsid w:val="00AD7451"/>
    <w:rsid w:val="00AE0818"/>
    <w:rsid w:val="00AE0885"/>
    <w:rsid w:val="00AE0FED"/>
    <w:rsid w:val="00AE3117"/>
    <w:rsid w:val="00AE331A"/>
    <w:rsid w:val="00AE3F9B"/>
    <w:rsid w:val="00AE5F8A"/>
    <w:rsid w:val="00AF1428"/>
    <w:rsid w:val="00AF1888"/>
    <w:rsid w:val="00AF19D4"/>
    <w:rsid w:val="00AF1E44"/>
    <w:rsid w:val="00AF1F71"/>
    <w:rsid w:val="00AF2253"/>
    <w:rsid w:val="00AF4AB5"/>
    <w:rsid w:val="00AF4F48"/>
    <w:rsid w:val="00AF507E"/>
    <w:rsid w:val="00B00BAC"/>
    <w:rsid w:val="00B00C59"/>
    <w:rsid w:val="00B01615"/>
    <w:rsid w:val="00B021F7"/>
    <w:rsid w:val="00B028A5"/>
    <w:rsid w:val="00B05304"/>
    <w:rsid w:val="00B061EC"/>
    <w:rsid w:val="00B07363"/>
    <w:rsid w:val="00B07D72"/>
    <w:rsid w:val="00B112E1"/>
    <w:rsid w:val="00B130C7"/>
    <w:rsid w:val="00B13AE8"/>
    <w:rsid w:val="00B13D34"/>
    <w:rsid w:val="00B147A0"/>
    <w:rsid w:val="00B14EAA"/>
    <w:rsid w:val="00B205F2"/>
    <w:rsid w:val="00B20CA0"/>
    <w:rsid w:val="00B20DAF"/>
    <w:rsid w:val="00B21644"/>
    <w:rsid w:val="00B23C0D"/>
    <w:rsid w:val="00B24586"/>
    <w:rsid w:val="00B247A5"/>
    <w:rsid w:val="00B256B8"/>
    <w:rsid w:val="00B25B22"/>
    <w:rsid w:val="00B25D1B"/>
    <w:rsid w:val="00B27110"/>
    <w:rsid w:val="00B30D70"/>
    <w:rsid w:val="00B30F0C"/>
    <w:rsid w:val="00B324D3"/>
    <w:rsid w:val="00B32804"/>
    <w:rsid w:val="00B32CF4"/>
    <w:rsid w:val="00B33991"/>
    <w:rsid w:val="00B3453F"/>
    <w:rsid w:val="00B36232"/>
    <w:rsid w:val="00B402DD"/>
    <w:rsid w:val="00B426CA"/>
    <w:rsid w:val="00B439A0"/>
    <w:rsid w:val="00B43CD6"/>
    <w:rsid w:val="00B44D51"/>
    <w:rsid w:val="00B45548"/>
    <w:rsid w:val="00B461BD"/>
    <w:rsid w:val="00B4717C"/>
    <w:rsid w:val="00B502E9"/>
    <w:rsid w:val="00B52E88"/>
    <w:rsid w:val="00B53567"/>
    <w:rsid w:val="00B55701"/>
    <w:rsid w:val="00B563F4"/>
    <w:rsid w:val="00B56CD7"/>
    <w:rsid w:val="00B576CA"/>
    <w:rsid w:val="00B60F47"/>
    <w:rsid w:val="00B61C9C"/>
    <w:rsid w:val="00B62123"/>
    <w:rsid w:val="00B6277A"/>
    <w:rsid w:val="00B63326"/>
    <w:rsid w:val="00B639CB"/>
    <w:rsid w:val="00B64B04"/>
    <w:rsid w:val="00B653A4"/>
    <w:rsid w:val="00B657F5"/>
    <w:rsid w:val="00B70EB0"/>
    <w:rsid w:val="00B73D6D"/>
    <w:rsid w:val="00B74899"/>
    <w:rsid w:val="00B750C6"/>
    <w:rsid w:val="00B76C2F"/>
    <w:rsid w:val="00B8123E"/>
    <w:rsid w:val="00B817B0"/>
    <w:rsid w:val="00B817E7"/>
    <w:rsid w:val="00B83AF6"/>
    <w:rsid w:val="00B84090"/>
    <w:rsid w:val="00B85C65"/>
    <w:rsid w:val="00B85FFE"/>
    <w:rsid w:val="00B86FBF"/>
    <w:rsid w:val="00B87752"/>
    <w:rsid w:val="00B87D44"/>
    <w:rsid w:val="00B87D96"/>
    <w:rsid w:val="00B92E7F"/>
    <w:rsid w:val="00B93E7B"/>
    <w:rsid w:val="00B94424"/>
    <w:rsid w:val="00B951CA"/>
    <w:rsid w:val="00B95CF3"/>
    <w:rsid w:val="00B96989"/>
    <w:rsid w:val="00B96BE3"/>
    <w:rsid w:val="00BA3B23"/>
    <w:rsid w:val="00BA418A"/>
    <w:rsid w:val="00BA4D59"/>
    <w:rsid w:val="00BA50A3"/>
    <w:rsid w:val="00BA5334"/>
    <w:rsid w:val="00BA5550"/>
    <w:rsid w:val="00BA5FF2"/>
    <w:rsid w:val="00BA7DDA"/>
    <w:rsid w:val="00BB001E"/>
    <w:rsid w:val="00BB0300"/>
    <w:rsid w:val="00BB11F5"/>
    <w:rsid w:val="00BB3972"/>
    <w:rsid w:val="00BB476B"/>
    <w:rsid w:val="00BB5309"/>
    <w:rsid w:val="00BB5B45"/>
    <w:rsid w:val="00BB5BD0"/>
    <w:rsid w:val="00BB68A7"/>
    <w:rsid w:val="00BC04E5"/>
    <w:rsid w:val="00BC09AC"/>
    <w:rsid w:val="00BC2024"/>
    <w:rsid w:val="00BC25FC"/>
    <w:rsid w:val="00BC31FD"/>
    <w:rsid w:val="00BC3938"/>
    <w:rsid w:val="00BC6509"/>
    <w:rsid w:val="00BD0551"/>
    <w:rsid w:val="00BD49D6"/>
    <w:rsid w:val="00BD4A71"/>
    <w:rsid w:val="00BD58EE"/>
    <w:rsid w:val="00BE013F"/>
    <w:rsid w:val="00BE0B1A"/>
    <w:rsid w:val="00BE248B"/>
    <w:rsid w:val="00BE4F17"/>
    <w:rsid w:val="00BE6C47"/>
    <w:rsid w:val="00BE7F08"/>
    <w:rsid w:val="00BF10E5"/>
    <w:rsid w:val="00BF1104"/>
    <w:rsid w:val="00BF6334"/>
    <w:rsid w:val="00BF7ECB"/>
    <w:rsid w:val="00C00246"/>
    <w:rsid w:val="00C020FE"/>
    <w:rsid w:val="00C02604"/>
    <w:rsid w:val="00C02977"/>
    <w:rsid w:val="00C02CAB"/>
    <w:rsid w:val="00C0461A"/>
    <w:rsid w:val="00C06A91"/>
    <w:rsid w:val="00C06CE1"/>
    <w:rsid w:val="00C07A1B"/>
    <w:rsid w:val="00C10A56"/>
    <w:rsid w:val="00C10B2B"/>
    <w:rsid w:val="00C11BA7"/>
    <w:rsid w:val="00C127DC"/>
    <w:rsid w:val="00C1408D"/>
    <w:rsid w:val="00C14CAB"/>
    <w:rsid w:val="00C14FB3"/>
    <w:rsid w:val="00C1581A"/>
    <w:rsid w:val="00C20ACB"/>
    <w:rsid w:val="00C21EBE"/>
    <w:rsid w:val="00C22644"/>
    <w:rsid w:val="00C230B1"/>
    <w:rsid w:val="00C23CB1"/>
    <w:rsid w:val="00C245E7"/>
    <w:rsid w:val="00C24C9D"/>
    <w:rsid w:val="00C27AC1"/>
    <w:rsid w:val="00C304F4"/>
    <w:rsid w:val="00C30B86"/>
    <w:rsid w:val="00C30C1F"/>
    <w:rsid w:val="00C31376"/>
    <w:rsid w:val="00C31920"/>
    <w:rsid w:val="00C32396"/>
    <w:rsid w:val="00C34C4A"/>
    <w:rsid w:val="00C356DA"/>
    <w:rsid w:val="00C35B31"/>
    <w:rsid w:val="00C3701C"/>
    <w:rsid w:val="00C40199"/>
    <w:rsid w:val="00C42CD5"/>
    <w:rsid w:val="00C45DE9"/>
    <w:rsid w:val="00C46659"/>
    <w:rsid w:val="00C466AA"/>
    <w:rsid w:val="00C476DE"/>
    <w:rsid w:val="00C4782C"/>
    <w:rsid w:val="00C51217"/>
    <w:rsid w:val="00C51C2A"/>
    <w:rsid w:val="00C51C61"/>
    <w:rsid w:val="00C57EA4"/>
    <w:rsid w:val="00C615EF"/>
    <w:rsid w:val="00C6219A"/>
    <w:rsid w:val="00C6296C"/>
    <w:rsid w:val="00C649FA"/>
    <w:rsid w:val="00C65F23"/>
    <w:rsid w:val="00C67AE6"/>
    <w:rsid w:val="00C7045D"/>
    <w:rsid w:val="00C70547"/>
    <w:rsid w:val="00C706F1"/>
    <w:rsid w:val="00C731B2"/>
    <w:rsid w:val="00C735D1"/>
    <w:rsid w:val="00C74CA1"/>
    <w:rsid w:val="00C76595"/>
    <w:rsid w:val="00C776F6"/>
    <w:rsid w:val="00C80514"/>
    <w:rsid w:val="00C80EB2"/>
    <w:rsid w:val="00C8160F"/>
    <w:rsid w:val="00C869B7"/>
    <w:rsid w:val="00C8707C"/>
    <w:rsid w:val="00C90915"/>
    <w:rsid w:val="00C911E9"/>
    <w:rsid w:val="00C91415"/>
    <w:rsid w:val="00C92CA5"/>
    <w:rsid w:val="00C93B6D"/>
    <w:rsid w:val="00C940BF"/>
    <w:rsid w:val="00C94BDE"/>
    <w:rsid w:val="00C97341"/>
    <w:rsid w:val="00CA114C"/>
    <w:rsid w:val="00CA1B3B"/>
    <w:rsid w:val="00CA4CF6"/>
    <w:rsid w:val="00CA64A7"/>
    <w:rsid w:val="00CA6F39"/>
    <w:rsid w:val="00CA75BF"/>
    <w:rsid w:val="00CA7D91"/>
    <w:rsid w:val="00CB21A4"/>
    <w:rsid w:val="00CB50C2"/>
    <w:rsid w:val="00CB5150"/>
    <w:rsid w:val="00CB6337"/>
    <w:rsid w:val="00CB6745"/>
    <w:rsid w:val="00CB6CDC"/>
    <w:rsid w:val="00CB76BD"/>
    <w:rsid w:val="00CC075A"/>
    <w:rsid w:val="00CC1CB0"/>
    <w:rsid w:val="00CC1E1E"/>
    <w:rsid w:val="00CC2CF9"/>
    <w:rsid w:val="00CC30C1"/>
    <w:rsid w:val="00CC3527"/>
    <w:rsid w:val="00CC3D40"/>
    <w:rsid w:val="00CC40F8"/>
    <w:rsid w:val="00CC4500"/>
    <w:rsid w:val="00CC5602"/>
    <w:rsid w:val="00CC6A8B"/>
    <w:rsid w:val="00CC76D0"/>
    <w:rsid w:val="00CD06A7"/>
    <w:rsid w:val="00CD0B9A"/>
    <w:rsid w:val="00CD1B35"/>
    <w:rsid w:val="00CD1EC4"/>
    <w:rsid w:val="00CD2FB4"/>
    <w:rsid w:val="00CD336B"/>
    <w:rsid w:val="00CD35F6"/>
    <w:rsid w:val="00CD5F12"/>
    <w:rsid w:val="00CD7357"/>
    <w:rsid w:val="00CD7B09"/>
    <w:rsid w:val="00CE0A86"/>
    <w:rsid w:val="00CE11FF"/>
    <w:rsid w:val="00CE12D0"/>
    <w:rsid w:val="00CE3DD2"/>
    <w:rsid w:val="00CE4BB4"/>
    <w:rsid w:val="00CE4FEA"/>
    <w:rsid w:val="00CE51BA"/>
    <w:rsid w:val="00CE51E9"/>
    <w:rsid w:val="00CE79E6"/>
    <w:rsid w:val="00CF024A"/>
    <w:rsid w:val="00CF0488"/>
    <w:rsid w:val="00CF0899"/>
    <w:rsid w:val="00CF08E5"/>
    <w:rsid w:val="00CF114B"/>
    <w:rsid w:val="00CF1155"/>
    <w:rsid w:val="00CF1B1B"/>
    <w:rsid w:val="00CF1D70"/>
    <w:rsid w:val="00CF26EF"/>
    <w:rsid w:val="00CF2F9A"/>
    <w:rsid w:val="00CF34F1"/>
    <w:rsid w:val="00D03133"/>
    <w:rsid w:val="00D034B6"/>
    <w:rsid w:val="00D040A7"/>
    <w:rsid w:val="00D04819"/>
    <w:rsid w:val="00D06030"/>
    <w:rsid w:val="00D06F7E"/>
    <w:rsid w:val="00D07977"/>
    <w:rsid w:val="00D1360D"/>
    <w:rsid w:val="00D155C3"/>
    <w:rsid w:val="00D16631"/>
    <w:rsid w:val="00D21C4B"/>
    <w:rsid w:val="00D225BE"/>
    <w:rsid w:val="00D22B22"/>
    <w:rsid w:val="00D22DE4"/>
    <w:rsid w:val="00D245D4"/>
    <w:rsid w:val="00D24D82"/>
    <w:rsid w:val="00D24F38"/>
    <w:rsid w:val="00D27992"/>
    <w:rsid w:val="00D32853"/>
    <w:rsid w:val="00D3315A"/>
    <w:rsid w:val="00D33F89"/>
    <w:rsid w:val="00D34E78"/>
    <w:rsid w:val="00D376B6"/>
    <w:rsid w:val="00D377D2"/>
    <w:rsid w:val="00D40395"/>
    <w:rsid w:val="00D412D4"/>
    <w:rsid w:val="00D42123"/>
    <w:rsid w:val="00D4277C"/>
    <w:rsid w:val="00D42883"/>
    <w:rsid w:val="00D44F95"/>
    <w:rsid w:val="00D45C59"/>
    <w:rsid w:val="00D471F6"/>
    <w:rsid w:val="00D47B8B"/>
    <w:rsid w:val="00D47F32"/>
    <w:rsid w:val="00D514E6"/>
    <w:rsid w:val="00D51537"/>
    <w:rsid w:val="00D52647"/>
    <w:rsid w:val="00D54B43"/>
    <w:rsid w:val="00D54B5B"/>
    <w:rsid w:val="00D555B1"/>
    <w:rsid w:val="00D61A43"/>
    <w:rsid w:val="00D660B9"/>
    <w:rsid w:val="00D6787C"/>
    <w:rsid w:val="00D708FB"/>
    <w:rsid w:val="00D70990"/>
    <w:rsid w:val="00D70B0E"/>
    <w:rsid w:val="00D73323"/>
    <w:rsid w:val="00D73578"/>
    <w:rsid w:val="00D75359"/>
    <w:rsid w:val="00D7777C"/>
    <w:rsid w:val="00D77C67"/>
    <w:rsid w:val="00D81ACF"/>
    <w:rsid w:val="00D85108"/>
    <w:rsid w:val="00D902AB"/>
    <w:rsid w:val="00D907F1"/>
    <w:rsid w:val="00D91B75"/>
    <w:rsid w:val="00D91F47"/>
    <w:rsid w:val="00D92A7E"/>
    <w:rsid w:val="00D93075"/>
    <w:rsid w:val="00D93EC9"/>
    <w:rsid w:val="00D948FE"/>
    <w:rsid w:val="00D964F9"/>
    <w:rsid w:val="00DA0856"/>
    <w:rsid w:val="00DA1186"/>
    <w:rsid w:val="00DA13CE"/>
    <w:rsid w:val="00DA156C"/>
    <w:rsid w:val="00DA3AA7"/>
    <w:rsid w:val="00DA3C71"/>
    <w:rsid w:val="00DA432F"/>
    <w:rsid w:val="00DA6506"/>
    <w:rsid w:val="00DA7B7B"/>
    <w:rsid w:val="00DB15D8"/>
    <w:rsid w:val="00DB287D"/>
    <w:rsid w:val="00DB2E55"/>
    <w:rsid w:val="00DB36A5"/>
    <w:rsid w:val="00DB404F"/>
    <w:rsid w:val="00DB4C92"/>
    <w:rsid w:val="00DB540C"/>
    <w:rsid w:val="00DB69F0"/>
    <w:rsid w:val="00DB75F8"/>
    <w:rsid w:val="00DB7629"/>
    <w:rsid w:val="00DB7B3B"/>
    <w:rsid w:val="00DC02E9"/>
    <w:rsid w:val="00DC06CD"/>
    <w:rsid w:val="00DC0749"/>
    <w:rsid w:val="00DC1321"/>
    <w:rsid w:val="00DC1C5B"/>
    <w:rsid w:val="00DC1FCA"/>
    <w:rsid w:val="00DC5409"/>
    <w:rsid w:val="00DD0461"/>
    <w:rsid w:val="00DD17E1"/>
    <w:rsid w:val="00DD2106"/>
    <w:rsid w:val="00DD30AC"/>
    <w:rsid w:val="00DD3130"/>
    <w:rsid w:val="00DD3CAA"/>
    <w:rsid w:val="00DD3CB1"/>
    <w:rsid w:val="00DD3F33"/>
    <w:rsid w:val="00DD56F0"/>
    <w:rsid w:val="00DD5DFA"/>
    <w:rsid w:val="00DE28D7"/>
    <w:rsid w:val="00DE2A08"/>
    <w:rsid w:val="00DE35C7"/>
    <w:rsid w:val="00DE4B66"/>
    <w:rsid w:val="00DE5524"/>
    <w:rsid w:val="00DF2467"/>
    <w:rsid w:val="00DF2B6C"/>
    <w:rsid w:val="00DF339A"/>
    <w:rsid w:val="00DF3693"/>
    <w:rsid w:val="00DF44B0"/>
    <w:rsid w:val="00E00615"/>
    <w:rsid w:val="00E0076B"/>
    <w:rsid w:val="00E0152D"/>
    <w:rsid w:val="00E03EE4"/>
    <w:rsid w:val="00E0434F"/>
    <w:rsid w:val="00E049BE"/>
    <w:rsid w:val="00E04F87"/>
    <w:rsid w:val="00E053AD"/>
    <w:rsid w:val="00E056F4"/>
    <w:rsid w:val="00E05974"/>
    <w:rsid w:val="00E05A5F"/>
    <w:rsid w:val="00E05BAA"/>
    <w:rsid w:val="00E069D0"/>
    <w:rsid w:val="00E06C21"/>
    <w:rsid w:val="00E076D9"/>
    <w:rsid w:val="00E103E5"/>
    <w:rsid w:val="00E104A4"/>
    <w:rsid w:val="00E1222E"/>
    <w:rsid w:val="00E15EF4"/>
    <w:rsid w:val="00E162AB"/>
    <w:rsid w:val="00E17025"/>
    <w:rsid w:val="00E245EA"/>
    <w:rsid w:val="00E260FB"/>
    <w:rsid w:val="00E26EA2"/>
    <w:rsid w:val="00E27BC2"/>
    <w:rsid w:val="00E30AB2"/>
    <w:rsid w:val="00E310AA"/>
    <w:rsid w:val="00E31131"/>
    <w:rsid w:val="00E3257A"/>
    <w:rsid w:val="00E32659"/>
    <w:rsid w:val="00E32EC1"/>
    <w:rsid w:val="00E33C7A"/>
    <w:rsid w:val="00E349FF"/>
    <w:rsid w:val="00E367A8"/>
    <w:rsid w:val="00E4015F"/>
    <w:rsid w:val="00E4048A"/>
    <w:rsid w:val="00E40886"/>
    <w:rsid w:val="00E40FE6"/>
    <w:rsid w:val="00E42090"/>
    <w:rsid w:val="00E444AF"/>
    <w:rsid w:val="00E453A2"/>
    <w:rsid w:val="00E46CB7"/>
    <w:rsid w:val="00E46FD6"/>
    <w:rsid w:val="00E4716B"/>
    <w:rsid w:val="00E47748"/>
    <w:rsid w:val="00E50B93"/>
    <w:rsid w:val="00E50DA1"/>
    <w:rsid w:val="00E524ED"/>
    <w:rsid w:val="00E52A6F"/>
    <w:rsid w:val="00E52C10"/>
    <w:rsid w:val="00E53969"/>
    <w:rsid w:val="00E5514F"/>
    <w:rsid w:val="00E55511"/>
    <w:rsid w:val="00E5607A"/>
    <w:rsid w:val="00E60D2E"/>
    <w:rsid w:val="00E61298"/>
    <w:rsid w:val="00E63BF6"/>
    <w:rsid w:val="00E64489"/>
    <w:rsid w:val="00E65A7C"/>
    <w:rsid w:val="00E6631B"/>
    <w:rsid w:val="00E6799C"/>
    <w:rsid w:val="00E72E73"/>
    <w:rsid w:val="00E730BD"/>
    <w:rsid w:val="00E73B2B"/>
    <w:rsid w:val="00E73EB0"/>
    <w:rsid w:val="00E76A72"/>
    <w:rsid w:val="00E7721D"/>
    <w:rsid w:val="00E8055C"/>
    <w:rsid w:val="00E81883"/>
    <w:rsid w:val="00E8206C"/>
    <w:rsid w:val="00E820E7"/>
    <w:rsid w:val="00E82481"/>
    <w:rsid w:val="00E84BAB"/>
    <w:rsid w:val="00E87297"/>
    <w:rsid w:val="00E91638"/>
    <w:rsid w:val="00E92359"/>
    <w:rsid w:val="00E9245A"/>
    <w:rsid w:val="00E924DA"/>
    <w:rsid w:val="00E925A5"/>
    <w:rsid w:val="00E92B79"/>
    <w:rsid w:val="00E92C07"/>
    <w:rsid w:val="00E93082"/>
    <w:rsid w:val="00E9361E"/>
    <w:rsid w:val="00E93A2E"/>
    <w:rsid w:val="00E93B2F"/>
    <w:rsid w:val="00E95AA0"/>
    <w:rsid w:val="00E96EC4"/>
    <w:rsid w:val="00E97183"/>
    <w:rsid w:val="00E97A0A"/>
    <w:rsid w:val="00EA0177"/>
    <w:rsid w:val="00EA12F1"/>
    <w:rsid w:val="00EA32F9"/>
    <w:rsid w:val="00EA42E0"/>
    <w:rsid w:val="00EA44BF"/>
    <w:rsid w:val="00EA485F"/>
    <w:rsid w:val="00EA5085"/>
    <w:rsid w:val="00EA6C0C"/>
    <w:rsid w:val="00EB0357"/>
    <w:rsid w:val="00EB0E65"/>
    <w:rsid w:val="00EB12D2"/>
    <w:rsid w:val="00EB1A1D"/>
    <w:rsid w:val="00EB1C65"/>
    <w:rsid w:val="00EB2117"/>
    <w:rsid w:val="00EB31B6"/>
    <w:rsid w:val="00EB5150"/>
    <w:rsid w:val="00EB5D0D"/>
    <w:rsid w:val="00EB617B"/>
    <w:rsid w:val="00EB6189"/>
    <w:rsid w:val="00EC09FF"/>
    <w:rsid w:val="00EC1358"/>
    <w:rsid w:val="00EC1540"/>
    <w:rsid w:val="00EC162D"/>
    <w:rsid w:val="00EC1682"/>
    <w:rsid w:val="00EC183B"/>
    <w:rsid w:val="00EC271A"/>
    <w:rsid w:val="00EC2B7D"/>
    <w:rsid w:val="00EC30B9"/>
    <w:rsid w:val="00EC5305"/>
    <w:rsid w:val="00EC5CF2"/>
    <w:rsid w:val="00EC6253"/>
    <w:rsid w:val="00EC7AAB"/>
    <w:rsid w:val="00ED00C5"/>
    <w:rsid w:val="00ED159B"/>
    <w:rsid w:val="00ED2105"/>
    <w:rsid w:val="00ED3928"/>
    <w:rsid w:val="00ED3D72"/>
    <w:rsid w:val="00ED495B"/>
    <w:rsid w:val="00ED6DAC"/>
    <w:rsid w:val="00EE1793"/>
    <w:rsid w:val="00EE1802"/>
    <w:rsid w:val="00EE24F1"/>
    <w:rsid w:val="00EE277F"/>
    <w:rsid w:val="00EE3151"/>
    <w:rsid w:val="00EE3233"/>
    <w:rsid w:val="00EE4701"/>
    <w:rsid w:val="00EE4CBD"/>
    <w:rsid w:val="00EE5BB1"/>
    <w:rsid w:val="00EE7B0E"/>
    <w:rsid w:val="00EF0AB5"/>
    <w:rsid w:val="00EF1FBB"/>
    <w:rsid w:val="00EF2584"/>
    <w:rsid w:val="00EF4FE5"/>
    <w:rsid w:val="00EF5743"/>
    <w:rsid w:val="00EF679E"/>
    <w:rsid w:val="00EF7319"/>
    <w:rsid w:val="00F0035C"/>
    <w:rsid w:val="00F00F22"/>
    <w:rsid w:val="00F05B33"/>
    <w:rsid w:val="00F067BD"/>
    <w:rsid w:val="00F06A3C"/>
    <w:rsid w:val="00F07161"/>
    <w:rsid w:val="00F07355"/>
    <w:rsid w:val="00F11231"/>
    <w:rsid w:val="00F112BF"/>
    <w:rsid w:val="00F11517"/>
    <w:rsid w:val="00F12633"/>
    <w:rsid w:val="00F135EB"/>
    <w:rsid w:val="00F13AAC"/>
    <w:rsid w:val="00F14274"/>
    <w:rsid w:val="00F2029E"/>
    <w:rsid w:val="00F227AD"/>
    <w:rsid w:val="00F22EA9"/>
    <w:rsid w:val="00F22F41"/>
    <w:rsid w:val="00F235CD"/>
    <w:rsid w:val="00F23856"/>
    <w:rsid w:val="00F23E39"/>
    <w:rsid w:val="00F245DB"/>
    <w:rsid w:val="00F24988"/>
    <w:rsid w:val="00F24A77"/>
    <w:rsid w:val="00F26443"/>
    <w:rsid w:val="00F26F65"/>
    <w:rsid w:val="00F271BD"/>
    <w:rsid w:val="00F27C25"/>
    <w:rsid w:val="00F30523"/>
    <w:rsid w:val="00F31051"/>
    <w:rsid w:val="00F32EF1"/>
    <w:rsid w:val="00F3730A"/>
    <w:rsid w:val="00F373E2"/>
    <w:rsid w:val="00F4049E"/>
    <w:rsid w:val="00F42025"/>
    <w:rsid w:val="00F43617"/>
    <w:rsid w:val="00F4366D"/>
    <w:rsid w:val="00F43974"/>
    <w:rsid w:val="00F43B81"/>
    <w:rsid w:val="00F45316"/>
    <w:rsid w:val="00F4615C"/>
    <w:rsid w:val="00F47ACA"/>
    <w:rsid w:val="00F5024B"/>
    <w:rsid w:val="00F53B24"/>
    <w:rsid w:val="00F53B9B"/>
    <w:rsid w:val="00F54E2D"/>
    <w:rsid w:val="00F5635A"/>
    <w:rsid w:val="00F60070"/>
    <w:rsid w:val="00F60686"/>
    <w:rsid w:val="00F61B91"/>
    <w:rsid w:val="00F64407"/>
    <w:rsid w:val="00F64F8F"/>
    <w:rsid w:val="00F650DF"/>
    <w:rsid w:val="00F65382"/>
    <w:rsid w:val="00F67CFE"/>
    <w:rsid w:val="00F70EDD"/>
    <w:rsid w:val="00F71A32"/>
    <w:rsid w:val="00F73EEF"/>
    <w:rsid w:val="00F74EC1"/>
    <w:rsid w:val="00F76249"/>
    <w:rsid w:val="00F80DD7"/>
    <w:rsid w:val="00F8133B"/>
    <w:rsid w:val="00F814CD"/>
    <w:rsid w:val="00F8170C"/>
    <w:rsid w:val="00F83809"/>
    <w:rsid w:val="00F848F6"/>
    <w:rsid w:val="00F849E9"/>
    <w:rsid w:val="00F84EC6"/>
    <w:rsid w:val="00F86DFC"/>
    <w:rsid w:val="00F87BCC"/>
    <w:rsid w:val="00F87DDC"/>
    <w:rsid w:val="00F901E4"/>
    <w:rsid w:val="00F927BE"/>
    <w:rsid w:val="00F93856"/>
    <w:rsid w:val="00F94FD7"/>
    <w:rsid w:val="00F963DA"/>
    <w:rsid w:val="00FA0F38"/>
    <w:rsid w:val="00FA14D9"/>
    <w:rsid w:val="00FA16C9"/>
    <w:rsid w:val="00FA4C97"/>
    <w:rsid w:val="00FA547B"/>
    <w:rsid w:val="00FA5BA9"/>
    <w:rsid w:val="00FA655C"/>
    <w:rsid w:val="00FB12A2"/>
    <w:rsid w:val="00FB12BF"/>
    <w:rsid w:val="00FB4192"/>
    <w:rsid w:val="00FB4433"/>
    <w:rsid w:val="00FB4C88"/>
    <w:rsid w:val="00FB5E70"/>
    <w:rsid w:val="00FB621B"/>
    <w:rsid w:val="00FB6E06"/>
    <w:rsid w:val="00FB7D8F"/>
    <w:rsid w:val="00FC26CB"/>
    <w:rsid w:val="00FC4A45"/>
    <w:rsid w:val="00FC5AD0"/>
    <w:rsid w:val="00FC6722"/>
    <w:rsid w:val="00FD0530"/>
    <w:rsid w:val="00FD0A72"/>
    <w:rsid w:val="00FD238F"/>
    <w:rsid w:val="00FD2A7B"/>
    <w:rsid w:val="00FD3337"/>
    <w:rsid w:val="00FD340A"/>
    <w:rsid w:val="00FD3AF5"/>
    <w:rsid w:val="00FD5375"/>
    <w:rsid w:val="00FD592F"/>
    <w:rsid w:val="00FD6454"/>
    <w:rsid w:val="00FD7123"/>
    <w:rsid w:val="00FE1417"/>
    <w:rsid w:val="00FE21B6"/>
    <w:rsid w:val="00FE3751"/>
    <w:rsid w:val="00FE6CDC"/>
    <w:rsid w:val="00FE7ED4"/>
    <w:rsid w:val="00FE7F6C"/>
    <w:rsid w:val="00FF1764"/>
    <w:rsid w:val="00FF31E7"/>
    <w:rsid w:val="00FF363D"/>
    <w:rsid w:val="00FF48A5"/>
    <w:rsid w:val="00FF76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6253"/>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2B5BF2"/>
    <w:pPr>
      <w:ind w:left="720"/>
      <w:contextualSpacing/>
    </w:pPr>
  </w:style>
  <w:style w:type="paragraph" w:styleId="Header">
    <w:name w:val="header"/>
    <w:basedOn w:val="Normal"/>
    <w:link w:val="HeaderChar"/>
    <w:uiPriority w:val="99"/>
    <w:unhideWhenUsed/>
    <w:rsid w:val="00676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iPriority w:val="99"/>
    <w:unhideWhenUsed/>
    <w:rsid w:val="00676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uiPriority w:val="99"/>
    <w:semiHidden/>
    <w:unhideWhenUsed/>
    <w:rsid w:val="001671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uiPriority w:val="99"/>
    <w:semiHidden/>
    <w:unhideWhenUsed/>
    <w:rsid w:val="001671E5"/>
    <w:rPr>
      <w:vertAlign w:val="superscript"/>
    </w:rPr>
  </w:style>
  <w:style w:type="paragraph" w:styleId="EndnoteText">
    <w:name w:val="endnote text"/>
    <w:basedOn w:val="Normal"/>
    <w:link w:val="EndnoteTextChar"/>
    <w:uiPriority w:val="99"/>
    <w:semiHidden/>
    <w:unhideWhenUsed/>
    <w:rsid w:val="00C0260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styleId="UnresolvedMention">
    <w:name w:val="Unresolved Mention"/>
    <w:basedOn w:val="DefaultParagraphFont"/>
    <w:uiPriority w:val="99"/>
    <w:semiHidden/>
    <w:unhideWhenUsed/>
    <w:rsid w:val="007560C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09136181">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21717041">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184514297">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08820617">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908880336">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anch?ref=biblio.at%3dJohn%2520the%2520Baptist%7Cau%3dHollenbach%2c%2520Paul%2520W.%7Ced%3dFreedman%2c%2520David%2520Noel&amp;off=15588&amp;ctx=+highly+(11:11).%0a5.+~While+John+was+in+pr" TargetMode="External"/><Relationship Id="rId13" Type="http://schemas.openxmlformats.org/officeDocument/2006/relationships/hyperlink" Target="http://abcnews.go.com/Health/DepressionNews/50-college-students-felt-suicidal/story?id=5603837" TargetMode="External"/><Relationship Id="rId18" Type="http://schemas.openxmlformats.org/officeDocument/2006/relationships/hyperlink" Target="http://time.com/4069935/thief-study/" TargetMode="External"/><Relationship Id="rId3" Type="http://schemas.openxmlformats.org/officeDocument/2006/relationships/hyperlink" Target="https://www.kidney.org/atoz/content/kidneystones" TargetMode="External"/><Relationship Id="rId7" Type="http://schemas.openxmlformats.org/officeDocument/2006/relationships/hyperlink" Target="https://ref.ly/logosres/evdicttheo?ref=Page.p+636&amp;off=1439&amp;ctx=+his+manifestation.%0a~John%E2%80%99s+denunciation+" TargetMode="External"/><Relationship Id="rId12" Type="http://schemas.openxmlformats.org/officeDocument/2006/relationships/hyperlink" Target="https://www.livescience.com/44615-suicide-help.html" TargetMode="External"/><Relationship Id="rId17" Type="http://schemas.openxmlformats.org/officeDocument/2006/relationships/hyperlink" Target="http://business.financialpost.com/entrepreneur/three-techniques-to-manage-40000-negative-thoughts" TargetMode="External"/><Relationship Id="rId2" Type="http://schemas.openxmlformats.org/officeDocument/2006/relationships/hyperlink" Target="https://ref.ly/logosres/pntcrom?ref=Bible.Ro8.21&amp;off=542&amp;ctx=+this+as+permanent.+~Creation+will+in+due" TargetMode="External"/><Relationship Id="rId16" Type="http://schemas.openxmlformats.org/officeDocument/2006/relationships/hyperlink" Target="http://www.bbc.com/future/story/20140617-how-often-do-men-think-about-sex" TargetMode="External"/><Relationship Id="rId1" Type="http://schemas.openxmlformats.org/officeDocument/2006/relationships/hyperlink" Target="https://ref.ly/logosres/evdicttheo?ref=Page.p+434&amp;off=5277&amp;ctx=+of+the+Human+Race.+~The+fall+denotes+Ada" TargetMode="External"/><Relationship Id="rId6" Type="http://schemas.openxmlformats.org/officeDocument/2006/relationships/hyperlink" Target="http://www.cancer.ca/en/cancer-information/cancer-101/cancer-statistics-at-a-glance/?region=on" TargetMode="External"/><Relationship Id="rId11" Type="http://schemas.openxmlformats.org/officeDocument/2006/relationships/hyperlink" Target="https://www.healthline.com/health/depression/facts-statistics-infographic" TargetMode="External"/><Relationship Id="rId5" Type="http://schemas.openxmlformats.org/officeDocument/2006/relationships/hyperlink" Target="https://www.acatoday.org/Patients/Health-Wellness-Information/Back-Pain-Facts-and-Statistics" TargetMode="External"/><Relationship Id="rId15" Type="http://schemas.openxmlformats.org/officeDocument/2006/relationships/hyperlink" Target="https://www.reference.com/world-view/many-times-day-average-person-lie-47b13ac29354113c" TargetMode="External"/><Relationship Id="rId10" Type="http://schemas.openxmlformats.org/officeDocument/2006/relationships/hyperlink" Target="https://adaa.org/about-adaa/press-room/facts-statistics" TargetMode="External"/><Relationship Id="rId19" Type="http://schemas.openxmlformats.org/officeDocument/2006/relationships/hyperlink" Target="https://religionnews.com/2013/04/04/poll-americans-love-the-bible-but-dont-read-it-much/" TargetMode="External"/><Relationship Id="rId4" Type="http://schemas.openxmlformats.org/officeDocument/2006/relationships/hyperlink" Target="https://www.prevention.com/health/top-painful-medical-conditions" TargetMode="External"/><Relationship Id="rId9" Type="http://schemas.openxmlformats.org/officeDocument/2006/relationships/hyperlink" Target="https://www.thetoptens.com/hardest-things-life/" TargetMode="External"/><Relationship Id="rId14" Type="http://schemas.openxmlformats.org/officeDocument/2006/relationships/hyperlink" Target="https://ref.ly/logosres/bakerubot23is?ref=Bible.Is61.1-9&amp;off=1079&amp;ctx=ch+other+in+the+ot.+~Anointing+suggests+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7BD18-D31F-4DF2-840B-A15F8AD24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1775</TotalTime>
  <Pages>6</Pages>
  <Words>1703</Words>
  <Characters>9710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134</cp:revision>
  <cp:lastPrinted>2018-02-24T17:52:00Z</cp:lastPrinted>
  <dcterms:created xsi:type="dcterms:W3CDTF">2018-01-17T22:08:00Z</dcterms:created>
  <dcterms:modified xsi:type="dcterms:W3CDTF">2018-02-24T18:23:00Z</dcterms:modified>
</cp:coreProperties>
</file>