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F8D8" w14:textId="77777777" w:rsidR="00EC6253" w:rsidRPr="006B2364" w:rsidRDefault="00072208" w:rsidP="00EC6253">
      <w:pPr>
        <w:jc w:val="center"/>
        <w:rPr>
          <w:rFonts w:ascii="Times New Roman" w:hAnsi="Times New Roman" w:cs="Times New Roman"/>
          <w:b/>
          <w:color w:val="C00000"/>
          <w:sz w:val="24"/>
          <w:szCs w:val="24"/>
        </w:rPr>
      </w:pPr>
      <w:r w:rsidRPr="006B2364">
        <w:rPr>
          <w:rFonts w:ascii="Times New Roman" w:hAnsi="Times New Roman" w:cs="Times New Roman"/>
          <w:b/>
          <w:color w:val="C00000"/>
          <w:sz w:val="24"/>
          <w:szCs w:val="24"/>
        </w:rPr>
        <w:t>Salt Without Prescribing How Much</w:t>
      </w:r>
    </w:p>
    <w:p w14:paraId="3A723C27" w14:textId="77777777" w:rsidR="004B5EC9" w:rsidRPr="006B2364" w:rsidRDefault="00072208" w:rsidP="00EC6253">
      <w:pPr>
        <w:jc w:val="center"/>
        <w:rPr>
          <w:rFonts w:ascii="Times New Roman" w:hAnsi="Times New Roman" w:cs="Times New Roman"/>
          <w:b/>
          <w:color w:val="002060"/>
          <w:sz w:val="24"/>
          <w:szCs w:val="24"/>
        </w:rPr>
      </w:pPr>
      <w:r w:rsidRPr="006B2364">
        <w:rPr>
          <w:rFonts w:ascii="Times New Roman" w:hAnsi="Times New Roman" w:cs="Times New Roman"/>
          <w:b/>
          <w:color w:val="002060"/>
          <w:sz w:val="24"/>
          <w:szCs w:val="24"/>
        </w:rPr>
        <w:t>Ezra 7:22</w:t>
      </w:r>
    </w:p>
    <w:p w14:paraId="4B7A7B29" w14:textId="77777777" w:rsidR="00EC6253" w:rsidRPr="006B2364" w:rsidRDefault="00EC6253" w:rsidP="00EC6253">
      <w:pPr>
        <w:jc w:val="center"/>
        <w:rPr>
          <w:rStyle w:val="Hyperlink"/>
          <w:rFonts w:ascii="Times New Roman" w:hAnsi="Times New Roman" w:cs="Times New Roman"/>
          <w:sz w:val="24"/>
          <w:szCs w:val="24"/>
        </w:rPr>
      </w:pPr>
      <w:r w:rsidRPr="006B2364">
        <w:rPr>
          <w:rFonts w:ascii="Times New Roman" w:hAnsi="Times New Roman" w:cs="Times New Roman"/>
          <w:sz w:val="24"/>
          <w:szCs w:val="24"/>
        </w:rPr>
        <w:t xml:space="preserve">Online Sermon:  </w:t>
      </w:r>
      <w:hyperlink r:id="rId8" w:history="1">
        <w:r w:rsidRPr="006B2364">
          <w:rPr>
            <w:rStyle w:val="Hyperlink"/>
            <w:rFonts w:ascii="Times New Roman" w:hAnsi="Times New Roman" w:cs="Times New Roman"/>
            <w:sz w:val="24"/>
            <w:szCs w:val="24"/>
          </w:rPr>
          <w:t>http://www.mckeesfamily.com/?page_id=3567</w:t>
        </w:r>
      </w:hyperlink>
    </w:p>
    <w:p w14:paraId="34D3A950" w14:textId="77777777" w:rsidR="00D33F89" w:rsidRPr="006B2364" w:rsidRDefault="00D33F89" w:rsidP="00D33F89">
      <w:pPr>
        <w:pStyle w:val="NormalWeb"/>
        <w:spacing w:before="180" w:beforeAutospacing="0"/>
        <w:ind w:firstLine="360"/>
        <w:rPr>
          <w:vertAlign w:val="superscript"/>
          <w:lang w:val="en-US"/>
        </w:rPr>
      </w:pPr>
    </w:p>
    <w:p w14:paraId="37133E9A" w14:textId="63E2DCAC" w:rsidR="00072208" w:rsidRPr="006B2364" w:rsidRDefault="004B0180" w:rsidP="00072208">
      <w:pPr>
        <w:pStyle w:val="NormalWeb"/>
        <w:spacing w:before="0" w:beforeAutospacing="0" w:after="0" w:afterAutospacing="0"/>
      </w:pPr>
      <w:r w:rsidRPr="006B2364">
        <w:tab/>
      </w:r>
      <w:r w:rsidR="00072208" w:rsidRPr="006B2364">
        <w:rPr>
          <w:rFonts w:eastAsiaTheme="minorEastAsia"/>
          <w:color w:val="000000" w:themeColor="text1"/>
          <w:kern w:val="24"/>
        </w:rPr>
        <w:t xml:space="preserve">Knowing that there </w:t>
      </w:r>
      <w:proofErr w:type="gramStart"/>
      <w:r w:rsidR="00072208" w:rsidRPr="006B2364">
        <w:rPr>
          <w:rFonts w:eastAsiaTheme="minorEastAsia"/>
          <w:color w:val="000000" w:themeColor="text1"/>
          <w:kern w:val="24"/>
        </w:rPr>
        <w:t>is</w:t>
      </w:r>
      <w:proofErr w:type="gramEnd"/>
      <w:r w:rsidR="00072208" w:rsidRPr="006B2364">
        <w:rPr>
          <w:rFonts w:eastAsiaTheme="minorEastAsia"/>
          <w:color w:val="000000" w:themeColor="text1"/>
          <w:kern w:val="24"/>
        </w:rPr>
        <w:t xml:space="preserve"> limited amount resources tends to motivate us to seek to obtain and protect not only what we need but also what we think will be the greatest source of joy in our lives.  Once we receive the </w:t>
      </w:r>
      <w:r w:rsidR="005232DC" w:rsidRPr="006B2364">
        <w:rPr>
          <w:rFonts w:eastAsiaTheme="minorEastAsia"/>
          <w:color w:val="000000" w:themeColor="text1"/>
          <w:kern w:val="24"/>
        </w:rPr>
        <w:t>necessities</w:t>
      </w:r>
      <w:r w:rsidR="00072208" w:rsidRPr="006B2364">
        <w:rPr>
          <w:rFonts w:eastAsiaTheme="minorEastAsia"/>
          <w:color w:val="000000" w:themeColor="text1"/>
          <w:kern w:val="24"/>
        </w:rPr>
        <w:t xml:space="preserve"> of life such as food, water and shelter; these items will not be as motivating for us to obtain but instead to hoard and covet.   Since the fear of loosing the </w:t>
      </w:r>
      <w:r w:rsidR="005232DC" w:rsidRPr="006B2364">
        <w:rPr>
          <w:rFonts w:eastAsiaTheme="minorEastAsia"/>
          <w:color w:val="000000" w:themeColor="text1"/>
          <w:kern w:val="24"/>
        </w:rPr>
        <w:t>necessities</w:t>
      </w:r>
      <w:r w:rsidR="00072208" w:rsidRPr="006B2364">
        <w:rPr>
          <w:rFonts w:eastAsiaTheme="minorEastAsia"/>
          <w:color w:val="000000" w:themeColor="text1"/>
          <w:kern w:val="24"/>
        </w:rPr>
        <w:t xml:space="preserve"> of life never really leaves our minds, we tend to hoard what we can as an insurance policy in case times might become difficult!  Fear is not the only factor driving us to hoard stuff for we often covet those things that we believe can bring us joy.  The world is constantly advertising the stuff that is “good” for us, as if they had a license on what can bring human joy.  We believe these advertisements </w:t>
      </w:r>
      <w:r w:rsidR="00695299">
        <w:rPr>
          <w:rFonts w:eastAsiaTheme="minorEastAsia"/>
          <w:color w:val="000000" w:themeColor="text1"/>
          <w:kern w:val="24"/>
        </w:rPr>
        <w:t>and</w:t>
      </w:r>
      <w:r w:rsidR="00072208" w:rsidRPr="006B2364">
        <w:rPr>
          <w:rFonts w:eastAsiaTheme="minorEastAsia"/>
          <w:color w:val="000000" w:themeColor="text1"/>
          <w:kern w:val="24"/>
        </w:rPr>
        <w:t xml:space="preserve"> often do not stop and ask whether these things, activities, friendships or moments of fame are beneficial to us!  Too often our focus is to keep up with the “Jones” in the hope of getting more worldly things </w:t>
      </w:r>
      <w:r w:rsidR="00BB5BD0" w:rsidRPr="006B2364">
        <w:rPr>
          <w:rFonts w:eastAsiaTheme="minorEastAsia"/>
          <w:color w:val="000000" w:themeColor="text1"/>
          <w:kern w:val="24"/>
        </w:rPr>
        <w:t xml:space="preserve">that </w:t>
      </w:r>
      <w:r w:rsidR="00072208" w:rsidRPr="006B2364">
        <w:rPr>
          <w:rFonts w:eastAsiaTheme="minorEastAsia"/>
          <w:color w:val="000000" w:themeColor="text1"/>
          <w:kern w:val="24"/>
        </w:rPr>
        <w:t>might in turn alleviate the loneliness and pain that comes from living in a fallen world.</w:t>
      </w:r>
    </w:p>
    <w:p w14:paraId="785559EE" w14:textId="77777777" w:rsidR="00ED00C5" w:rsidRPr="006B2364" w:rsidRDefault="00ED00C5" w:rsidP="00C14FB3">
      <w:pPr>
        <w:rPr>
          <w:rFonts w:ascii="Times New Roman" w:hAnsi="Times New Roman" w:cs="Times New Roman"/>
          <w:sz w:val="24"/>
          <w:szCs w:val="24"/>
        </w:rPr>
      </w:pPr>
    </w:p>
    <w:p w14:paraId="7D68044E" w14:textId="66D19C03" w:rsidR="00072208" w:rsidRPr="00072208" w:rsidRDefault="00072208" w:rsidP="00072208">
      <w:pPr>
        <w:spacing w:after="0" w:line="240" w:lineRule="auto"/>
        <w:ind w:firstLine="720"/>
        <w:rPr>
          <w:rFonts w:ascii="Times New Roman" w:eastAsia="Times New Roman" w:hAnsi="Times New Roman" w:cs="Times New Roman"/>
          <w:sz w:val="24"/>
          <w:szCs w:val="24"/>
          <w:lang w:eastAsia="en-CA"/>
        </w:rPr>
      </w:pPr>
      <w:bookmarkStart w:id="0" w:name="_Hlk503979145"/>
      <w:r w:rsidRPr="00072208">
        <w:rPr>
          <w:rFonts w:ascii="Times New Roman" w:eastAsiaTheme="minorEastAsia" w:hAnsi="Times New Roman" w:cs="Times New Roman"/>
          <w:color w:val="000000" w:themeColor="text1"/>
          <w:kern w:val="24"/>
          <w:sz w:val="24"/>
          <w:szCs w:val="24"/>
          <w:lang w:eastAsia="en-CA"/>
        </w:rPr>
        <w:t xml:space="preserve">There must be a better way to live our lives for no matter how much one obtains one </w:t>
      </w:r>
      <w:r w:rsidR="00BD0551" w:rsidRPr="006B2364">
        <w:rPr>
          <w:rFonts w:ascii="Times New Roman" w:eastAsiaTheme="minorEastAsia" w:hAnsi="Times New Roman" w:cs="Times New Roman"/>
          <w:color w:val="000000" w:themeColor="text1"/>
          <w:kern w:val="24"/>
          <w:sz w:val="24"/>
          <w:szCs w:val="24"/>
          <w:lang w:eastAsia="en-CA"/>
        </w:rPr>
        <w:t xml:space="preserve">never </w:t>
      </w:r>
      <w:r w:rsidRPr="00072208">
        <w:rPr>
          <w:rFonts w:ascii="Times New Roman" w:eastAsiaTheme="minorEastAsia" w:hAnsi="Times New Roman" w:cs="Times New Roman"/>
          <w:color w:val="000000" w:themeColor="text1"/>
          <w:kern w:val="24"/>
          <w:sz w:val="24"/>
          <w:szCs w:val="24"/>
          <w:lang w:eastAsia="en-CA"/>
        </w:rPr>
        <w:t xml:space="preserve">seems to receive the joy promised by this world but instead are left with the “gut wrenching” fear that one day </w:t>
      </w:r>
      <w:r w:rsidR="00695299">
        <w:rPr>
          <w:rFonts w:ascii="Times New Roman" w:eastAsiaTheme="minorEastAsia" w:hAnsi="Times New Roman" w:cs="Times New Roman"/>
          <w:color w:val="000000" w:themeColor="text1"/>
          <w:kern w:val="24"/>
          <w:sz w:val="24"/>
          <w:szCs w:val="24"/>
          <w:lang w:eastAsia="en-CA"/>
        </w:rPr>
        <w:t xml:space="preserve">we </w:t>
      </w:r>
      <w:r w:rsidRPr="00072208">
        <w:rPr>
          <w:rFonts w:ascii="Times New Roman" w:eastAsiaTheme="minorEastAsia" w:hAnsi="Times New Roman" w:cs="Times New Roman"/>
          <w:color w:val="000000" w:themeColor="text1"/>
          <w:kern w:val="24"/>
          <w:sz w:val="24"/>
          <w:szCs w:val="24"/>
          <w:lang w:eastAsia="en-CA"/>
        </w:rPr>
        <w:t xml:space="preserve">one might </w:t>
      </w:r>
      <w:r w:rsidRPr="006B2364">
        <w:rPr>
          <w:rFonts w:ascii="Times New Roman" w:eastAsiaTheme="minorEastAsia" w:hAnsi="Times New Roman" w:cs="Times New Roman"/>
          <w:color w:val="000000" w:themeColor="text1"/>
          <w:kern w:val="24"/>
          <w:sz w:val="24"/>
          <w:szCs w:val="24"/>
          <w:lang w:eastAsia="en-CA"/>
        </w:rPr>
        <w:t>lose</w:t>
      </w:r>
      <w:r w:rsidRPr="00072208">
        <w:rPr>
          <w:rFonts w:ascii="Times New Roman" w:eastAsiaTheme="minorEastAsia" w:hAnsi="Times New Roman" w:cs="Times New Roman"/>
          <w:color w:val="000000" w:themeColor="text1"/>
          <w:kern w:val="24"/>
          <w:sz w:val="24"/>
          <w:szCs w:val="24"/>
          <w:lang w:eastAsia="en-CA"/>
        </w:rPr>
        <w:t xml:space="preserve"> everything!  The more we acquire the more we covet and the more fearful we are of loosing what we have.  How ironic it is that those who taunt their wisdom like a badge of honor that they have gotten more than their fair share of this world’s limited resources are the very ones whose sorrow, not joy, is increased the most!  What then are we as human beings missing?  To feel unspeakable joy what must we do?  To answer this </w:t>
      </w:r>
      <w:r w:rsidRPr="006B2364">
        <w:rPr>
          <w:rFonts w:ascii="Times New Roman" w:eastAsiaTheme="minorEastAsia" w:hAnsi="Times New Roman" w:cs="Times New Roman"/>
          <w:color w:val="000000" w:themeColor="text1"/>
          <w:kern w:val="24"/>
          <w:sz w:val="24"/>
          <w:szCs w:val="24"/>
          <w:lang w:eastAsia="en-CA"/>
        </w:rPr>
        <w:t>question,</w:t>
      </w:r>
      <w:r w:rsidRPr="00072208">
        <w:rPr>
          <w:rFonts w:ascii="Times New Roman" w:eastAsiaTheme="minorEastAsia" w:hAnsi="Times New Roman" w:cs="Times New Roman"/>
          <w:color w:val="000000" w:themeColor="text1"/>
          <w:kern w:val="24"/>
          <w:sz w:val="24"/>
          <w:szCs w:val="24"/>
          <w:lang w:eastAsia="en-CA"/>
        </w:rPr>
        <w:t xml:space="preserve"> I am going to first review </w:t>
      </w:r>
      <w:r w:rsidR="00C31920">
        <w:rPr>
          <w:rFonts w:ascii="Times New Roman" w:eastAsiaTheme="minorEastAsia" w:hAnsi="Times New Roman" w:cs="Times New Roman"/>
          <w:color w:val="000000" w:themeColor="text1"/>
          <w:kern w:val="24"/>
          <w:sz w:val="24"/>
          <w:szCs w:val="24"/>
          <w:lang w:eastAsia="en-CA"/>
        </w:rPr>
        <w:t xml:space="preserve">the </w:t>
      </w:r>
      <w:r w:rsidR="00464975" w:rsidRPr="006B2364">
        <w:rPr>
          <w:rFonts w:ascii="Times New Roman" w:eastAsiaTheme="minorEastAsia" w:hAnsi="Times New Roman" w:cs="Times New Roman"/>
          <w:color w:val="000000" w:themeColor="text1"/>
          <w:kern w:val="24"/>
          <w:sz w:val="24"/>
          <w:szCs w:val="24"/>
          <w:lang w:eastAsia="en-CA"/>
        </w:rPr>
        <w:t xml:space="preserve">motivation to obtain scarce resources and </w:t>
      </w:r>
      <w:r w:rsidRPr="00072208">
        <w:rPr>
          <w:rFonts w:ascii="Times New Roman" w:eastAsiaTheme="minorEastAsia" w:hAnsi="Times New Roman" w:cs="Times New Roman"/>
          <w:color w:val="000000" w:themeColor="text1"/>
          <w:kern w:val="24"/>
          <w:sz w:val="24"/>
          <w:szCs w:val="24"/>
          <w:lang w:eastAsia="en-CA"/>
        </w:rPr>
        <w:t>in doing so prove that</w:t>
      </w:r>
      <w:r w:rsidR="00C31920">
        <w:rPr>
          <w:rFonts w:ascii="Times New Roman" w:eastAsiaTheme="minorEastAsia" w:hAnsi="Times New Roman" w:cs="Times New Roman"/>
          <w:color w:val="000000" w:themeColor="text1"/>
          <w:kern w:val="24"/>
          <w:sz w:val="24"/>
          <w:szCs w:val="24"/>
          <w:lang w:eastAsia="en-CA"/>
        </w:rPr>
        <w:t xml:space="preserve"> this kind of </w:t>
      </w:r>
      <w:r w:rsidRPr="00072208">
        <w:rPr>
          <w:rFonts w:ascii="Times New Roman" w:eastAsiaTheme="minorEastAsia" w:hAnsi="Times New Roman" w:cs="Times New Roman"/>
          <w:color w:val="000000" w:themeColor="text1"/>
          <w:kern w:val="24"/>
          <w:sz w:val="24"/>
          <w:szCs w:val="24"/>
          <w:lang w:eastAsia="en-CA"/>
        </w:rPr>
        <w:t xml:space="preserve">human wisdom does not lead to joy but instead </w:t>
      </w:r>
      <w:r w:rsidR="00BB5BD0" w:rsidRPr="006B2364">
        <w:rPr>
          <w:rFonts w:ascii="Times New Roman" w:eastAsiaTheme="minorEastAsia" w:hAnsi="Times New Roman" w:cs="Times New Roman"/>
          <w:color w:val="000000" w:themeColor="text1"/>
          <w:kern w:val="24"/>
          <w:sz w:val="24"/>
          <w:szCs w:val="24"/>
          <w:lang w:eastAsia="en-CA"/>
        </w:rPr>
        <w:t xml:space="preserve">further perpetuates </w:t>
      </w:r>
      <w:r w:rsidR="00C31920">
        <w:rPr>
          <w:rFonts w:ascii="Times New Roman" w:eastAsiaTheme="minorEastAsia" w:hAnsi="Times New Roman" w:cs="Times New Roman"/>
          <w:color w:val="000000" w:themeColor="text1"/>
          <w:kern w:val="24"/>
          <w:sz w:val="24"/>
          <w:szCs w:val="24"/>
          <w:lang w:eastAsia="en-CA"/>
        </w:rPr>
        <w:t xml:space="preserve">fear, </w:t>
      </w:r>
      <w:r w:rsidR="00BB5BD0" w:rsidRPr="006B2364">
        <w:rPr>
          <w:rFonts w:ascii="Times New Roman" w:eastAsiaTheme="minorEastAsia" w:hAnsi="Times New Roman" w:cs="Times New Roman"/>
          <w:color w:val="000000" w:themeColor="text1"/>
          <w:kern w:val="24"/>
          <w:sz w:val="24"/>
          <w:szCs w:val="24"/>
          <w:lang w:eastAsia="en-CA"/>
        </w:rPr>
        <w:t xml:space="preserve">coveting, </w:t>
      </w:r>
      <w:r w:rsidRPr="00072208">
        <w:rPr>
          <w:rFonts w:ascii="Times New Roman" w:eastAsiaTheme="minorEastAsia" w:hAnsi="Times New Roman" w:cs="Times New Roman"/>
          <w:color w:val="000000" w:themeColor="text1"/>
          <w:kern w:val="24"/>
          <w:sz w:val="24"/>
          <w:szCs w:val="24"/>
          <w:lang w:eastAsia="en-CA"/>
        </w:rPr>
        <w:t>and increased sorrow.  I am then going to review the historic background of Ezra 7:22</w:t>
      </w:r>
      <w:r w:rsidR="00BB5BD0" w:rsidRPr="006B2364">
        <w:rPr>
          <w:rFonts w:ascii="Times New Roman" w:eastAsiaTheme="minorEastAsia" w:hAnsi="Times New Roman" w:cs="Times New Roman"/>
          <w:color w:val="000000" w:themeColor="text1"/>
          <w:kern w:val="24"/>
          <w:sz w:val="24"/>
          <w:szCs w:val="24"/>
          <w:lang w:eastAsia="en-CA"/>
        </w:rPr>
        <w:t>. From</w:t>
      </w:r>
      <w:r w:rsidRPr="00072208">
        <w:rPr>
          <w:rFonts w:ascii="Times New Roman" w:eastAsiaTheme="minorEastAsia" w:hAnsi="Times New Roman" w:cs="Times New Roman"/>
          <w:color w:val="000000" w:themeColor="text1"/>
          <w:kern w:val="24"/>
          <w:sz w:val="24"/>
          <w:szCs w:val="24"/>
          <w:lang w:eastAsia="en-CA"/>
        </w:rPr>
        <w:t xml:space="preserve"> this passage I am going outline my passionate belief that true joy comes not from coveting what we do not have but by celebrating what we have been given … an </w:t>
      </w:r>
      <w:r w:rsidR="00695299">
        <w:rPr>
          <w:rFonts w:ascii="Times New Roman" w:eastAsiaTheme="minorEastAsia" w:hAnsi="Times New Roman" w:cs="Times New Roman"/>
          <w:color w:val="000000" w:themeColor="text1"/>
          <w:kern w:val="24"/>
          <w:sz w:val="24"/>
          <w:szCs w:val="24"/>
          <w:lang w:eastAsia="en-CA"/>
        </w:rPr>
        <w:t>immeasurable</w:t>
      </w:r>
      <w:r w:rsidRPr="00072208">
        <w:rPr>
          <w:rFonts w:ascii="Times New Roman" w:eastAsiaTheme="minorEastAsia" w:hAnsi="Times New Roman" w:cs="Times New Roman"/>
          <w:color w:val="000000" w:themeColor="text1"/>
          <w:kern w:val="24"/>
          <w:sz w:val="24"/>
          <w:szCs w:val="24"/>
          <w:lang w:eastAsia="en-CA"/>
        </w:rPr>
        <w:t xml:space="preserve"> supply of salt, a fountain of inexhaustible grace!  </w:t>
      </w:r>
    </w:p>
    <w:bookmarkEnd w:id="0"/>
    <w:p w14:paraId="1A7A267D" w14:textId="7042641A" w:rsidR="00072208" w:rsidRDefault="00072208" w:rsidP="00C14FB3"/>
    <w:p w14:paraId="3E07335B" w14:textId="324BFEC9" w:rsidR="007905E7" w:rsidRDefault="007905E7" w:rsidP="00C14FB3"/>
    <w:p w14:paraId="287A2948" w14:textId="2D74E704" w:rsidR="007905E7" w:rsidRDefault="007905E7" w:rsidP="00C14FB3"/>
    <w:p w14:paraId="78CF4BA2" w14:textId="386490F0" w:rsidR="007905E7" w:rsidRDefault="007905E7" w:rsidP="00C14FB3"/>
    <w:p w14:paraId="05191E7C" w14:textId="260DC9AB" w:rsidR="007905E7" w:rsidRDefault="007905E7" w:rsidP="00C14FB3"/>
    <w:p w14:paraId="79FE6CAD" w14:textId="798EC1B8" w:rsidR="007905E7" w:rsidRDefault="007905E7" w:rsidP="00C14FB3"/>
    <w:p w14:paraId="74AAAB19" w14:textId="4AB11C29" w:rsidR="007905E7" w:rsidRDefault="007905E7" w:rsidP="00C14FB3"/>
    <w:p w14:paraId="07921D07" w14:textId="77777777" w:rsidR="007905E7" w:rsidRDefault="007905E7" w:rsidP="00C14FB3"/>
    <w:p w14:paraId="58CA0A3F" w14:textId="77777777" w:rsidR="00464975" w:rsidRPr="006B2364" w:rsidRDefault="00464975" w:rsidP="00C14FB3">
      <w:pPr>
        <w:rPr>
          <w:rFonts w:ascii="Times New Roman" w:hAnsi="Times New Roman" w:cs="Times New Roman"/>
          <w:b/>
          <w:sz w:val="24"/>
          <w:szCs w:val="24"/>
        </w:rPr>
      </w:pPr>
      <w:r w:rsidRPr="006B2364">
        <w:rPr>
          <w:rFonts w:ascii="Times New Roman" w:hAnsi="Times New Roman" w:cs="Times New Roman"/>
          <w:b/>
          <w:sz w:val="24"/>
          <w:szCs w:val="24"/>
        </w:rPr>
        <w:lastRenderedPageBreak/>
        <w:t xml:space="preserve">MOTIVATION TO OBTAIN </w:t>
      </w:r>
      <w:r w:rsidR="004E5C63">
        <w:rPr>
          <w:rFonts w:ascii="Times New Roman" w:hAnsi="Times New Roman" w:cs="Times New Roman"/>
          <w:b/>
          <w:sz w:val="24"/>
          <w:szCs w:val="24"/>
        </w:rPr>
        <w:t>LIMITED RESOURCES AND LUXURIES</w:t>
      </w:r>
    </w:p>
    <w:p w14:paraId="59F8091F" w14:textId="5F958655" w:rsidR="003559FB" w:rsidRDefault="003559FB" w:rsidP="00C14FB3">
      <w:pPr>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58240" behindDoc="0" locked="0" layoutInCell="1" allowOverlap="1" wp14:anchorId="7D6AB97C" wp14:editId="38397127">
            <wp:simplePos x="0" y="0"/>
            <wp:positionH relativeFrom="margin">
              <wp:align>left</wp:align>
            </wp:positionH>
            <wp:positionV relativeFrom="paragraph">
              <wp:posOffset>1169670</wp:posOffset>
            </wp:positionV>
            <wp:extent cx="2771775" cy="1961515"/>
            <wp:effectExtent l="76200" t="76200" r="142875" b="133985"/>
            <wp:wrapSquare wrapText="bothSides"/>
            <wp:docPr id="6" name="Picture 6" descr="A close up of text on a white background&#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lo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1775" cy="1961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AF4F48" w:rsidRPr="006B2364">
        <w:rPr>
          <w:rFonts w:ascii="Times New Roman" w:hAnsi="Times New Roman" w:cs="Times New Roman"/>
          <w:b/>
          <w:sz w:val="24"/>
          <w:szCs w:val="24"/>
        </w:rPr>
        <w:tab/>
      </w:r>
      <w:r w:rsidR="006B2364">
        <w:rPr>
          <w:rFonts w:ascii="Times New Roman" w:hAnsi="Times New Roman" w:cs="Times New Roman"/>
          <w:sz w:val="24"/>
          <w:szCs w:val="24"/>
        </w:rPr>
        <w:t>While what motivates our behaviour day in and day out is incredibly complex</w:t>
      </w:r>
      <w:r w:rsidR="00892607">
        <w:rPr>
          <w:rFonts w:ascii="Times New Roman" w:hAnsi="Times New Roman" w:cs="Times New Roman"/>
          <w:sz w:val="24"/>
          <w:szCs w:val="24"/>
        </w:rPr>
        <w:t>,</w:t>
      </w:r>
      <w:r w:rsidR="006B2364">
        <w:rPr>
          <w:rFonts w:ascii="Times New Roman" w:hAnsi="Times New Roman" w:cs="Times New Roman"/>
          <w:sz w:val="24"/>
          <w:szCs w:val="24"/>
        </w:rPr>
        <w:t xml:space="preserve"> it can be simplified by looking at both our deficiency and growth needs.  </w:t>
      </w:r>
      <w:r w:rsidR="00EC271A">
        <w:rPr>
          <w:rFonts w:ascii="Times New Roman" w:hAnsi="Times New Roman" w:cs="Times New Roman"/>
          <w:sz w:val="24"/>
          <w:szCs w:val="24"/>
        </w:rPr>
        <w:t>Deficiency needs arise due to deprivation and the longer they are unmet the more they will motivate a person to have them fulfilled.  According to Abraham Maslow these are the basic physiological needs such as food, water, warmth rest</w:t>
      </w:r>
      <w:r w:rsidR="00C31920">
        <w:rPr>
          <w:rFonts w:ascii="Times New Roman" w:hAnsi="Times New Roman" w:cs="Times New Roman"/>
          <w:sz w:val="24"/>
          <w:szCs w:val="24"/>
        </w:rPr>
        <w:t>,</w:t>
      </w:r>
      <w:r w:rsidR="00EC271A">
        <w:rPr>
          <w:rFonts w:ascii="Times New Roman" w:hAnsi="Times New Roman" w:cs="Times New Roman"/>
          <w:sz w:val="24"/>
          <w:szCs w:val="24"/>
        </w:rPr>
        <w:t xml:space="preserve"> safety</w:t>
      </w:r>
      <w:r w:rsidR="00892607">
        <w:rPr>
          <w:rFonts w:ascii="Times New Roman" w:hAnsi="Times New Roman" w:cs="Times New Roman"/>
          <w:sz w:val="24"/>
          <w:szCs w:val="24"/>
        </w:rPr>
        <w:t>,</w:t>
      </w:r>
      <w:r w:rsidR="00EC271A">
        <w:rPr>
          <w:rFonts w:ascii="Times New Roman" w:hAnsi="Times New Roman" w:cs="Times New Roman"/>
          <w:sz w:val="24"/>
          <w:szCs w:val="24"/>
        </w:rPr>
        <w:t xml:space="preserve"> </w:t>
      </w:r>
      <w:r w:rsidR="00C31920">
        <w:rPr>
          <w:rFonts w:ascii="Times New Roman" w:hAnsi="Times New Roman" w:cs="Times New Roman"/>
          <w:sz w:val="24"/>
          <w:szCs w:val="24"/>
        </w:rPr>
        <w:t xml:space="preserve">along with </w:t>
      </w:r>
      <w:r>
        <w:rPr>
          <w:rFonts w:ascii="Times New Roman" w:hAnsi="Times New Roman" w:cs="Times New Roman"/>
          <w:sz w:val="24"/>
          <w:szCs w:val="24"/>
        </w:rPr>
        <w:t xml:space="preserve">the </w:t>
      </w:r>
      <w:r w:rsidR="00EC271A">
        <w:rPr>
          <w:rFonts w:ascii="Times New Roman" w:hAnsi="Times New Roman" w:cs="Times New Roman"/>
          <w:sz w:val="24"/>
          <w:szCs w:val="24"/>
        </w:rPr>
        <w:t>psychological needs of belongingness through intimate relationships</w:t>
      </w:r>
      <w:r w:rsidR="0012283C">
        <w:rPr>
          <w:rFonts w:ascii="Times New Roman" w:hAnsi="Times New Roman" w:cs="Times New Roman"/>
          <w:sz w:val="24"/>
          <w:szCs w:val="24"/>
        </w:rPr>
        <w:t>, f</w:t>
      </w:r>
      <w:r w:rsidR="00EC271A">
        <w:rPr>
          <w:rFonts w:ascii="Times New Roman" w:hAnsi="Times New Roman" w:cs="Times New Roman"/>
          <w:sz w:val="24"/>
          <w:szCs w:val="24"/>
        </w:rPr>
        <w:t>riends and esteem needs of prestige and sense of accomplishment.</w:t>
      </w:r>
      <w:r w:rsidR="0012283C">
        <w:rPr>
          <w:rFonts w:ascii="Times New Roman" w:hAnsi="Times New Roman" w:cs="Times New Roman"/>
          <w:sz w:val="24"/>
          <w:szCs w:val="24"/>
        </w:rPr>
        <w:t xml:space="preserve">  It is only when these needs are met that a person will be motivated by the need of self-fulfillment, to achieve one’s full potential in life.</w:t>
      </w:r>
      <w:r w:rsidR="00092512">
        <w:rPr>
          <w:rStyle w:val="FootnoteReference"/>
          <w:rFonts w:ascii="Times New Roman" w:hAnsi="Times New Roman" w:cs="Times New Roman"/>
          <w:sz w:val="24"/>
          <w:szCs w:val="24"/>
        </w:rPr>
        <w:footnoteReference w:id="1"/>
      </w:r>
      <w:r w:rsidR="00092512">
        <w:rPr>
          <w:rFonts w:ascii="Times New Roman" w:hAnsi="Times New Roman" w:cs="Times New Roman"/>
          <w:sz w:val="24"/>
          <w:szCs w:val="24"/>
        </w:rPr>
        <w:t xml:space="preserve">  Since </w:t>
      </w:r>
      <w:r w:rsidR="0008551C">
        <w:rPr>
          <w:rFonts w:ascii="Times New Roman" w:hAnsi="Times New Roman" w:cs="Times New Roman"/>
          <w:sz w:val="24"/>
          <w:szCs w:val="24"/>
        </w:rPr>
        <w:t xml:space="preserve">roughly 9% of Canadians and </w:t>
      </w:r>
      <w:r>
        <w:rPr>
          <w:rFonts w:ascii="Times New Roman" w:hAnsi="Times New Roman" w:cs="Times New Roman"/>
          <w:sz w:val="24"/>
          <w:szCs w:val="24"/>
        </w:rPr>
        <w:t>15% of Americans are below the poverty line does this mean that most of their citizens are no longer motivated to obtain the necessities of food, water and shelter?</w:t>
      </w:r>
      <w:r>
        <w:rPr>
          <w:rStyle w:val="FootnoteReference"/>
          <w:rFonts w:ascii="Times New Roman" w:hAnsi="Times New Roman" w:cs="Times New Roman"/>
          <w:sz w:val="24"/>
          <w:szCs w:val="24"/>
        </w:rPr>
        <w:footnoteReference w:id="2"/>
      </w:r>
    </w:p>
    <w:p w14:paraId="1B82DC3B" w14:textId="77777777" w:rsidR="00984482" w:rsidRDefault="00984482" w:rsidP="00C14FB3">
      <w:pPr>
        <w:rPr>
          <w:rFonts w:ascii="Times New Roman" w:hAnsi="Times New Roman" w:cs="Times New Roman"/>
          <w:sz w:val="24"/>
          <w:szCs w:val="24"/>
        </w:rPr>
      </w:pPr>
    </w:p>
    <w:p w14:paraId="0647817A" w14:textId="77777777" w:rsidR="003559FB" w:rsidRDefault="0039712C" w:rsidP="00630D65">
      <w:pPr>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6F52F37A" wp14:editId="5C5375F9">
            <wp:simplePos x="0" y="0"/>
            <wp:positionH relativeFrom="margin">
              <wp:align>left</wp:align>
            </wp:positionH>
            <wp:positionV relativeFrom="paragraph">
              <wp:posOffset>538480</wp:posOffset>
            </wp:positionV>
            <wp:extent cx="2790825" cy="1885950"/>
            <wp:effectExtent l="76200" t="76200" r="142875" b="133350"/>
            <wp:wrapSquare wrapText="bothSides"/>
            <wp:docPr id="1" name="Picture 1" descr="A lot of smok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apan-tsunam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0825" cy="188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559FB">
        <w:rPr>
          <w:rFonts w:ascii="Times New Roman" w:hAnsi="Times New Roman" w:cs="Times New Roman"/>
          <w:sz w:val="24"/>
          <w:szCs w:val="24"/>
        </w:rPr>
        <w:tab/>
      </w:r>
      <w:r w:rsidR="00984482">
        <w:rPr>
          <w:rFonts w:ascii="Times New Roman" w:hAnsi="Times New Roman" w:cs="Times New Roman"/>
          <w:sz w:val="24"/>
          <w:szCs w:val="24"/>
        </w:rPr>
        <w:t xml:space="preserve">While </w:t>
      </w:r>
      <w:r w:rsidR="00C31920">
        <w:rPr>
          <w:rFonts w:ascii="Times New Roman" w:hAnsi="Times New Roman" w:cs="Times New Roman"/>
          <w:sz w:val="24"/>
          <w:szCs w:val="24"/>
        </w:rPr>
        <w:t xml:space="preserve">in </w:t>
      </w:r>
      <w:r w:rsidR="00984482">
        <w:rPr>
          <w:rFonts w:ascii="Times New Roman" w:hAnsi="Times New Roman" w:cs="Times New Roman"/>
          <w:sz w:val="24"/>
          <w:szCs w:val="24"/>
        </w:rPr>
        <w:t>Maslow</w:t>
      </w:r>
      <w:r w:rsidR="00C31920">
        <w:rPr>
          <w:rFonts w:ascii="Times New Roman" w:hAnsi="Times New Roman" w:cs="Times New Roman"/>
          <w:sz w:val="24"/>
          <w:szCs w:val="24"/>
        </w:rPr>
        <w:t>’s</w:t>
      </w:r>
      <w:r w:rsidR="00984482">
        <w:rPr>
          <w:rFonts w:ascii="Times New Roman" w:hAnsi="Times New Roman" w:cs="Times New Roman"/>
          <w:sz w:val="24"/>
          <w:szCs w:val="24"/>
        </w:rPr>
        <w:t xml:space="preserve"> </w:t>
      </w:r>
      <w:r w:rsidR="00C31920">
        <w:rPr>
          <w:rFonts w:ascii="Times New Roman" w:hAnsi="Times New Roman" w:cs="Times New Roman"/>
          <w:sz w:val="24"/>
          <w:szCs w:val="24"/>
        </w:rPr>
        <w:t xml:space="preserve">day, more than a half </w:t>
      </w:r>
      <w:r w:rsidR="005B2E13">
        <w:rPr>
          <w:rFonts w:ascii="Times New Roman" w:hAnsi="Times New Roman" w:cs="Times New Roman"/>
          <w:sz w:val="24"/>
          <w:szCs w:val="24"/>
        </w:rPr>
        <w:t>century</w:t>
      </w:r>
      <w:r w:rsidR="00C31920">
        <w:rPr>
          <w:rFonts w:ascii="Times New Roman" w:hAnsi="Times New Roman" w:cs="Times New Roman"/>
          <w:sz w:val="24"/>
          <w:szCs w:val="24"/>
        </w:rPr>
        <w:t xml:space="preserve"> ago, it would </w:t>
      </w:r>
      <w:r w:rsidR="005B2E13">
        <w:rPr>
          <w:rFonts w:ascii="Times New Roman" w:hAnsi="Times New Roman" w:cs="Times New Roman"/>
          <w:sz w:val="24"/>
          <w:szCs w:val="24"/>
        </w:rPr>
        <w:t xml:space="preserve">have been </w:t>
      </w:r>
      <w:r w:rsidR="00984482">
        <w:rPr>
          <w:rFonts w:ascii="Times New Roman" w:hAnsi="Times New Roman" w:cs="Times New Roman"/>
          <w:sz w:val="24"/>
          <w:szCs w:val="24"/>
        </w:rPr>
        <w:t xml:space="preserve">correct </w:t>
      </w:r>
      <w:r w:rsidR="00C31920">
        <w:rPr>
          <w:rFonts w:ascii="Times New Roman" w:hAnsi="Times New Roman" w:cs="Times New Roman"/>
          <w:sz w:val="24"/>
          <w:szCs w:val="24"/>
        </w:rPr>
        <w:t xml:space="preserve">to say </w:t>
      </w:r>
      <w:r w:rsidR="00984482">
        <w:rPr>
          <w:rFonts w:ascii="Times New Roman" w:hAnsi="Times New Roman" w:cs="Times New Roman"/>
          <w:sz w:val="24"/>
          <w:szCs w:val="24"/>
        </w:rPr>
        <w:t xml:space="preserve">that once </w:t>
      </w:r>
      <w:r w:rsidR="00C31920">
        <w:rPr>
          <w:rFonts w:ascii="Times New Roman" w:hAnsi="Times New Roman" w:cs="Times New Roman"/>
          <w:sz w:val="24"/>
          <w:szCs w:val="24"/>
        </w:rPr>
        <w:t>a person ha</w:t>
      </w:r>
      <w:r w:rsidR="005B2E13">
        <w:rPr>
          <w:rFonts w:ascii="Times New Roman" w:hAnsi="Times New Roman" w:cs="Times New Roman"/>
          <w:sz w:val="24"/>
          <w:szCs w:val="24"/>
        </w:rPr>
        <w:t>d</w:t>
      </w:r>
      <w:r w:rsidR="00C31920">
        <w:rPr>
          <w:rFonts w:ascii="Times New Roman" w:hAnsi="Times New Roman" w:cs="Times New Roman"/>
          <w:sz w:val="24"/>
          <w:szCs w:val="24"/>
        </w:rPr>
        <w:t xml:space="preserve"> </w:t>
      </w:r>
      <w:r w:rsidR="00984482">
        <w:rPr>
          <w:rFonts w:ascii="Times New Roman" w:hAnsi="Times New Roman" w:cs="Times New Roman"/>
          <w:sz w:val="24"/>
          <w:szCs w:val="24"/>
        </w:rPr>
        <w:t>enough food, water and shelter to physically survive th</w:t>
      </w:r>
      <w:r w:rsidR="000878DF">
        <w:rPr>
          <w:rFonts w:ascii="Times New Roman" w:hAnsi="Times New Roman" w:cs="Times New Roman"/>
          <w:sz w:val="24"/>
          <w:szCs w:val="24"/>
        </w:rPr>
        <w:t xml:space="preserve">ese basic needs </w:t>
      </w:r>
      <w:r w:rsidR="00984482">
        <w:rPr>
          <w:rFonts w:ascii="Times New Roman" w:hAnsi="Times New Roman" w:cs="Times New Roman"/>
          <w:sz w:val="24"/>
          <w:szCs w:val="24"/>
        </w:rPr>
        <w:t xml:space="preserve">no longer </w:t>
      </w:r>
      <w:r w:rsidR="00C31920">
        <w:rPr>
          <w:rFonts w:ascii="Times New Roman" w:hAnsi="Times New Roman" w:cs="Times New Roman"/>
          <w:sz w:val="24"/>
          <w:szCs w:val="24"/>
        </w:rPr>
        <w:t>motive</w:t>
      </w:r>
      <w:r w:rsidR="005B2E13">
        <w:rPr>
          <w:rFonts w:ascii="Times New Roman" w:hAnsi="Times New Roman" w:cs="Times New Roman"/>
          <w:sz w:val="24"/>
          <w:szCs w:val="24"/>
        </w:rPr>
        <w:t>d</w:t>
      </w:r>
      <w:r w:rsidR="00C31920">
        <w:rPr>
          <w:rFonts w:ascii="Times New Roman" w:hAnsi="Times New Roman" w:cs="Times New Roman"/>
          <w:sz w:val="24"/>
          <w:szCs w:val="24"/>
        </w:rPr>
        <w:t xml:space="preserve"> </w:t>
      </w:r>
      <w:r w:rsidR="000878DF">
        <w:rPr>
          <w:rFonts w:ascii="Times New Roman" w:hAnsi="Times New Roman" w:cs="Times New Roman"/>
          <w:sz w:val="24"/>
          <w:szCs w:val="24"/>
        </w:rPr>
        <w:t>them</w:t>
      </w:r>
      <w:r w:rsidR="00C31920">
        <w:rPr>
          <w:rFonts w:ascii="Times New Roman" w:hAnsi="Times New Roman" w:cs="Times New Roman"/>
          <w:sz w:val="24"/>
          <w:szCs w:val="24"/>
        </w:rPr>
        <w:t>;</w:t>
      </w:r>
      <w:r w:rsidR="00984482">
        <w:rPr>
          <w:rFonts w:ascii="Times New Roman" w:hAnsi="Times New Roman" w:cs="Times New Roman"/>
          <w:sz w:val="24"/>
          <w:szCs w:val="24"/>
        </w:rPr>
        <w:t xml:space="preserve"> </w:t>
      </w:r>
      <w:r w:rsidR="005B2E13">
        <w:rPr>
          <w:rFonts w:ascii="Times New Roman" w:hAnsi="Times New Roman" w:cs="Times New Roman"/>
          <w:sz w:val="24"/>
          <w:szCs w:val="24"/>
        </w:rPr>
        <w:t xml:space="preserve">in today’s culture physical survival is never far from our minds!  </w:t>
      </w:r>
      <w:r w:rsidR="005869AF">
        <w:rPr>
          <w:rFonts w:ascii="Times New Roman" w:hAnsi="Times New Roman" w:cs="Times New Roman"/>
          <w:sz w:val="24"/>
          <w:szCs w:val="24"/>
        </w:rPr>
        <w:t xml:space="preserve">Living in a fallen, electronically mediated world means that day in and day out we are constantly being bombarded by images of </w:t>
      </w:r>
      <w:r w:rsidR="00CE51E9">
        <w:rPr>
          <w:rFonts w:ascii="Times New Roman" w:hAnsi="Times New Roman" w:cs="Times New Roman"/>
          <w:sz w:val="24"/>
          <w:szCs w:val="24"/>
        </w:rPr>
        <w:t>tragedies</w:t>
      </w:r>
      <w:r w:rsidR="005869AF">
        <w:rPr>
          <w:rFonts w:ascii="Times New Roman" w:hAnsi="Times New Roman" w:cs="Times New Roman"/>
          <w:sz w:val="24"/>
          <w:szCs w:val="24"/>
        </w:rPr>
        <w:t xml:space="preserve"> </w:t>
      </w:r>
      <w:r w:rsidR="00C31920">
        <w:rPr>
          <w:rFonts w:ascii="Times New Roman" w:hAnsi="Times New Roman" w:cs="Times New Roman"/>
          <w:sz w:val="24"/>
          <w:szCs w:val="24"/>
        </w:rPr>
        <w:t>that have left many d</w:t>
      </w:r>
      <w:r w:rsidR="00CE51E9">
        <w:rPr>
          <w:rFonts w:ascii="Times New Roman" w:hAnsi="Times New Roman" w:cs="Times New Roman"/>
          <w:sz w:val="24"/>
          <w:szCs w:val="24"/>
        </w:rPr>
        <w:t>estitute and without the</w:t>
      </w:r>
      <w:r w:rsidR="005B2E13">
        <w:rPr>
          <w:rFonts w:ascii="Times New Roman" w:hAnsi="Times New Roman" w:cs="Times New Roman"/>
          <w:sz w:val="24"/>
          <w:szCs w:val="24"/>
        </w:rPr>
        <w:t>ir basic needs being met</w:t>
      </w:r>
      <w:r w:rsidR="00CE51E9">
        <w:rPr>
          <w:rFonts w:ascii="Times New Roman" w:hAnsi="Times New Roman" w:cs="Times New Roman"/>
          <w:sz w:val="24"/>
          <w:szCs w:val="24"/>
        </w:rPr>
        <w:t xml:space="preserve">.  For the 47% of Canadian workers who believe they would not be able to meet their current financial obligations </w:t>
      </w:r>
      <w:r w:rsidR="000878DF">
        <w:rPr>
          <w:rFonts w:ascii="Times New Roman" w:hAnsi="Times New Roman" w:cs="Times New Roman"/>
          <w:sz w:val="24"/>
          <w:szCs w:val="24"/>
        </w:rPr>
        <w:t xml:space="preserve">for a single month </w:t>
      </w:r>
      <w:r w:rsidR="00CE51E9">
        <w:rPr>
          <w:rFonts w:ascii="Times New Roman" w:hAnsi="Times New Roman" w:cs="Times New Roman"/>
          <w:sz w:val="24"/>
          <w:szCs w:val="24"/>
        </w:rPr>
        <w:t xml:space="preserve">if they were laid </w:t>
      </w:r>
      <w:r w:rsidR="00C31920">
        <w:rPr>
          <w:rFonts w:ascii="Times New Roman" w:hAnsi="Times New Roman" w:cs="Times New Roman"/>
          <w:sz w:val="24"/>
          <w:szCs w:val="24"/>
        </w:rPr>
        <w:t>off</w:t>
      </w:r>
      <w:r w:rsidR="00CE51E9">
        <w:rPr>
          <w:rFonts w:ascii="Times New Roman" w:hAnsi="Times New Roman" w:cs="Times New Roman"/>
          <w:sz w:val="24"/>
          <w:szCs w:val="24"/>
        </w:rPr>
        <w:t xml:space="preserve"> work</w:t>
      </w:r>
      <w:r w:rsidR="00C31920">
        <w:rPr>
          <w:rFonts w:ascii="Times New Roman" w:hAnsi="Times New Roman" w:cs="Times New Roman"/>
          <w:sz w:val="24"/>
          <w:szCs w:val="24"/>
        </w:rPr>
        <w:t>,</w:t>
      </w:r>
      <w:r w:rsidR="00CE51E9">
        <w:rPr>
          <w:rFonts w:ascii="Times New Roman" w:hAnsi="Times New Roman" w:cs="Times New Roman"/>
          <w:sz w:val="24"/>
          <w:szCs w:val="24"/>
        </w:rPr>
        <w:t xml:space="preserve"> </w:t>
      </w:r>
      <w:r w:rsidR="005B2E13">
        <w:rPr>
          <w:rFonts w:ascii="Times New Roman" w:hAnsi="Times New Roman" w:cs="Times New Roman"/>
          <w:sz w:val="24"/>
          <w:szCs w:val="24"/>
        </w:rPr>
        <w:t xml:space="preserve">most of us are </w:t>
      </w:r>
      <w:r w:rsidR="00CE51E9">
        <w:rPr>
          <w:rFonts w:ascii="Times New Roman" w:hAnsi="Times New Roman" w:cs="Times New Roman"/>
          <w:sz w:val="24"/>
          <w:szCs w:val="24"/>
        </w:rPr>
        <w:t xml:space="preserve">unlikely to ever forget the </w:t>
      </w:r>
      <w:r w:rsidR="005E3E4E">
        <w:rPr>
          <w:rFonts w:ascii="Times New Roman" w:hAnsi="Times New Roman" w:cs="Times New Roman"/>
          <w:sz w:val="24"/>
          <w:szCs w:val="24"/>
        </w:rPr>
        <w:t xml:space="preserve">importance of the </w:t>
      </w:r>
      <w:r w:rsidR="00CE51E9">
        <w:rPr>
          <w:rFonts w:ascii="Times New Roman" w:hAnsi="Times New Roman" w:cs="Times New Roman"/>
          <w:sz w:val="24"/>
          <w:szCs w:val="24"/>
        </w:rPr>
        <w:t>necessities of life</w:t>
      </w:r>
      <w:r w:rsidR="005E3E4E">
        <w:rPr>
          <w:rFonts w:ascii="Times New Roman" w:hAnsi="Times New Roman" w:cs="Times New Roman"/>
          <w:sz w:val="24"/>
          <w:szCs w:val="24"/>
        </w:rPr>
        <w:t>.</w:t>
      </w:r>
      <w:r w:rsidR="005E3E4E">
        <w:rPr>
          <w:rStyle w:val="FootnoteReference"/>
          <w:rFonts w:ascii="Times New Roman" w:hAnsi="Times New Roman" w:cs="Times New Roman"/>
          <w:sz w:val="24"/>
          <w:szCs w:val="24"/>
        </w:rPr>
        <w:footnoteReference w:id="3"/>
      </w:r>
      <w:r w:rsidR="00630D65">
        <w:rPr>
          <w:rFonts w:ascii="Times New Roman" w:hAnsi="Times New Roman" w:cs="Times New Roman"/>
          <w:sz w:val="24"/>
          <w:szCs w:val="24"/>
        </w:rPr>
        <w:t xml:space="preserve">  Every time </w:t>
      </w:r>
      <w:r w:rsidR="00723B94">
        <w:rPr>
          <w:rFonts w:ascii="Times New Roman" w:hAnsi="Times New Roman" w:cs="Times New Roman"/>
          <w:sz w:val="24"/>
          <w:szCs w:val="24"/>
        </w:rPr>
        <w:t xml:space="preserve">we </w:t>
      </w:r>
      <w:r w:rsidR="00630D65">
        <w:rPr>
          <w:rFonts w:ascii="Times New Roman" w:hAnsi="Times New Roman" w:cs="Times New Roman"/>
          <w:sz w:val="24"/>
          <w:szCs w:val="24"/>
        </w:rPr>
        <w:t xml:space="preserve">hear of a story about debilitating diseases, natural disasters or accidents reducing people from comfortable livings to rags it reaffirms our fear that we one day might suffer the same fate.   </w:t>
      </w:r>
    </w:p>
    <w:p w14:paraId="003EE816" w14:textId="71D09447" w:rsidR="0047110D" w:rsidRDefault="00C30C1F" w:rsidP="003D50D2">
      <w:pPr>
        <w:ind w:firstLine="720"/>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60288" behindDoc="0" locked="0" layoutInCell="1" allowOverlap="1" wp14:anchorId="08E1BC89" wp14:editId="570A7689">
            <wp:simplePos x="0" y="0"/>
            <wp:positionH relativeFrom="margin">
              <wp:align>left</wp:align>
            </wp:positionH>
            <wp:positionV relativeFrom="paragraph">
              <wp:posOffset>781050</wp:posOffset>
            </wp:positionV>
            <wp:extent cx="2831465" cy="2057400"/>
            <wp:effectExtent l="76200" t="76200" r="140335" b="133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eld-1175298_12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1465" cy="2057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D50D2">
        <w:rPr>
          <w:rFonts w:ascii="Times New Roman" w:hAnsi="Times New Roman" w:cs="Times New Roman"/>
          <w:sz w:val="24"/>
          <w:szCs w:val="24"/>
        </w:rPr>
        <w:t xml:space="preserve">To protect ourselves from the unknown future that is ever before us we </w:t>
      </w:r>
      <w:r w:rsidR="004E5C63">
        <w:rPr>
          <w:rFonts w:ascii="Times New Roman" w:hAnsi="Times New Roman" w:cs="Times New Roman"/>
          <w:sz w:val="24"/>
          <w:szCs w:val="24"/>
        </w:rPr>
        <w:t xml:space="preserve">hoard and </w:t>
      </w:r>
      <w:r w:rsidR="0047110D">
        <w:rPr>
          <w:rFonts w:ascii="Times New Roman" w:hAnsi="Times New Roman" w:cs="Times New Roman"/>
          <w:sz w:val="24"/>
          <w:szCs w:val="24"/>
        </w:rPr>
        <w:t>buy</w:t>
      </w:r>
      <w:r w:rsidR="003D50D2">
        <w:rPr>
          <w:rFonts w:ascii="Times New Roman" w:hAnsi="Times New Roman" w:cs="Times New Roman"/>
          <w:sz w:val="24"/>
          <w:szCs w:val="24"/>
        </w:rPr>
        <w:t xml:space="preserve"> insurance.  </w:t>
      </w:r>
      <w:r w:rsidR="004E5C63">
        <w:rPr>
          <w:rFonts w:ascii="Times New Roman" w:hAnsi="Times New Roman" w:cs="Times New Roman"/>
          <w:sz w:val="24"/>
          <w:szCs w:val="24"/>
        </w:rPr>
        <w:t xml:space="preserve">Who </w:t>
      </w:r>
      <w:r w:rsidR="007560CF">
        <w:rPr>
          <w:rFonts w:ascii="Times New Roman" w:hAnsi="Times New Roman" w:cs="Times New Roman"/>
          <w:sz w:val="24"/>
          <w:szCs w:val="24"/>
        </w:rPr>
        <w:t xml:space="preserve">of us does not have a house and garage full of stuff that we have kept just in case a “rainy” day comes, and we are in need?  Not only do we hoard for an unknown </w:t>
      </w:r>
      <w:proofErr w:type="gramStart"/>
      <w:r w:rsidR="007560CF">
        <w:rPr>
          <w:rFonts w:ascii="Times New Roman" w:hAnsi="Times New Roman" w:cs="Times New Roman"/>
          <w:sz w:val="24"/>
          <w:szCs w:val="24"/>
        </w:rPr>
        <w:t>future</w:t>
      </w:r>
      <w:proofErr w:type="gramEnd"/>
      <w:r w:rsidR="007560CF">
        <w:rPr>
          <w:rFonts w:ascii="Times New Roman" w:hAnsi="Times New Roman" w:cs="Times New Roman"/>
          <w:sz w:val="24"/>
          <w:szCs w:val="24"/>
        </w:rPr>
        <w:t xml:space="preserve"> but we also buy </w:t>
      </w:r>
      <w:r w:rsidR="003D50D2">
        <w:rPr>
          <w:rFonts w:ascii="Times New Roman" w:hAnsi="Times New Roman" w:cs="Times New Roman"/>
          <w:sz w:val="24"/>
          <w:szCs w:val="24"/>
        </w:rPr>
        <w:t xml:space="preserve">life, wedding, travel, health, burial, mortgage, home, auto, liability and yes even pet insurance.  For just about any tragedy there is an insurance out there that promises to mitigate some of the </w:t>
      </w:r>
      <w:r w:rsidR="0087305F">
        <w:rPr>
          <w:rFonts w:ascii="Times New Roman" w:hAnsi="Times New Roman" w:cs="Times New Roman"/>
          <w:sz w:val="24"/>
          <w:szCs w:val="24"/>
        </w:rPr>
        <w:t>costs</w:t>
      </w:r>
      <w:r w:rsidR="003D50D2">
        <w:rPr>
          <w:rFonts w:ascii="Times New Roman" w:hAnsi="Times New Roman" w:cs="Times New Roman"/>
          <w:sz w:val="24"/>
          <w:szCs w:val="24"/>
        </w:rPr>
        <w:t xml:space="preserve"> of bad things happening to us!  </w:t>
      </w:r>
      <w:r w:rsidR="00703B83">
        <w:rPr>
          <w:rFonts w:ascii="Times New Roman" w:hAnsi="Times New Roman" w:cs="Times New Roman"/>
          <w:sz w:val="24"/>
          <w:szCs w:val="24"/>
        </w:rPr>
        <w:t xml:space="preserve">For example, for approximately $650 US dollars a year </w:t>
      </w:r>
      <w:r w:rsidR="0087305F">
        <w:rPr>
          <w:rFonts w:ascii="Times New Roman" w:hAnsi="Times New Roman" w:cs="Times New Roman"/>
          <w:sz w:val="24"/>
          <w:szCs w:val="24"/>
        </w:rPr>
        <w:t>a 25 year old person ca</w:t>
      </w:r>
      <w:r w:rsidR="00703B83">
        <w:rPr>
          <w:rFonts w:ascii="Times New Roman" w:hAnsi="Times New Roman" w:cs="Times New Roman"/>
          <w:sz w:val="24"/>
          <w:szCs w:val="24"/>
        </w:rPr>
        <w:t xml:space="preserve">n buy a </w:t>
      </w:r>
      <w:r w:rsidR="00665DE0">
        <w:rPr>
          <w:rFonts w:ascii="Times New Roman" w:hAnsi="Times New Roman" w:cs="Times New Roman"/>
          <w:sz w:val="24"/>
          <w:szCs w:val="24"/>
        </w:rPr>
        <w:t>30-year</w:t>
      </w:r>
      <w:r w:rsidR="00703B83">
        <w:rPr>
          <w:rFonts w:ascii="Times New Roman" w:hAnsi="Times New Roman" w:cs="Times New Roman"/>
          <w:sz w:val="24"/>
          <w:szCs w:val="24"/>
        </w:rPr>
        <w:t xml:space="preserve"> term life</w:t>
      </w:r>
      <w:r w:rsidR="000A1776">
        <w:rPr>
          <w:rFonts w:ascii="Times New Roman" w:hAnsi="Times New Roman" w:cs="Times New Roman"/>
          <w:sz w:val="24"/>
          <w:szCs w:val="24"/>
        </w:rPr>
        <w:t xml:space="preserve"> term</w:t>
      </w:r>
      <w:r w:rsidR="00703B83">
        <w:rPr>
          <w:rFonts w:ascii="Times New Roman" w:hAnsi="Times New Roman" w:cs="Times New Roman"/>
          <w:sz w:val="24"/>
          <w:szCs w:val="24"/>
        </w:rPr>
        <w:t xml:space="preserve"> insurance policy that will pay out </w:t>
      </w:r>
      <w:r w:rsidR="00665DE0">
        <w:rPr>
          <w:rFonts w:ascii="Times New Roman" w:hAnsi="Times New Roman" w:cs="Times New Roman"/>
          <w:sz w:val="24"/>
          <w:szCs w:val="24"/>
        </w:rPr>
        <w:t>one million dollars in the event of death!</w:t>
      </w:r>
      <w:r w:rsidR="00665DE0">
        <w:rPr>
          <w:rStyle w:val="FootnoteReference"/>
          <w:rFonts w:ascii="Times New Roman" w:hAnsi="Times New Roman" w:cs="Times New Roman"/>
          <w:sz w:val="24"/>
          <w:szCs w:val="24"/>
        </w:rPr>
        <w:footnoteReference w:id="4"/>
      </w:r>
      <w:r w:rsidR="00665DE0">
        <w:rPr>
          <w:rFonts w:ascii="Times New Roman" w:hAnsi="Times New Roman" w:cs="Times New Roman"/>
          <w:sz w:val="24"/>
          <w:szCs w:val="24"/>
        </w:rPr>
        <w:t xml:space="preserve">  Even though the average</w:t>
      </w:r>
      <w:r w:rsidR="0087305F">
        <w:rPr>
          <w:rFonts w:ascii="Times New Roman" w:hAnsi="Times New Roman" w:cs="Times New Roman"/>
          <w:sz w:val="24"/>
          <w:szCs w:val="24"/>
        </w:rPr>
        <w:t xml:space="preserve"> Canadian family pays upwards to $11,0000 a year in health care insurance,</w:t>
      </w:r>
      <w:r w:rsidR="0087305F">
        <w:rPr>
          <w:rStyle w:val="FootnoteReference"/>
          <w:rFonts w:ascii="Times New Roman" w:hAnsi="Times New Roman" w:cs="Times New Roman"/>
          <w:sz w:val="24"/>
          <w:szCs w:val="24"/>
        </w:rPr>
        <w:footnoteReference w:id="5"/>
      </w:r>
      <w:r w:rsidR="0087305F">
        <w:rPr>
          <w:rFonts w:ascii="Times New Roman" w:hAnsi="Times New Roman" w:cs="Times New Roman"/>
          <w:sz w:val="24"/>
          <w:szCs w:val="24"/>
        </w:rPr>
        <w:t xml:space="preserve"> there is comfort in knowing that this mitigates the costs of some diseases one might get such as pancreatic cancer in which a single drug costs about $8,000 a month!</w:t>
      </w:r>
      <w:r w:rsidR="0087305F">
        <w:rPr>
          <w:rStyle w:val="FootnoteReference"/>
          <w:rFonts w:ascii="Times New Roman" w:hAnsi="Times New Roman" w:cs="Times New Roman"/>
          <w:sz w:val="24"/>
          <w:szCs w:val="24"/>
        </w:rPr>
        <w:footnoteReference w:id="6"/>
      </w:r>
      <w:r w:rsidR="0087305F">
        <w:rPr>
          <w:rFonts w:ascii="Times New Roman" w:hAnsi="Times New Roman" w:cs="Times New Roman"/>
          <w:sz w:val="24"/>
          <w:szCs w:val="24"/>
        </w:rPr>
        <w:t xml:space="preserve">  </w:t>
      </w:r>
      <w:r w:rsidR="000A1776">
        <w:rPr>
          <w:rFonts w:ascii="Times New Roman" w:hAnsi="Times New Roman" w:cs="Times New Roman"/>
          <w:sz w:val="24"/>
          <w:szCs w:val="24"/>
        </w:rPr>
        <w:t xml:space="preserve">For about $840 a year Canadians purchase home insurance to mitigate </w:t>
      </w:r>
      <w:r w:rsidR="00892607">
        <w:rPr>
          <w:rFonts w:ascii="Times New Roman" w:hAnsi="Times New Roman" w:cs="Times New Roman"/>
          <w:sz w:val="24"/>
          <w:szCs w:val="24"/>
        </w:rPr>
        <w:t xml:space="preserve">the costs of </w:t>
      </w:r>
      <w:r w:rsidR="000A1776">
        <w:rPr>
          <w:rFonts w:ascii="Times New Roman" w:hAnsi="Times New Roman" w:cs="Times New Roman"/>
          <w:sz w:val="24"/>
          <w:szCs w:val="24"/>
        </w:rPr>
        <w:t>the destruction of their homes</w:t>
      </w:r>
      <w:r w:rsidR="000A1776">
        <w:rPr>
          <w:rStyle w:val="FootnoteReference"/>
          <w:rFonts w:ascii="Times New Roman" w:hAnsi="Times New Roman" w:cs="Times New Roman"/>
          <w:sz w:val="24"/>
          <w:szCs w:val="24"/>
        </w:rPr>
        <w:footnoteReference w:id="7"/>
      </w:r>
      <w:r w:rsidR="000A1776">
        <w:rPr>
          <w:rFonts w:ascii="Times New Roman" w:hAnsi="Times New Roman" w:cs="Times New Roman"/>
          <w:sz w:val="24"/>
          <w:szCs w:val="24"/>
        </w:rPr>
        <w:t xml:space="preserve"> and for approximately $1,000 per year one can purchase automobile insurance to help cover the costs involved in having an accident.</w:t>
      </w:r>
      <w:r w:rsidR="000A1776">
        <w:rPr>
          <w:rStyle w:val="FootnoteReference"/>
          <w:rFonts w:ascii="Times New Roman" w:hAnsi="Times New Roman" w:cs="Times New Roman"/>
          <w:sz w:val="24"/>
          <w:szCs w:val="24"/>
        </w:rPr>
        <w:footnoteReference w:id="8"/>
      </w:r>
      <w:r w:rsidR="0047110D">
        <w:rPr>
          <w:rFonts w:ascii="Times New Roman" w:hAnsi="Times New Roman" w:cs="Times New Roman"/>
          <w:sz w:val="24"/>
          <w:szCs w:val="24"/>
        </w:rPr>
        <w:t xml:space="preserve">  While most Canadians live above the poverty line</w:t>
      </w:r>
      <w:r w:rsidR="00892607">
        <w:rPr>
          <w:rFonts w:ascii="Times New Roman" w:hAnsi="Times New Roman" w:cs="Times New Roman"/>
          <w:sz w:val="24"/>
          <w:szCs w:val="24"/>
        </w:rPr>
        <w:t>,</w:t>
      </w:r>
      <w:r w:rsidR="0047110D">
        <w:rPr>
          <w:rFonts w:ascii="Times New Roman" w:hAnsi="Times New Roman" w:cs="Times New Roman"/>
          <w:sz w:val="24"/>
          <w:szCs w:val="24"/>
        </w:rPr>
        <w:t xml:space="preserve"> they </w:t>
      </w:r>
      <w:r w:rsidR="00554705">
        <w:rPr>
          <w:rFonts w:ascii="Times New Roman" w:hAnsi="Times New Roman" w:cs="Times New Roman"/>
          <w:sz w:val="24"/>
          <w:szCs w:val="24"/>
        </w:rPr>
        <w:t xml:space="preserve">are </w:t>
      </w:r>
      <w:r w:rsidR="0047110D">
        <w:rPr>
          <w:rFonts w:ascii="Times New Roman" w:hAnsi="Times New Roman" w:cs="Times New Roman"/>
          <w:sz w:val="24"/>
          <w:szCs w:val="24"/>
        </w:rPr>
        <w:t xml:space="preserve">still motivated to financial protect themselves from any tragedy that would threaten their ability to meet their basic needs.  </w:t>
      </w:r>
      <w:r w:rsidR="000A1776">
        <w:rPr>
          <w:rFonts w:ascii="Times New Roman" w:hAnsi="Times New Roman" w:cs="Times New Roman"/>
          <w:sz w:val="24"/>
          <w:szCs w:val="24"/>
        </w:rPr>
        <w:t xml:space="preserve">  </w:t>
      </w:r>
    </w:p>
    <w:p w14:paraId="085A4167" w14:textId="0506E5D8" w:rsidR="00701AEC" w:rsidRDefault="004E5C63" w:rsidP="003D50D2">
      <w:pPr>
        <w:ind w:firstLine="720"/>
        <w:rPr>
          <w:rFonts w:ascii="Times New Roman" w:hAnsi="Times New Roman" w:cs="Times New Roman"/>
          <w:sz w:val="24"/>
          <w:szCs w:val="24"/>
        </w:rPr>
      </w:pPr>
      <w:r>
        <w:rPr>
          <w:rFonts w:ascii="Times New Roman" w:hAnsi="Times New Roman" w:cs="Times New Roman"/>
          <w:sz w:val="24"/>
          <w:szCs w:val="24"/>
        </w:rPr>
        <w:t>While fear of an unknown future motivates us to protect the necessities of life, coveting motivates us to obtain the luxuries of th</w:t>
      </w:r>
      <w:r w:rsidR="0038676B">
        <w:rPr>
          <w:rFonts w:ascii="Times New Roman" w:hAnsi="Times New Roman" w:cs="Times New Roman"/>
          <w:sz w:val="24"/>
          <w:szCs w:val="24"/>
        </w:rPr>
        <w:t>e</w:t>
      </w:r>
      <w:r>
        <w:rPr>
          <w:rFonts w:ascii="Times New Roman" w:hAnsi="Times New Roman" w:cs="Times New Roman"/>
          <w:sz w:val="24"/>
          <w:szCs w:val="24"/>
        </w:rPr>
        <w:t xml:space="preserve"> world.</w:t>
      </w:r>
      <w:r w:rsidR="007560CF">
        <w:rPr>
          <w:rFonts w:ascii="Times New Roman" w:hAnsi="Times New Roman" w:cs="Times New Roman"/>
          <w:sz w:val="24"/>
          <w:szCs w:val="24"/>
        </w:rPr>
        <w:t xml:space="preserve">  Anything obtained beyond food, </w:t>
      </w:r>
      <w:r w:rsidR="00B96BE3">
        <w:rPr>
          <w:rFonts w:ascii="Times New Roman" w:hAnsi="Times New Roman" w:cs="Times New Roman"/>
          <w:sz w:val="24"/>
          <w:szCs w:val="24"/>
        </w:rPr>
        <w:t xml:space="preserve">clothing, </w:t>
      </w:r>
      <w:r w:rsidR="007560CF">
        <w:rPr>
          <w:rFonts w:ascii="Times New Roman" w:hAnsi="Times New Roman" w:cs="Times New Roman"/>
          <w:sz w:val="24"/>
          <w:szCs w:val="24"/>
        </w:rPr>
        <w:t xml:space="preserve">water and shelter enters the area of want and not need.  Satan knows the best way to motivate us to </w:t>
      </w:r>
      <w:r w:rsidR="00892607">
        <w:rPr>
          <w:rFonts w:ascii="Times New Roman" w:hAnsi="Times New Roman" w:cs="Times New Roman"/>
          <w:sz w:val="24"/>
          <w:szCs w:val="24"/>
        </w:rPr>
        <w:t xml:space="preserve">covet </w:t>
      </w:r>
      <w:r w:rsidR="007560CF">
        <w:rPr>
          <w:rFonts w:ascii="Times New Roman" w:hAnsi="Times New Roman" w:cs="Times New Roman"/>
          <w:sz w:val="24"/>
          <w:szCs w:val="24"/>
        </w:rPr>
        <w:t xml:space="preserve">is to advertise the “joy” others </w:t>
      </w:r>
      <w:r w:rsidR="00B96BE3">
        <w:rPr>
          <w:rFonts w:ascii="Times New Roman" w:hAnsi="Times New Roman" w:cs="Times New Roman"/>
          <w:sz w:val="24"/>
          <w:szCs w:val="24"/>
        </w:rPr>
        <w:t xml:space="preserve">experience by possessing all the </w:t>
      </w:r>
      <w:r w:rsidR="007560CF">
        <w:rPr>
          <w:rFonts w:ascii="Times New Roman" w:hAnsi="Times New Roman" w:cs="Times New Roman"/>
          <w:sz w:val="24"/>
          <w:szCs w:val="24"/>
        </w:rPr>
        <w:t xml:space="preserve">“cool” stuff.  </w:t>
      </w:r>
      <w:r w:rsidR="00B96BE3">
        <w:rPr>
          <w:rFonts w:ascii="Times New Roman" w:hAnsi="Times New Roman" w:cs="Times New Roman"/>
          <w:sz w:val="24"/>
          <w:szCs w:val="24"/>
        </w:rPr>
        <w:t xml:space="preserve">For example, </w:t>
      </w:r>
      <w:r w:rsidR="0038676B">
        <w:rPr>
          <w:rFonts w:ascii="Times New Roman" w:hAnsi="Times New Roman" w:cs="Times New Roman"/>
          <w:sz w:val="24"/>
          <w:szCs w:val="24"/>
        </w:rPr>
        <w:t>knowing that many covet sex and popularity</w:t>
      </w:r>
      <w:r w:rsidR="00752D83">
        <w:rPr>
          <w:rFonts w:ascii="Times New Roman" w:hAnsi="Times New Roman" w:cs="Times New Roman"/>
          <w:sz w:val="24"/>
          <w:szCs w:val="24"/>
        </w:rPr>
        <w:t>,</w:t>
      </w:r>
      <w:r w:rsidR="0038676B">
        <w:rPr>
          <w:rFonts w:ascii="Times New Roman" w:hAnsi="Times New Roman" w:cs="Times New Roman"/>
          <w:sz w:val="24"/>
          <w:szCs w:val="24"/>
        </w:rPr>
        <w:t xml:space="preserve"> beer commercials show a person with a beer as having the best-looking mate and the most friends.  Knowing that people covet financial </w:t>
      </w:r>
      <w:r w:rsidR="0038676B">
        <w:rPr>
          <w:rFonts w:ascii="Times New Roman" w:hAnsi="Times New Roman" w:cs="Times New Roman"/>
          <w:sz w:val="24"/>
          <w:szCs w:val="24"/>
        </w:rPr>
        <w:lastRenderedPageBreak/>
        <w:t>freedom</w:t>
      </w:r>
      <w:r w:rsidR="00752D83">
        <w:rPr>
          <w:rFonts w:ascii="Times New Roman" w:hAnsi="Times New Roman" w:cs="Times New Roman"/>
          <w:sz w:val="24"/>
          <w:szCs w:val="24"/>
        </w:rPr>
        <w:t>,</w:t>
      </w:r>
      <w:r w:rsidR="0038676B">
        <w:rPr>
          <w:rFonts w:ascii="Times New Roman" w:hAnsi="Times New Roman" w:cs="Times New Roman"/>
          <w:sz w:val="24"/>
          <w:szCs w:val="24"/>
        </w:rPr>
        <w:t xml:space="preserve"> commercials show a couple upon retirement at a beach resort with no </w:t>
      </w:r>
      <w:r w:rsidR="00740E32">
        <w:rPr>
          <w:rFonts w:ascii="Times New Roman" w:hAnsi="Times New Roman" w:cs="Times New Roman"/>
          <w:noProof/>
          <w:sz w:val="24"/>
          <w:szCs w:val="24"/>
        </w:rPr>
        <w:drawing>
          <wp:anchor distT="0" distB="0" distL="114300" distR="114300" simplePos="0" relativeHeight="251661312" behindDoc="0" locked="0" layoutInCell="1" allowOverlap="1" wp14:anchorId="47724A66" wp14:editId="069D02BA">
            <wp:simplePos x="0" y="0"/>
            <wp:positionH relativeFrom="margin">
              <wp:align>left</wp:align>
            </wp:positionH>
            <wp:positionV relativeFrom="paragraph">
              <wp:posOffset>92710</wp:posOffset>
            </wp:positionV>
            <wp:extent cx="2715895" cy="2038350"/>
            <wp:effectExtent l="76200" t="76200" r="141605" b="133350"/>
            <wp:wrapSquare wrapText="bothSides"/>
            <wp:docPr id="3" name="Picture 3" descr="A close up of a couple of street signs on a pol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1-15_Advertising_Head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589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8676B">
        <w:rPr>
          <w:rFonts w:ascii="Times New Roman" w:hAnsi="Times New Roman" w:cs="Times New Roman"/>
          <w:sz w:val="24"/>
          <w:szCs w:val="24"/>
        </w:rPr>
        <w:t xml:space="preserve">cares in the world.  </w:t>
      </w:r>
      <w:r w:rsidR="00752D83">
        <w:rPr>
          <w:rFonts w:ascii="Times New Roman" w:hAnsi="Times New Roman" w:cs="Times New Roman"/>
          <w:sz w:val="24"/>
          <w:szCs w:val="24"/>
        </w:rPr>
        <w:t xml:space="preserve">Knowing that people covet success, commercials show people enjoying expensive homes, cars and yachts.  </w:t>
      </w:r>
      <w:r w:rsidR="00740E32">
        <w:rPr>
          <w:rFonts w:ascii="Times New Roman" w:hAnsi="Times New Roman" w:cs="Times New Roman"/>
          <w:sz w:val="24"/>
          <w:szCs w:val="24"/>
        </w:rPr>
        <w:t xml:space="preserve">Using the internet, radio, magazines, television and newspapers, </w:t>
      </w:r>
      <w:r w:rsidR="00892607">
        <w:rPr>
          <w:rFonts w:ascii="Times New Roman" w:hAnsi="Times New Roman" w:cs="Times New Roman"/>
          <w:sz w:val="24"/>
          <w:szCs w:val="24"/>
        </w:rPr>
        <w:t xml:space="preserve">companies </w:t>
      </w:r>
      <w:r w:rsidR="00701AEC">
        <w:rPr>
          <w:rFonts w:ascii="Times New Roman" w:hAnsi="Times New Roman" w:cs="Times New Roman"/>
          <w:sz w:val="24"/>
          <w:szCs w:val="24"/>
        </w:rPr>
        <w:t xml:space="preserve">spend </w:t>
      </w:r>
      <w:r w:rsidR="00752D83">
        <w:rPr>
          <w:rFonts w:ascii="Times New Roman" w:hAnsi="Times New Roman" w:cs="Times New Roman"/>
          <w:sz w:val="24"/>
          <w:szCs w:val="24"/>
        </w:rPr>
        <w:t xml:space="preserve">an </w:t>
      </w:r>
      <w:r w:rsidR="00701AEC">
        <w:rPr>
          <w:rFonts w:ascii="Times New Roman" w:hAnsi="Times New Roman" w:cs="Times New Roman"/>
          <w:sz w:val="24"/>
          <w:szCs w:val="24"/>
        </w:rPr>
        <w:t xml:space="preserve">enormous amount of money </w:t>
      </w:r>
      <w:r w:rsidR="00740E32">
        <w:rPr>
          <w:rFonts w:ascii="Times New Roman" w:hAnsi="Times New Roman" w:cs="Times New Roman"/>
          <w:sz w:val="24"/>
          <w:szCs w:val="24"/>
        </w:rPr>
        <w:t xml:space="preserve">trying </w:t>
      </w:r>
      <w:r w:rsidR="00701AEC">
        <w:rPr>
          <w:rFonts w:ascii="Times New Roman" w:hAnsi="Times New Roman" w:cs="Times New Roman"/>
          <w:sz w:val="24"/>
          <w:szCs w:val="24"/>
        </w:rPr>
        <w:t xml:space="preserve">to </w:t>
      </w:r>
      <w:r w:rsidR="00752D83">
        <w:rPr>
          <w:rFonts w:ascii="Times New Roman" w:hAnsi="Times New Roman" w:cs="Times New Roman"/>
          <w:sz w:val="24"/>
          <w:szCs w:val="24"/>
        </w:rPr>
        <w:t xml:space="preserve">foster </w:t>
      </w:r>
      <w:r w:rsidR="00701AEC">
        <w:rPr>
          <w:rFonts w:ascii="Times New Roman" w:hAnsi="Times New Roman" w:cs="Times New Roman"/>
          <w:sz w:val="24"/>
          <w:szCs w:val="24"/>
        </w:rPr>
        <w:t xml:space="preserve">desire and coveting for </w:t>
      </w:r>
      <w:r w:rsidR="00752D83">
        <w:rPr>
          <w:rFonts w:ascii="Times New Roman" w:hAnsi="Times New Roman" w:cs="Times New Roman"/>
          <w:sz w:val="24"/>
          <w:szCs w:val="24"/>
        </w:rPr>
        <w:t xml:space="preserve">their </w:t>
      </w:r>
      <w:r w:rsidR="00701AEC">
        <w:rPr>
          <w:rFonts w:ascii="Times New Roman" w:hAnsi="Times New Roman" w:cs="Times New Roman"/>
          <w:sz w:val="24"/>
          <w:szCs w:val="24"/>
        </w:rPr>
        <w:t xml:space="preserve">products and services.  </w:t>
      </w:r>
      <w:r w:rsidR="00752D83">
        <w:rPr>
          <w:rFonts w:ascii="Times New Roman" w:hAnsi="Times New Roman" w:cs="Times New Roman"/>
          <w:sz w:val="24"/>
          <w:szCs w:val="24"/>
        </w:rPr>
        <w:t>For example, i</w:t>
      </w:r>
      <w:r w:rsidR="007560CF">
        <w:rPr>
          <w:rFonts w:ascii="Times New Roman" w:hAnsi="Times New Roman" w:cs="Times New Roman"/>
          <w:sz w:val="24"/>
          <w:szCs w:val="24"/>
        </w:rPr>
        <w:t>n 2017 Canadian and American businesses spen</w:t>
      </w:r>
      <w:r w:rsidR="00752D83">
        <w:rPr>
          <w:rFonts w:ascii="Times New Roman" w:hAnsi="Times New Roman" w:cs="Times New Roman"/>
          <w:sz w:val="24"/>
          <w:szCs w:val="24"/>
        </w:rPr>
        <w:t>t</w:t>
      </w:r>
      <w:r w:rsidR="007560CF">
        <w:rPr>
          <w:rFonts w:ascii="Times New Roman" w:hAnsi="Times New Roman" w:cs="Times New Roman"/>
          <w:sz w:val="24"/>
          <w:szCs w:val="24"/>
        </w:rPr>
        <w:t xml:space="preserve"> approximately 13 and 191 billion respectively </w:t>
      </w:r>
      <w:r w:rsidR="00740E32">
        <w:rPr>
          <w:rFonts w:ascii="Times New Roman" w:hAnsi="Times New Roman" w:cs="Times New Roman"/>
          <w:sz w:val="24"/>
          <w:szCs w:val="24"/>
        </w:rPr>
        <w:t>t</w:t>
      </w:r>
      <w:r w:rsidR="007560CF">
        <w:rPr>
          <w:rFonts w:ascii="Times New Roman" w:hAnsi="Times New Roman" w:cs="Times New Roman"/>
          <w:sz w:val="24"/>
          <w:szCs w:val="24"/>
        </w:rPr>
        <w:t xml:space="preserve">rying to convince us to </w:t>
      </w:r>
      <w:r w:rsidR="00752D83">
        <w:rPr>
          <w:rFonts w:ascii="Times New Roman" w:hAnsi="Times New Roman" w:cs="Times New Roman"/>
          <w:sz w:val="24"/>
          <w:szCs w:val="24"/>
        </w:rPr>
        <w:t>spend and borrow money on lots and lots of worldly stuff</w:t>
      </w:r>
      <w:r w:rsidR="007560CF">
        <w:rPr>
          <w:rFonts w:ascii="Times New Roman" w:hAnsi="Times New Roman" w:cs="Times New Roman"/>
          <w:sz w:val="24"/>
          <w:szCs w:val="24"/>
        </w:rPr>
        <w:t>.</w:t>
      </w:r>
      <w:r w:rsidR="007560CF">
        <w:rPr>
          <w:rStyle w:val="FootnoteReference"/>
          <w:rFonts w:ascii="Times New Roman" w:hAnsi="Times New Roman" w:cs="Times New Roman"/>
          <w:sz w:val="24"/>
          <w:szCs w:val="24"/>
        </w:rPr>
        <w:footnoteReference w:id="9"/>
      </w:r>
      <w:r w:rsidR="007560CF">
        <w:rPr>
          <w:rFonts w:ascii="Times New Roman" w:hAnsi="Times New Roman" w:cs="Times New Roman"/>
          <w:sz w:val="24"/>
          <w:szCs w:val="24"/>
        </w:rPr>
        <w:t xml:space="preserve">  </w:t>
      </w:r>
    </w:p>
    <w:p w14:paraId="098BC2BF" w14:textId="77777777" w:rsidR="00D22DE4" w:rsidRDefault="00D22DE4" w:rsidP="00F43617">
      <w:pPr>
        <w:rPr>
          <w:rFonts w:ascii="Times New Roman" w:hAnsi="Times New Roman" w:cs="Times New Roman"/>
          <w:sz w:val="24"/>
          <w:szCs w:val="24"/>
        </w:rPr>
      </w:pPr>
    </w:p>
    <w:p w14:paraId="51BACF53" w14:textId="77777777" w:rsidR="003E26D5" w:rsidRPr="003E26D5" w:rsidRDefault="003E26D5" w:rsidP="00F43617">
      <w:pPr>
        <w:rPr>
          <w:rFonts w:ascii="Times New Roman" w:hAnsi="Times New Roman" w:cs="Times New Roman"/>
          <w:b/>
          <w:sz w:val="24"/>
          <w:szCs w:val="24"/>
        </w:rPr>
      </w:pPr>
      <w:r w:rsidRPr="003E26D5">
        <w:rPr>
          <w:rFonts w:ascii="Times New Roman" w:hAnsi="Times New Roman" w:cs="Times New Roman"/>
          <w:b/>
          <w:sz w:val="24"/>
          <w:szCs w:val="24"/>
        </w:rPr>
        <w:t>FEAR AND COVETING DO NOT LEAD TO TRUE JOY</w:t>
      </w:r>
    </w:p>
    <w:p w14:paraId="06B08BB6" w14:textId="72187DA9" w:rsidR="00DF44B0" w:rsidRDefault="00892607" w:rsidP="00F43617">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82B2632" wp14:editId="7042B2D0">
            <wp:simplePos x="0" y="0"/>
            <wp:positionH relativeFrom="margin">
              <wp:align>left</wp:align>
            </wp:positionH>
            <wp:positionV relativeFrom="paragraph">
              <wp:posOffset>1196975</wp:posOffset>
            </wp:positionV>
            <wp:extent cx="2543175" cy="2133600"/>
            <wp:effectExtent l="76200" t="76200" r="142875" b="133350"/>
            <wp:wrapSquare wrapText="bothSides"/>
            <wp:docPr id="4" name="Picture 4" descr="A person wearing a black shi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obin-Williams-robin-williams-32089778-2798-2798.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43175" cy="21336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63360" behindDoc="0" locked="0" layoutInCell="1" allowOverlap="1" wp14:anchorId="507E3A9D" wp14:editId="394B84D7">
            <wp:simplePos x="0" y="0"/>
            <wp:positionH relativeFrom="margin">
              <wp:posOffset>2973705</wp:posOffset>
            </wp:positionH>
            <wp:positionV relativeFrom="paragraph">
              <wp:posOffset>1178560</wp:posOffset>
            </wp:positionV>
            <wp:extent cx="2647950" cy="2142603"/>
            <wp:effectExtent l="76200" t="76200" r="133350" b="124460"/>
            <wp:wrapSquare wrapText="bothSides"/>
            <wp:docPr id="5" name="Picture 5" descr="A person with her mouth ope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itney-houst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7950" cy="21426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3E26D5">
        <w:rPr>
          <w:rFonts w:ascii="Times New Roman" w:hAnsi="Times New Roman" w:cs="Times New Roman"/>
          <w:sz w:val="24"/>
          <w:szCs w:val="24"/>
        </w:rPr>
        <w:tab/>
        <w:t xml:space="preserve">Is the fountain of joy to be found in acquiring worldly goods and services?  To answer this </w:t>
      </w:r>
      <w:r w:rsidR="00DC06CD">
        <w:rPr>
          <w:rFonts w:ascii="Times New Roman" w:hAnsi="Times New Roman" w:cs="Times New Roman"/>
          <w:sz w:val="24"/>
          <w:szCs w:val="24"/>
        </w:rPr>
        <w:t>question,</w:t>
      </w:r>
      <w:r w:rsidR="003E26D5">
        <w:rPr>
          <w:rFonts w:ascii="Times New Roman" w:hAnsi="Times New Roman" w:cs="Times New Roman"/>
          <w:sz w:val="24"/>
          <w:szCs w:val="24"/>
        </w:rPr>
        <w:t xml:space="preserve"> I wan</w:t>
      </w:r>
      <w:r w:rsidR="00DC06CD">
        <w:rPr>
          <w:rFonts w:ascii="Times New Roman" w:hAnsi="Times New Roman" w:cs="Times New Roman"/>
          <w:sz w:val="24"/>
          <w:szCs w:val="24"/>
        </w:rPr>
        <w:t xml:space="preserve">t to </w:t>
      </w:r>
      <w:r w:rsidR="00E50B93">
        <w:rPr>
          <w:rFonts w:ascii="Times New Roman" w:hAnsi="Times New Roman" w:cs="Times New Roman"/>
          <w:sz w:val="24"/>
          <w:szCs w:val="24"/>
        </w:rPr>
        <w:t xml:space="preserve">first </w:t>
      </w:r>
      <w:r w:rsidR="00DC06CD">
        <w:rPr>
          <w:rFonts w:ascii="Times New Roman" w:hAnsi="Times New Roman" w:cs="Times New Roman"/>
          <w:sz w:val="24"/>
          <w:szCs w:val="24"/>
        </w:rPr>
        <w:t xml:space="preserve">examine the lives of some of the richest and most popular people of this world.  </w:t>
      </w:r>
      <w:r w:rsidR="00F07355">
        <w:rPr>
          <w:rFonts w:ascii="Times New Roman" w:hAnsi="Times New Roman" w:cs="Times New Roman"/>
          <w:sz w:val="24"/>
          <w:szCs w:val="24"/>
        </w:rPr>
        <w:t xml:space="preserve">While the famous recording artist, actress and producer </w:t>
      </w:r>
      <w:r w:rsidR="00DC06CD">
        <w:rPr>
          <w:rFonts w:ascii="Times New Roman" w:hAnsi="Times New Roman" w:cs="Times New Roman"/>
          <w:sz w:val="24"/>
          <w:szCs w:val="24"/>
        </w:rPr>
        <w:t>Whitney Houston</w:t>
      </w:r>
      <w:r w:rsidR="00F07355">
        <w:rPr>
          <w:rFonts w:ascii="Times New Roman" w:hAnsi="Times New Roman" w:cs="Times New Roman"/>
          <w:sz w:val="24"/>
          <w:szCs w:val="24"/>
        </w:rPr>
        <w:t xml:space="preserve"> was worth approximately 20 million dollars</w:t>
      </w:r>
      <w:r w:rsidR="00F07355">
        <w:rPr>
          <w:rStyle w:val="FootnoteReference"/>
          <w:rFonts w:ascii="Times New Roman" w:hAnsi="Times New Roman" w:cs="Times New Roman"/>
          <w:sz w:val="24"/>
          <w:szCs w:val="24"/>
        </w:rPr>
        <w:footnoteReference w:id="10"/>
      </w:r>
      <w:r w:rsidR="00F07355">
        <w:rPr>
          <w:rFonts w:ascii="Times New Roman" w:hAnsi="Times New Roman" w:cs="Times New Roman"/>
          <w:sz w:val="24"/>
          <w:szCs w:val="24"/>
        </w:rPr>
        <w:t xml:space="preserve"> she was found dead in a bathtub</w:t>
      </w:r>
      <w:r>
        <w:rPr>
          <w:rFonts w:ascii="Times New Roman" w:hAnsi="Times New Roman" w:cs="Times New Roman"/>
          <w:sz w:val="24"/>
          <w:szCs w:val="24"/>
        </w:rPr>
        <w:t>,</w:t>
      </w:r>
      <w:r w:rsidR="00F07355">
        <w:rPr>
          <w:rFonts w:ascii="Times New Roman" w:hAnsi="Times New Roman" w:cs="Times New Roman"/>
          <w:sz w:val="24"/>
          <w:szCs w:val="24"/>
        </w:rPr>
        <w:t xml:space="preserve"> most likely from her cocaine overdose.</w:t>
      </w:r>
      <w:r w:rsidR="00F07355">
        <w:rPr>
          <w:rStyle w:val="FootnoteReference"/>
          <w:rFonts w:ascii="Times New Roman" w:hAnsi="Times New Roman" w:cs="Times New Roman"/>
          <w:sz w:val="24"/>
          <w:szCs w:val="24"/>
        </w:rPr>
        <w:footnoteReference w:id="11"/>
      </w:r>
      <w:r w:rsidR="00F07355">
        <w:rPr>
          <w:rFonts w:ascii="Times New Roman" w:hAnsi="Times New Roman" w:cs="Times New Roman"/>
          <w:sz w:val="24"/>
          <w:szCs w:val="24"/>
        </w:rPr>
        <w:t xml:space="preserve"> </w:t>
      </w:r>
      <w:r w:rsidR="00E50B93">
        <w:rPr>
          <w:rFonts w:ascii="Times New Roman" w:hAnsi="Times New Roman" w:cs="Times New Roman"/>
          <w:sz w:val="24"/>
          <w:szCs w:val="24"/>
        </w:rPr>
        <w:t xml:space="preserve">While the </w:t>
      </w:r>
      <w:r w:rsidR="00F07355">
        <w:rPr>
          <w:rFonts w:ascii="Times New Roman" w:hAnsi="Times New Roman" w:cs="Times New Roman"/>
          <w:sz w:val="24"/>
          <w:szCs w:val="24"/>
        </w:rPr>
        <w:t>American actor and comedian Robin Williams was worth approximately 130 million</w:t>
      </w:r>
      <w:r w:rsidR="00E50B93">
        <w:rPr>
          <w:rFonts w:ascii="Times New Roman" w:hAnsi="Times New Roman" w:cs="Times New Roman"/>
          <w:sz w:val="24"/>
          <w:szCs w:val="24"/>
        </w:rPr>
        <w:t xml:space="preserve"> dollars, his depression </w:t>
      </w:r>
      <w:r w:rsidR="00E50B93">
        <w:rPr>
          <w:rFonts w:ascii="Times New Roman" w:hAnsi="Times New Roman" w:cs="Times New Roman"/>
          <w:sz w:val="24"/>
          <w:szCs w:val="24"/>
        </w:rPr>
        <w:lastRenderedPageBreak/>
        <w:t>overwhelmed him and he committed suicide.</w:t>
      </w:r>
      <w:r w:rsidR="00F07355">
        <w:rPr>
          <w:rStyle w:val="FootnoteReference"/>
          <w:rFonts w:ascii="Times New Roman" w:hAnsi="Times New Roman" w:cs="Times New Roman"/>
          <w:sz w:val="24"/>
          <w:szCs w:val="24"/>
        </w:rPr>
        <w:footnoteReference w:id="12"/>
      </w:r>
      <w:r w:rsidR="00F07355">
        <w:rPr>
          <w:rFonts w:ascii="Times New Roman" w:hAnsi="Times New Roman" w:cs="Times New Roman"/>
          <w:sz w:val="24"/>
          <w:szCs w:val="24"/>
        </w:rPr>
        <w:t xml:space="preserve">  How ironic it is that those who tote to be the richest and most successful, the envy of the common person of this world, end up being the most miserable</w:t>
      </w:r>
      <w:r w:rsidR="00E50B93">
        <w:rPr>
          <w:rFonts w:ascii="Times New Roman" w:hAnsi="Times New Roman" w:cs="Times New Roman"/>
          <w:sz w:val="24"/>
          <w:szCs w:val="24"/>
        </w:rPr>
        <w:t xml:space="preserve">!  When Satan told them that they would be happy if they just got more money, fame and power than the rest of us commoners, he lied!  </w:t>
      </w:r>
    </w:p>
    <w:p w14:paraId="5778F29A" w14:textId="0F0F8F79" w:rsidR="00CC2CF9" w:rsidRDefault="00EA12F1" w:rsidP="00CC2CF9">
      <w:pPr>
        <w:ind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076445CC" wp14:editId="08602B85">
            <wp:simplePos x="0" y="0"/>
            <wp:positionH relativeFrom="margin">
              <wp:align>left</wp:align>
            </wp:positionH>
            <wp:positionV relativeFrom="paragraph">
              <wp:posOffset>762000</wp:posOffset>
            </wp:positionV>
            <wp:extent cx="2657475" cy="1660525"/>
            <wp:effectExtent l="76200" t="76200" r="142875" b="130175"/>
            <wp:wrapSquare wrapText="bothSides"/>
            <wp:docPr id="7" name="Picture 7" descr="A picture containing text, indoor&#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954762191_e9b5343089_b.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57475" cy="16605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DF44B0">
        <w:rPr>
          <w:rFonts w:ascii="Times New Roman" w:hAnsi="Times New Roman" w:cs="Times New Roman"/>
          <w:sz w:val="24"/>
          <w:szCs w:val="24"/>
        </w:rPr>
        <w:t>M</w:t>
      </w:r>
      <w:r w:rsidR="00E50B93">
        <w:rPr>
          <w:rFonts w:ascii="Times New Roman" w:hAnsi="Times New Roman" w:cs="Times New Roman"/>
          <w:sz w:val="24"/>
          <w:szCs w:val="24"/>
        </w:rPr>
        <w:t>oney</w:t>
      </w:r>
      <w:r w:rsidR="00DF44B0">
        <w:rPr>
          <w:rFonts w:ascii="Times New Roman" w:hAnsi="Times New Roman" w:cs="Times New Roman"/>
          <w:sz w:val="24"/>
          <w:szCs w:val="24"/>
        </w:rPr>
        <w:t xml:space="preserve">, fame and power only provides temporary happiness because love of this world is a sin against God!  </w:t>
      </w:r>
      <w:r w:rsidR="00CD06A7">
        <w:rPr>
          <w:rFonts w:ascii="Times New Roman" w:hAnsi="Times New Roman" w:cs="Times New Roman"/>
          <w:sz w:val="24"/>
          <w:szCs w:val="24"/>
        </w:rPr>
        <w:t>In the Sermon on the Mount Jesus told the crowd to not worry about food, water, shelter or clothing for those who seek God and His righteousness w</w:t>
      </w:r>
      <w:r w:rsidR="00CC2CF9">
        <w:rPr>
          <w:rFonts w:ascii="Times New Roman" w:hAnsi="Times New Roman" w:cs="Times New Roman"/>
          <w:sz w:val="24"/>
          <w:szCs w:val="24"/>
        </w:rPr>
        <w:t>ill</w:t>
      </w:r>
      <w:r w:rsidR="00CD06A7">
        <w:rPr>
          <w:rFonts w:ascii="Times New Roman" w:hAnsi="Times New Roman" w:cs="Times New Roman"/>
          <w:sz w:val="24"/>
          <w:szCs w:val="24"/>
        </w:rPr>
        <w:t xml:space="preserve"> receive the </w:t>
      </w:r>
      <w:r w:rsidR="00CD336B">
        <w:rPr>
          <w:rFonts w:ascii="Times New Roman" w:hAnsi="Times New Roman" w:cs="Times New Roman"/>
          <w:sz w:val="24"/>
          <w:szCs w:val="24"/>
        </w:rPr>
        <w:t>necessities</w:t>
      </w:r>
      <w:r w:rsidR="00CD06A7">
        <w:rPr>
          <w:rFonts w:ascii="Times New Roman" w:hAnsi="Times New Roman" w:cs="Times New Roman"/>
          <w:sz w:val="24"/>
          <w:szCs w:val="24"/>
        </w:rPr>
        <w:t xml:space="preserve"> of life (Matthew 6:25-34).  </w:t>
      </w:r>
      <w:r w:rsidR="00CD336B">
        <w:rPr>
          <w:rFonts w:ascii="Times New Roman" w:hAnsi="Times New Roman" w:cs="Times New Roman"/>
          <w:sz w:val="24"/>
          <w:szCs w:val="24"/>
        </w:rPr>
        <w:t xml:space="preserve">This does not mean that Jesus taught we are not to buy insurance, for we are to be good stewards after all (1 Peter 4:10), but instead that we should not be consumed with worry about securing these things. </w:t>
      </w:r>
      <w:r w:rsidR="005A34E2">
        <w:rPr>
          <w:rFonts w:ascii="Times New Roman" w:hAnsi="Times New Roman" w:cs="Times New Roman"/>
          <w:sz w:val="24"/>
          <w:szCs w:val="24"/>
        </w:rPr>
        <w:t xml:space="preserve">Furthermore, </w:t>
      </w:r>
      <w:r w:rsidR="001C513A">
        <w:rPr>
          <w:rFonts w:ascii="Times New Roman" w:hAnsi="Times New Roman" w:cs="Times New Roman"/>
          <w:sz w:val="24"/>
          <w:szCs w:val="24"/>
        </w:rPr>
        <w:t>our</w:t>
      </w:r>
      <w:r w:rsidR="005A34E2">
        <w:rPr>
          <w:rFonts w:ascii="Times New Roman" w:hAnsi="Times New Roman" w:cs="Times New Roman"/>
          <w:sz w:val="24"/>
          <w:szCs w:val="24"/>
        </w:rPr>
        <w:t xml:space="preserve"> focus is to be on serving the kingdom of God, not </w:t>
      </w:r>
      <w:r w:rsidR="001C513A">
        <w:rPr>
          <w:rFonts w:ascii="Times New Roman" w:hAnsi="Times New Roman" w:cs="Times New Roman"/>
          <w:sz w:val="24"/>
          <w:szCs w:val="24"/>
        </w:rPr>
        <w:t>o</w:t>
      </w:r>
      <w:r w:rsidR="005A34E2">
        <w:rPr>
          <w:rFonts w:ascii="Times New Roman" w:hAnsi="Times New Roman" w:cs="Times New Roman"/>
          <w:sz w:val="24"/>
          <w:szCs w:val="24"/>
        </w:rPr>
        <w:t xml:space="preserve">n coveting what He has not given us!  In the Old Testament we are told that it is a sin to covet what our neighbour has (Exodus 20:17).  </w:t>
      </w:r>
      <w:r w:rsidR="00970A8A">
        <w:rPr>
          <w:rFonts w:ascii="Times New Roman" w:hAnsi="Times New Roman" w:cs="Times New Roman"/>
          <w:sz w:val="24"/>
          <w:szCs w:val="24"/>
        </w:rPr>
        <w:t xml:space="preserve">So, concerned is God about coveting that in the New Testament He tells us if we love the world then the love of the Father is not in us (1 John 2:15).  Chasing after more money, fame and power will not make us feel joy but instead great sorrow </w:t>
      </w:r>
      <w:r>
        <w:rPr>
          <w:rFonts w:ascii="Times New Roman" w:hAnsi="Times New Roman" w:cs="Times New Roman"/>
          <w:sz w:val="24"/>
          <w:szCs w:val="24"/>
        </w:rPr>
        <w:t xml:space="preserve">(1 Timothy 6:10) </w:t>
      </w:r>
      <w:r w:rsidR="00970A8A">
        <w:rPr>
          <w:rFonts w:ascii="Times New Roman" w:hAnsi="Times New Roman" w:cs="Times New Roman"/>
          <w:sz w:val="24"/>
          <w:szCs w:val="24"/>
        </w:rPr>
        <w:t>because our sin is driving a wedge between us and God!</w:t>
      </w:r>
    </w:p>
    <w:p w14:paraId="38DB845E" w14:textId="496469FF" w:rsidR="001B7EA8" w:rsidRDefault="005F0586" w:rsidP="00CC2CF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5408" behindDoc="0" locked="0" layoutInCell="1" allowOverlap="1" wp14:anchorId="4FE4902C" wp14:editId="5B71C7ED">
            <wp:simplePos x="0" y="0"/>
            <wp:positionH relativeFrom="margin">
              <wp:align>left</wp:align>
            </wp:positionH>
            <wp:positionV relativeFrom="paragraph">
              <wp:posOffset>574040</wp:posOffset>
            </wp:positionV>
            <wp:extent cx="2733675" cy="2049780"/>
            <wp:effectExtent l="76200" t="76200" r="123825" b="1409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qdefault.jpg"/>
                    <pic:cNvPicPr/>
                  </pic:nvPicPr>
                  <pic:blipFill>
                    <a:blip r:embed="rId16">
                      <a:extLst>
                        <a:ext uri="{28A0092B-C50C-407E-A947-70E740481C1C}">
                          <a14:useLocalDpi xmlns:a14="http://schemas.microsoft.com/office/drawing/2010/main" val="0"/>
                        </a:ext>
                      </a:extLst>
                    </a:blip>
                    <a:stretch>
                      <a:fillRect/>
                    </a:stretch>
                  </pic:blipFill>
                  <pic:spPr>
                    <a:xfrm>
                      <a:off x="0" y="0"/>
                      <a:ext cx="2736686" cy="20525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CC2CF9">
        <w:rPr>
          <w:rFonts w:ascii="Times New Roman" w:hAnsi="Times New Roman" w:cs="Times New Roman"/>
          <w:sz w:val="24"/>
          <w:szCs w:val="24"/>
        </w:rPr>
        <w:tab/>
        <w:t>This brings us to the heart of today’s sermon:  how does one give</w:t>
      </w:r>
      <w:r w:rsidR="00414324">
        <w:rPr>
          <w:rFonts w:ascii="Times New Roman" w:hAnsi="Times New Roman" w:cs="Times New Roman"/>
          <w:sz w:val="24"/>
          <w:szCs w:val="24"/>
        </w:rPr>
        <w:t xml:space="preserve"> up</w:t>
      </w:r>
      <w:bookmarkStart w:id="1" w:name="_GoBack"/>
      <w:bookmarkEnd w:id="1"/>
      <w:r w:rsidR="00CC2CF9">
        <w:rPr>
          <w:rFonts w:ascii="Times New Roman" w:hAnsi="Times New Roman" w:cs="Times New Roman"/>
          <w:sz w:val="24"/>
          <w:szCs w:val="24"/>
        </w:rPr>
        <w:t xml:space="preserve"> </w:t>
      </w:r>
      <w:r w:rsidR="00892607">
        <w:rPr>
          <w:rFonts w:ascii="Times New Roman" w:hAnsi="Times New Roman" w:cs="Times New Roman"/>
          <w:sz w:val="24"/>
          <w:szCs w:val="24"/>
        </w:rPr>
        <w:t xml:space="preserve">trying to control </w:t>
      </w:r>
      <w:r w:rsidR="00CC2CF9">
        <w:rPr>
          <w:rFonts w:ascii="Times New Roman" w:hAnsi="Times New Roman" w:cs="Times New Roman"/>
          <w:sz w:val="24"/>
          <w:szCs w:val="24"/>
        </w:rPr>
        <w:t xml:space="preserve">the unknown future </w:t>
      </w:r>
      <w:r w:rsidR="00892607">
        <w:rPr>
          <w:rFonts w:ascii="Times New Roman" w:hAnsi="Times New Roman" w:cs="Times New Roman"/>
          <w:sz w:val="24"/>
          <w:szCs w:val="24"/>
        </w:rPr>
        <w:t xml:space="preserve">to feel the unspeakable joy of serving in </w:t>
      </w:r>
      <w:r w:rsidR="00CC2CF9">
        <w:rPr>
          <w:rFonts w:ascii="Times New Roman" w:hAnsi="Times New Roman" w:cs="Times New Roman"/>
          <w:sz w:val="24"/>
          <w:szCs w:val="24"/>
        </w:rPr>
        <w:t xml:space="preserve">His kingdom?  </w:t>
      </w:r>
      <w:r w:rsidR="001B7EA8">
        <w:rPr>
          <w:rFonts w:ascii="Times New Roman" w:hAnsi="Times New Roman" w:cs="Times New Roman"/>
          <w:sz w:val="24"/>
          <w:szCs w:val="24"/>
        </w:rPr>
        <w:t>There is a battle going in our minds for our allegiance.  Through our own efforts we cannot stop loving this world!  No matter how many self-help books one reads, Satan will always be more powerful than our best efforts to change.  To break the stronghold of fear and coveting of worldly stuff one must rely on the div</w:t>
      </w:r>
      <w:r w:rsidR="00882F89">
        <w:rPr>
          <w:rFonts w:ascii="Times New Roman" w:hAnsi="Times New Roman" w:cs="Times New Roman"/>
          <w:sz w:val="24"/>
          <w:szCs w:val="24"/>
        </w:rPr>
        <w:t xml:space="preserve">ine </w:t>
      </w:r>
      <w:r w:rsidR="001B7EA8">
        <w:rPr>
          <w:rFonts w:ascii="Times New Roman" w:hAnsi="Times New Roman" w:cs="Times New Roman"/>
          <w:sz w:val="24"/>
          <w:szCs w:val="24"/>
        </w:rPr>
        <w:t>power of the Holy Spirit</w:t>
      </w:r>
      <w:r w:rsidR="00A86DF7">
        <w:rPr>
          <w:rFonts w:ascii="Times New Roman" w:hAnsi="Times New Roman" w:cs="Times New Roman"/>
          <w:sz w:val="24"/>
          <w:szCs w:val="24"/>
        </w:rPr>
        <w:t xml:space="preserve"> (2 Corinthians 10:3)</w:t>
      </w:r>
      <w:r w:rsidR="001B7EA8">
        <w:rPr>
          <w:rFonts w:ascii="Times New Roman" w:hAnsi="Times New Roman" w:cs="Times New Roman"/>
          <w:sz w:val="24"/>
          <w:szCs w:val="24"/>
        </w:rPr>
        <w:t>.  Since greater is He who is us than he who is in the world</w:t>
      </w:r>
      <w:r w:rsidR="00A86DF7">
        <w:rPr>
          <w:rFonts w:ascii="Times New Roman" w:hAnsi="Times New Roman" w:cs="Times New Roman"/>
          <w:sz w:val="24"/>
          <w:szCs w:val="24"/>
        </w:rPr>
        <w:t xml:space="preserve"> (1 John 4:4)</w:t>
      </w:r>
      <w:r w:rsidR="001B7EA8">
        <w:rPr>
          <w:rFonts w:ascii="Times New Roman" w:hAnsi="Times New Roman" w:cs="Times New Roman"/>
          <w:sz w:val="24"/>
          <w:szCs w:val="24"/>
        </w:rPr>
        <w:t xml:space="preserve">, then why aren’t more Christians freed from fear and coveting?  The answer is that </w:t>
      </w:r>
      <w:r w:rsidR="00882F89">
        <w:rPr>
          <w:rFonts w:ascii="Times New Roman" w:hAnsi="Times New Roman" w:cs="Times New Roman"/>
          <w:sz w:val="24"/>
          <w:szCs w:val="24"/>
        </w:rPr>
        <w:t>we have not surrendered our will to the Holy Spirit</w:t>
      </w:r>
      <w:r w:rsidR="00DB4C92">
        <w:rPr>
          <w:rFonts w:ascii="Times New Roman" w:hAnsi="Times New Roman" w:cs="Times New Roman"/>
          <w:sz w:val="24"/>
          <w:szCs w:val="24"/>
        </w:rPr>
        <w:t xml:space="preserve">.  We simply </w:t>
      </w:r>
      <w:r w:rsidR="00882F89">
        <w:rPr>
          <w:rFonts w:ascii="Times New Roman" w:hAnsi="Times New Roman" w:cs="Times New Roman"/>
          <w:sz w:val="24"/>
          <w:szCs w:val="24"/>
        </w:rPr>
        <w:t>love the things of this world more</w:t>
      </w:r>
      <w:r w:rsidR="00DB4C92">
        <w:rPr>
          <w:rFonts w:ascii="Times New Roman" w:hAnsi="Times New Roman" w:cs="Times New Roman"/>
          <w:sz w:val="24"/>
          <w:szCs w:val="24"/>
        </w:rPr>
        <w:t xml:space="preserve"> </w:t>
      </w:r>
      <w:r w:rsidR="007905E7">
        <w:rPr>
          <w:rFonts w:ascii="Times New Roman" w:hAnsi="Times New Roman" w:cs="Times New Roman"/>
          <w:sz w:val="24"/>
          <w:szCs w:val="24"/>
        </w:rPr>
        <w:t>obeying</w:t>
      </w:r>
      <w:r w:rsidR="00882F89">
        <w:rPr>
          <w:rFonts w:ascii="Times New Roman" w:hAnsi="Times New Roman" w:cs="Times New Roman"/>
          <w:sz w:val="24"/>
          <w:szCs w:val="24"/>
        </w:rPr>
        <w:t xml:space="preserve"> God!  In the remainder of this sermon I am going to explain how “salt without measure” </w:t>
      </w:r>
      <w:r w:rsidR="00892607">
        <w:rPr>
          <w:rFonts w:ascii="Times New Roman" w:hAnsi="Times New Roman" w:cs="Times New Roman"/>
          <w:sz w:val="24"/>
          <w:szCs w:val="24"/>
        </w:rPr>
        <w:t xml:space="preserve">is the </w:t>
      </w:r>
      <w:r w:rsidR="00882F89">
        <w:rPr>
          <w:rFonts w:ascii="Times New Roman" w:hAnsi="Times New Roman" w:cs="Times New Roman"/>
          <w:sz w:val="24"/>
          <w:szCs w:val="24"/>
        </w:rPr>
        <w:t>fountain of this unspeakable joy we so desperately seek</w:t>
      </w:r>
      <w:r w:rsidR="00C230B1">
        <w:rPr>
          <w:rFonts w:ascii="Times New Roman" w:hAnsi="Times New Roman" w:cs="Times New Roman"/>
          <w:sz w:val="24"/>
          <w:szCs w:val="24"/>
        </w:rPr>
        <w:t xml:space="preserve"> (1 Peter 1:8-9)</w:t>
      </w:r>
      <w:r w:rsidR="00882F89">
        <w:rPr>
          <w:rFonts w:ascii="Times New Roman" w:hAnsi="Times New Roman" w:cs="Times New Roman"/>
          <w:sz w:val="24"/>
          <w:szCs w:val="24"/>
        </w:rPr>
        <w:t>.</w:t>
      </w:r>
    </w:p>
    <w:p w14:paraId="73DD5F61" w14:textId="765EEFA1" w:rsidR="007905E7" w:rsidRDefault="007905E7" w:rsidP="00CC2CF9">
      <w:pPr>
        <w:rPr>
          <w:rFonts w:ascii="Times New Roman" w:hAnsi="Times New Roman" w:cs="Times New Roman"/>
          <w:sz w:val="24"/>
          <w:szCs w:val="24"/>
        </w:rPr>
      </w:pPr>
    </w:p>
    <w:p w14:paraId="0D7F4B2E" w14:textId="56B4B5D4" w:rsidR="001361A7" w:rsidRPr="00710D93" w:rsidRDefault="00710D93" w:rsidP="00F43617">
      <w:pPr>
        <w:rPr>
          <w:rFonts w:ascii="Times New Roman" w:hAnsi="Times New Roman" w:cs="Times New Roman"/>
          <w:b/>
          <w:sz w:val="24"/>
          <w:szCs w:val="24"/>
        </w:rPr>
      </w:pPr>
      <w:r>
        <w:rPr>
          <w:rFonts w:ascii="Times New Roman" w:hAnsi="Times New Roman" w:cs="Times New Roman"/>
          <w:b/>
          <w:sz w:val="24"/>
          <w:szCs w:val="24"/>
        </w:rPr>
        <w:lastRenderedPageBreak/>
        <w:t xml:space="preserve">KNOWING </w:t>
      </w:r>
      <w:r w:rsidRPr="00710D93">
        <w:rPr>
          <w:rFonts w:ascii="Times New Roman" w:hAnsi="Times New Roman" w:cs="Times New Roman"/>
          <w:b/>
          <w:sz w:val="24"/>
          <w:szCs w:val="24"/>
        </w:rPr>
        <w:t>SALT WITHOUT MEASURE</w:t>
      </w:r>
      <w:r>
        <w:rPr>
          <w:rFonts w:ascii="Times New Roman" w:hAnsi="Times New Roman" w:cs="Times New Roman"/>
          <w:b/>
          <w:sz w:val="24"/>
          <w:szCs w:val="24"/>
        </w:rPr>
        <w:t xml:space="preserve"> IS THE KEY TO HAVING JOY</w:t>
      </w:r>
    </w:p>
    <w:p w14:paraId="77BB9A05" w14:textId="643945A0" w:rsidR="00B74899" w:rsidRDefault="00B74899" w:rsidP="00B74899">
      <w:pPr>
        <w:pStyle w:val="NormalWeb"/>
        <w:ind w:left="709" w:right="828"/>
        <w:rPr>
          <w:b/>
          <w:lang w:val="en-US"/>
        </w:rPr>
      </w:pPr>
      <w:r w:rsidRPr="00B74899">
        <w:rPr>
          <w:b/>
          <w:color w:val="C00000"/>
          <w:vertAlign w:val="superscript"/>
          <w:lang w:val="en-US"/>
        </w:rPr>
        <w:t>22 </w:t>
      </w:r>
      <w:r w:rsidRPr="00B74899">
        <w:rPr>
          <w:b/>
          <w:color w:val="C00000"/>
          <w:lang w:val="en-US"/>
        </w:rPr>
        <w:t xml:space="preserve">up to a hundred talents of silver, a hundred </w:t>
      </w:r>
      <w:proofErr w:type="spellStart"/>
      <w:r w:rsidRPr="00B74899">
        <w:rPr>
          <w:b/>
          <w:color w:val="C00000"/>
          <w:lang w:val="en-US"/>
        </w:rPr>
        <w:t>cors</w:t>
      </w:r>
      <w:proofErr w:type="spellEnd"/>
      <w:r w:rsidRPr="00B74899">
        <w:rPr>
          <w:b/>
          <w:color w:val="C00000"/>
          <w:lang w:val="en-US"/>
        </w:rPr>
        <w:t xml:space="preserve"> of wheat, a hundred baths of wine, a hundred baths of olive oil, and salt without limit. </w:t>
      </w:r>
      <w:r>
        <w:rPr>
          <w:b/>
          <w:lang w:val="en-US"/>
        </w:rPr>
        <w:t>Ezra 7:22</w:t>
      </w:r>
    </w:p>
    <w:p w14:paraId="2922FB5D" w14:textId="41276928" w:rsidR="00B74899" w:rsidRDefault="00091EA8" w:rsidP="00B74899">
      <w:pPr>
        <w:pStyle w:val="NormalWeb"/>
        <w:rPr>
          <w:lang w:val="en-US"/>
        </w:rPr>
      </w:pPr>
      <w:r>
        <w:rPr>
          <w:b/>
          <w:noProof/>
          <w:lang w:val="en-US"/>
        </w:rPr>
        <w:drawing>
          <wp:anchor distT="0" distB="0" distL="114300" distR="114300" simplePos="0" relativeHeight="251666432" behindDoc="0" locked="0" layoutInCell="1" allowOverlap="1" wp14:anchorId="3DB70C96" wp14:editId="46547023">
            <wp:simplePos x="0" y="0"/>
            <wp:positionH relativeFrom="margin">
              <wp:align>left</wp:align>
            </wp:positionH>
            <wp:positionV relativeFrom="paragraph">
              <wp:posOffset>765810</wp:posOffset>
            </wp:positionV>
            <wp:extent cx="2971800" cy="1981200"/>
            <wp:effectExtent l="76200" t="76200" r="133350" b="133350"/>
            <wp:wrapSquare wrapText="bothSides"/>
            <wp:docPr id="9" name="Picture 9" descr="A picture containing outdoor, water, person, ri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155514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72120" cy="198141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B74899">
        <w:rPr>
          <w:b/>
          <w:lang w:val="en-US"/>
        </w:rPr>
        <w:tab/>
      </w:r>
      <w:r w:rsidR="00B74899" w:rsidRPr="00B74899">
        <w:rPr>
          <w:lang w:val="en-US"/>
        </w:rPr>
        <w:t xml:space="preserve">In 538 </w:t>
      </w:r>
      <w:r w:rsidR="00B74899">
        <w:rPr>
          <w:lang w:val="en-US"/>
        </w:rPr>
        <w:t>BC Cyrus the Great of Persia defeat</w:t>
      </w:r>
      <w:r w:rsidR="00613930">
        <w:rPr>
          <w:lang w:val="en-US"/>
        </w:rPr>
        <w:t>ed</w:t>
      </w:r>
      <w:r w:rsidR="00B74899">
        <w:rPr>
          <w:lang w:val="en-US"/>
        </w:rPr>
        <w:t xml:space="preserve"> Babylon and</w:t>
      </w:r>
      <w:r w:rsidR="009E1D0B">
        <w:rPr>
          <w:lang w:val="en-US"/>
        </w:rPr>
        <w:t xml:space="preserve"> allow</w:t>
      </w:r>
      <w:r w:rsidR="00613930">
        <w:rPr>
          <w:lang w:val="en-US"/>
        </w:rPr>
        <w:t>ed</w:t>
      </w:r>
      <w:r w:rsidR="009E1D0B">
        <w:rPr>
          <w:lang w:val="en-US"/>
        </w:rPr>
        <w:t xml:space="preserve"> </w:t>
      </w:r>
      <w:r w:rsidR="00B74899">
        <w:rPr>
          <w:lang w:val="en-US"/>
        </w:rPr>
        <w:t xml:space="preserve">the Jewish exiles to </w:t>
      </w:r>
      <w:r w:rsidR="009E1D0B">
        <w:rPr>
          <w:lang w:val="en-US"/>
        </w:rPr>
        <w:t>return to Judah and Jerusalem.</w:t>
      </w:r>
      <w:r w:rsidR="009E1D0B" w:rsidRPr="009E1D0B">
        <w:rPr>
          <w:vertAlign w:val="superscript"/>
        </w:rPr>
        <w:footnoteReference w:id="13"/>
      </w:r>
      <w:r w:rsidR="009E1D0B">
        <w:rPr>
          <w:lang w:val="en-US"/>
        </w:rPr>
        <w:t xml:space="preserve"> After having lived in exile for approximately 70 years one can only imagine the joy they felt </w:t>
      </w:r>
      <w:r w:rsidR="005717C4">
        <w:rPr>
          <w:lang w:val="en-US"/>
        </w:rPr>
        <w:t>when they were told that</w:t>
      </w:r>
      <w:r w:rsidR="009E1D0B">
        <w:rPr>
          <w:lang w:val="en-US"/>
        </w:rPr>
        <w:t xml:space="preserve"> they were to return to their homeland!  By Cyrus’ own decree upon their return they had his blessing to rebuild the city walls and the temple.</w:t>
      </w:r>
      <w:r w:rsidR="009E1D0B" w:rsidRPr="009E1D0B">
        <w:rPr>
          <w:rFonts w:eastAsiaTheme="minorHAnsi"/>
          <w:vertAlign w:val="superscript"/>
          <w:lang w:eastAsia="en-US"/>
        </w:rPr>
        <w:footnoteReference w:id="14"/>
      </w:r>
      <w:r w:rsidR="009E1D0B">
        <w:rPr>
          <w:lang w:val="en-US"/>
        </w:rPr>
        <w:t xml:space="preserve"> </w:t>
      </w:r>
      <w:r w:rsidR="00044B40">
        <w:rPr>
          <w:lang w:val="en-US"/>
        </w:rPr>
        <w:t>To help with the financial costs the king sen</w:t>
      </w:r>
      <w:r w:rsidR="005717C4">
        <w:rPr>
          <w:lang w:val="en-US"/>
        </w:rPr>
        <w:t>t</w:t>
      </w:r>
      <w:r w:rsidR="00044B40">
        <w:rPr>
          <w:lang w:val="en-US"/>
        </w:rPr>
        <w:t xml:space="preserve"> Ezra with a letter addressed to the treasury officials of the Trans-Euphrates satrapy to fund their endeavors within limits.</w:t>
      </w:r>
      <w:r w:rsidR="00044B40" w:rsidRPr="00044B40">
        <w:rPr>
          <w:rFonts w:eastAsiaTheme="minorHAnsi"/>
          <w:vertAlign w:val="superscript"/>
          <w:lang w:eastAsia="en-US"/>
        </w:rPr>
        <w:footnoteReference w:id="15"/>
      </w:r>
      <w:r w:rsidR="00044B40">
        <w:rPr>
          <w:lang w:val="en-US"/>
        </w:rPr>
        <w:t xml:space="preserve">  They were to be given approximately 7,500 pounds of silver, 22,000 pounds of wheat, 2,000 liters of wine, 2,000 liters of olive oil and salt without limit!</w:t>
      </w:r>
      <w:r w:rsidR="00044B40" w:rsidRPr="00044B40">
        <w:rPr>
          <w:rFonts w:eastAsiaTheme="minorHAnsi"/>
          <w:vertAlign w:val="superscript"/>
          <w:lang w:eastAsia="en-US"/>
        </w:rPr>
        <w:footnoteReference w:id="16"/>
      </w:r>
      <w:r w:rsidR="00044B40">
        <w:rPr>
          <w:lang w:val="en-US"/>
        </w:rPr>
        <w:t xml:space="preserve">  While salt was a relatively cheap commodity at that time it was indispensable for </w:t>
      </w:r>
      <w:r w:rsidR="00CE4FEA">
        <w:rPr>
          <w:lang w:val="en-US"/>
        </w:rPr>
        <w:t>the returning exiles for it was used in every offering made by fire unto the Lord</w:t>
      </w:r>
      <w:r w:rsidR="006F6090">
        <w:rPr>
          <w:lang w:val="en-US"/>
        </w:rPr>
        <w:t xml:space="preserve">.  </w:t>
      </w:r>
      <w:r w:rsidR="006F6090">
        <w:rPr>
          <w:rFonts w:eastAsiaTheme="minorHAnsi"/>
          <w:lang w:val="en-US" w:eastAsia="en-US"/>
        </w:rPr>
        <w:t xml:space="preserve">Adding salt to offerings made to God was a symbol of the permanent covenant God </w:t>
      </w:r>
      <w:r w:rsidR="00613930">
        <w:rPr>
          <w:rFonts w:eastAsiaTheme="minorHAnsi"/>
          <w:lang w:val="en-US" w:eastAsia="en-US"/>
        </w:rPr>
        <w:t xml:space="preserve">had </w:t>
      </w:r>
      <w:r w:rsidR="006F6090">
        <w:rPr>
          <w:rFonts w:eastAsiaTheme="minorHAnsi"/>
          <w:lang w:val="en-US" w:eastAsia="en-US"/>
        </w:rPr>
        <w:t xml:space="preserve">made with </w:t>
      </w:r>
      <w:r w:rsidR="00613930">
        <w:rPr>
          <w:rFonts w:eastAsiaTheme="minorHAnsi"/>
          <w:lang w:val="en-US" w:eastAsia="en-US"/>
        </w:rPr>
        <w:t>His people</w:t>
      </w:r>
      <w:r w:rsidR="006F6090">
        <w:rPr>
          <w:rFonts w:eastAsiaTheme="minorHAnsi"/>
          <w:lang w:val="en-US" w:eastAsia="en-US"/>
        </w:rPr>
        <w:t>.</w:t>
      </w:r>
      <w:r w:rsidR="006F6090" w:rsidRPr="006F6090">
        <w:rPr>
          <w:vertAlign w:val="superscript"/>
        </w:rPr>
        <w:footnoteReference w:id="17"/>
      </w:r>
      <w:r w:rsidR="006F6090">
        <w:rPr>
          <w:rFonts w:eastAsiaTheme="minorHAnsi"/>
          <w:lang w:val="en-US" w:eastAsia="en-US"/>
        </w:rPr>
        <w:t xml:space="preserve">  Even though Israel broke the covenant and were subsequently exiled, God not only heard their cries of repentance but forgave, returned them to their lands and enabled them to flourish.  Salt in this passage truly is an </w:t>
      </w:r>
      <w:r w:rsidR="00CE4FEA">
        <w:rPr>
          <w:lang w:val="en-US"/>
        </w:rPr>
        <w:t xml:space="preserve">“emblem of </w:t>
      </w:r>
      <w:r w:rsidR="005717C4">
        <w:rPr>
          <w:lang w:val="en-US"/>
        </w:rPr>
        <w:t xml:space="preserve">also </w:t>
      </w:r>
      <w:r w:rsidR="00CE4FEA">
        <w:rPr>
          <w:lang w:val="en-US"/>
        </w:rPr>
        <w:t>divine grace for the soul</w:t>
      </w:r>
      <w:r w:rsidR="00CE4FEA" w:rsidRPr="00CE4FEA">
        <w:rPr>
          <w:rFonts w:eastAsiaTheme="minorHAnsi"/>
          <w:lang w:val="en-US" w:eastAsia="en-US"/>
        </w:rPr>
        <w:t>.</w:t>
      </w:r>
      <w:r w:rsidR="00CE4FEA">
        <w:rPr>
          <w:rFonts w:eastAsiaTheme="minorHAnsi"/>
          <w:lang w:val="en-US" w:eastAsia="en-US"/>
        </w:rPr>
        <w:t>”</w:t>
      </w:r>
      <w:r w:rsidR="00CE4FEA" w:rsidRPr="00CE4FEA">
        <w:rPr>
          <w:rFonts w:eastAsiaTheme="minorHAnsi"/>
          <w:vertAlign w:val="superscript"/>
          <w:lang w:eastAsia="en-US"/>
        </w:rPr>
        <w:footnoteReference w:id="18"/>
      </w:r>
      <w:r w:rsidR="00CE4FEA">
        <w:rPr>
          <w:rFonts w:eastAsiaTheme="minorHAnsi"/>
          <w:lang w:val="en-US" w:eastAsia="en-US"/>
        </w:rPr>
        <w:t xml:space="preserve">  </w:t>
      </w:r>
    </w:p>
    <w:p w14:paraId="063B3D36" w14:textId="5062A34A" w:rsidR="00044B40" w:rsidRDefault="00044B40" w:rsidP="00F43617">
      <w:pPr>
        <w:rPr>
          <w:rFonts w:ascii="Times New Roman" w:hAnsi="Times New Roman" w:cs="Times New Roman"/>
          <w:sz w:val="24"/>
          <w:szCs w:val="24"/>
        </w:rPr>
      </w:pPr>
    </w:p>
    <w:p w14:paraId="731F31E9" w14:textId="33208630" w:rsidR="006F6090" w:rsidRDefault="006F6090" w:rsidP="00F43617">
      <w:pPr>
        <w:rPr>
          <w:rFonts w:ascii="Times New Roman" w:hAnsi="Times New Roman" w:cs="Times New Roman"/>
          <w:sz w:val="24"/>
          <w:szCs w:val="24"/>
        </w:rPr>
      </w:pPr>
    </w:p>
    <w:p w14:paraId="32FF7C5F" w14:textId="440BCAC1" w:rsidR="00851D0D" w:rsidRDefault="007905E7" w:rsidP="00F43617">
      <w:pPr>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0EF1FF0A" wp14:editId="79293EBE">
            <wp:simplePos x="0" y="0"/>
            <wp:positionH relativeFrom="margin">
              <wp:align>left</wp:align>
            </wp:positionH>
            <wp:positionV relativeFrom="paragraph">
              <wp:posOffset>771525</wp:posOffset>
            </wp:positionV>
            <wp:extent cx="2857500" cy="2143125"/>
            <wp:effectExtent l="76200" t="76200" r="133350" b="1428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vine-grace-and-human-responsibility.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857500" cy="2143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D3892">
        <w:rPr>
          <w:rFonts w:ascii="Times New Roman" w:hAnsi="Times New Roman" w:cs="Times New Roman"/>
          <w:sz w:val="24"/>
          <w:szCs w:val="24"/>
        </w:rPr>
        <w:tab/>
        <w:t xml:space="preserve">It is precisely through remembering the grace of God that fear, and coveting can be driven out of our minds.  Jesus emptied Himself of His divine reputation (Philippians 2:7), lived amongst us (John 1:14), atoned for our sins (1 John 2:2) by dying on the cross </w:t>
      </w:r>
      <w:r w:rsidR="00684FE2">
        <w:rPr>
          <w:rFonts w:ascii="Times New Roman" w:hAnsi="Times New Roman" w:cs="Times New Roman"/>
          <w:sz w:val="24"/>
          <w:szCs w:val="24"/>
        </w:rPr>
        <w:t xml:space="preserve">(Luke 23:44-46) </w:t>
      </w:r>
      <w:r w:rsidR="007D3892">
        <w:rPr>
          <w:rFonts w:ascii="Times New Roman" w:hAnsi="Times New Roman" w:cs="Times New Roman"/>
          <w:sz w:val="24"/>
          <w:szCs w:val="24"/>
        </w:rPr>
        <w:t xml:space="preserve">and rose from the dead </w:t>
      </w:r>
      <w:r w:rsidR="00684FE2">
        <w:rPr>
          <w:rFonts w:ascii="Times New Roman" w:hAnsi="Times New Roman" w:cs="Times New Roman"/>
          <w:sz w:val="24"/>
          <w:szCs w:val="24"/>
        </w:rPr>
        <w:t xml:space="preserve">(1 Corinthians 15:4) </w:t>
      </w:r>
      <w:r w:rsidR="007D3892">
        <w:rPr>
          <w:rFonts w:ascii="Times New Roman" w:hAnsi="Times New Roman" w:cs="Times New Roman"/>
          <w:sz w:val="24"/>
          <w:szCs w:val="24"/>
        </w:rPr>
        <w:t xml:space="preserve">so that </w:t>
      </w:r>
      <w:r w:rsidR="00684FE2">
        <w:rPr>
          <w:rFonts w:ascii="Times New Roman" w:hAnsi="Times New Roman" w:cs="Times New Roman"/>
          <w:sz w:val="24"/>
          <w:szCs w:val="24"/>
        </w:rPr>
        <w:t xml:space="preserve">our </w:t>
      </w:r>
      <w:r w:rsidR="007D3892">
        <w:rPr>
          <w:rFonts w:ascii="Times New Roman" w:hAnsi="Times New Roman" w:cs="Times New Roman"/>
          <w:sz w:val="24"/>
          <w:szCs w:val="24"/>
        </w:rPr>
        <w:t xml:space="preserve">faith in Him </w:t>
      </w:r>
      <w:r w:rsidR="00684FE2">
        <w:rPr>
          <w:rFonts w:ascii="Times New Roman" w:hAnsi="Times New Roman" w:cs="Times New Roman"/>
          <w:sz w:val="24"/>
          <w:szCs w:val="24"/>
        </w:rPr>
        <w:t xml:space="preserve">(John 7:38) </w:t>
      </w:r>
      <w:r w:rsidR="007D3892">
        <w:rPr>
          <w:rFonts w:ascii="Times New Roman" w:hAnsi="Times New Roman" w:cs="Times New Roman"/>
          <w:sz w:val="24"/>
          <w:szCs w:val="24"/>
        </w:rPr>
        <w:t xml:space="preserve">might grant </w:t>
      </w:r>
      <w:r w:rsidR="00684FE2">
        <w:rPr>
          <w:rFonts w:ascii="Times New Roman" w:hAnsi="Times New Roman" w:cs="Times New Roman"/>
          <w:sz w:val="24"/>
          <w:szCs w:val="24"/>
        </w:rPr>
        <w:t xml:space="preserve">us </w:t>
      </w:r>
      <w:r w:rsidR="007D3892">
        <w:rPr>
          <w:rFonts w:ascii="Times New Roman" w:hAnsi="Times New Roman" w:cs="Times New Roman"/>
          <w:sz w:val="24"/>
          <w:szCs w:val="24"/>
        </w:rPr>
        <w:t xml:space="preserve">adoption </w:t>
      </w:r>
      <w:r w:rsidR="00684FE2">
        <w:rPr>
          <w:rFonts w:ascii="Times New Roman" w:hAnsi="Times New Roman" w:cs="Times New Roman"/>
          <w:sz w:val="24"/>
          <w:szCs w:val="24"/>
        </w:rPr>
        <w:t xml:space="preserve">(John 1:12) </w:t>
      </w:r>
      <w:r w:rsidR="007D3892">
        <w:rPr>
          <w:rFonts w:ascii="Times New Roman" w:hAnsi="Times New Roman" w:cs="Times New Roman"/>
          <w:sz w:val="24"/>
          <w:szCs w:val="24"/>
        </w:rPr>
        <w:t>and eternal life</w:t>
      </w:r>
      <w:r w:rsidR="00684FE2">
        <w:rPr>
          <w:rFonts w:ascii="Times New Roman" w:hAnsi="Times New Roman" w:cs="Times New Roman"/>
          <w:sz w:val="24"/>
          <w:szCs w:val="24"/>
        </w:rPr>
        <w:t xml:space="preserve"> (John 3:16)</w:t>
      </w:r>
      <w:r w:rsidR="007D3892">
        <w:rPr>
          <w:rFonts w:ascii="Times New Roman" w:hAnsi="Times New Roman" w:cs="Times New Roman"/>
          <w:sz w:val="24"/>
          <w:szCs w:val="24"/>
        </w:rPr>
        <w:t>!</w:t>
      </w:r>
      <w:r w:rsidR="00684FE2">
        <w:rPr>
          <w:rFonts w:ascii="Times New Roman" w:hAnsi="Times New Roman" w:cs="Times New Roman"/>
          <w:sz w:val="24"/>
          <w:szCs w:val="24"/>
        </w:rPr>
        <w:t xml:space="preserve">  In counting these blessings how could one possibl</w:t>
      </w:r>
      <w:r w:rsidR="00CF024A">
        <w:rPr>
          <w:rFonts w:ascii="Times New Roman" w:hAnsi="Times New Roman" w:cs="Times New Roman"/>
          <w:sz w:val="24"/>
          <w:szCs w:val="24"/>
        </w:rPr>
        <w:t>y</w:t>
      </w:r>
      <w:r w:rsidR="00684FE2">
        <w:rPr>
          <w:rFonts w:ascii="Times New Roman" w:hAnsi="Times New Roman" w:cs="Times New Roman"/>
          <w:sz w:val="24"/>
          <w:szCs w:val="24"/>
        </w:rPr>
        <w:t xml:space="preserve"> be afraid of loosing the necessities</w:t>
      </w:r>
      <w:r w:rsidR="00CF024A">
        <w:rPr>
          <w:rFonts w:ascii="Times New Roman" w:hAnsi="Times New Roman" w:cs="Times New Roman"/>
          <w:sz w:val="24"/>
          <w:szCs w:val="24"/>
        </w:rPr>
        <w:t xml:space="preserve"> of life</w:t>
      </w:r>
      <w:r w:rsidR="00684FE2">
        <w:rPr>
          <w:rFonts w:ascii="Times New Roman" w:hAnsi="Times New Roman" w:cs="Times New Roman"/>
          <w:sz w:val="24"/>
          <w:szCs w:val="24"/>
        </w:rPr>
        <w:t xml:space="preserve">, </w:t>
      </w:r>
      <w:r w:rsidR="00851D0D">
        <w:rPr>
          <w:rFonts w:ascii="Times New Roman" w:hAnsi="Times New Roman" w:cs="Times New Roman"/>
          <w:sz w:val="24"/>
          <w:szCs w:val="24"/>
        </w:rPr>
        <w:t xml:space="preserve">after all </w:t>
      </w:r>
      <w:r w:rsidR="00684FE2">
        <w:rPr>
          <w:rFonts w:ascii="Times New Roman" w:hAnsi="Times New Roman" w:cs="Times New Roman"/>
          <w:sz w:val="24"/>
          <w:szCs w:val="24"/>
        </w:rPr>
        <w:t>would Jesus who died for us in turn give us stones when we ask Him for water, food or shelter</w:t>
      </w:r>
      <w:r w:rsidR="00851D0D">
        <w:rPr>
          <w:rFonts w:ascii="Times New Roman" w:hAnsi="Times New Roman" w:cs="Times New Roman"/>
          <w:sz w:val="24"/>
          <w:szCs w:val="24"/>
        </w:rPr>
        <w:t xml:space="preserve"> (Matthew 7:9)</w:t>
      </w:r>
      <w:r w:rsidR="00684FE2">
        <w:rPr>
          <w:rFonts w:ascii="Times New Roman" w:hAnsi="Times New Roman" w:cs="Times New Roman"/>
          <w:sz w:val="24"/>
          <w:szCs w:val="24"/>
        </w:rPr>
        <w:t>?</w:t>
      </w:r>
      <w:r w:rsidR="00851D0D">
        <w:rPr>
          <w:rFonts w:ascii="Times New Roman" w:hAnsi="Times New Roman" w:cs="Times New Roman"/>
          <w:sz w:val="24"/>
          <w:szCs w:val="24"/>
        </w:rPr>
        <w:t xml:space="preserve">  And who amongst us truly believes the hole in our souls can be filled and satisfied with worldly possessions?  Since Jesus is our portion and our cup (Psalms 16:5), whom amongst us would trade this pearl and treasure (Matthew 13:44-45) for stuff that </w:t>
      </w:r>
      <w:r w:rsidR="00114E7D">
        <w:rPr>
          <w:rFonts w:ascii="Times New Roman" w:hAnsi="Times New Roman" w:cs="Times New Roman"/>
          <w:sz w:val="24"/>
          <w:szCs w:val="24"/>
        </w:rPr>
        <w:t>will be destroyed or stolen (Matthew 6:19)?  In remembering the grace and the glorious riches we have already received is the key to no longer having a mind of fear and coveting but one of surrender to He who is the only source of unspeakable joy!</w:t>
      </w:r>
    </w:p>
    <w:p w14:paraId="7FF84525" w14:textId="2E7D68EF" w:rsidR="006F6090" w:rsidRDefault="006F6090" w:rsidP="00F43617">
      <w:pPr>
        <w:rPr>
          <w:rFonts w:ascii="Times New Roman" w:hAnsi="Times New Roman" w:cs="Times New Roman"/>
          <w:sz w:val="24"/>
          <w:szCs w:val="24"/>
        </w:rPr>
      </w:pPr>
    </w:p>
    <w:p w14:paraId="5A1B0D8D" w14:textId="450825C2" w:rsidR="00DC02E9" w:rsidRPr="007F2EEB" w:rsidRDefault="007F2EEB" w:rsidP="00F43617">
      <w:pPr>
        <w:rPr>
          <w:rFonts w:ascii="Times New Roman" w:hAnsi="Times New Roman" w:cs="Times New Roman"/>
          <w:b/>
          <w:sz w:val="24"/>
          <w:szCs w:val="24"/>
        </w:rPr>
      </w:pPr>
      <w:r w:rsidRPr="007F2EEB">
        <w:rPr>
          <w:rFonts w:ascii="Times New Roman" w:hAnsi="Times New Roman" w:cs="Times New Roman"/>
          <w:b/>
          <w:sz w:val="24"/>
          <w:szCs w:val="24"/>
        </w:rPr>
        <w:t>Grace in Action</w:t>
      </w:r>
    </w:p>
    <w:p w14:paraId="1C04C0F2" w14:textId="1C509A3C" w:rsidR="00962E4F" w:rsidRDefault="00F94FD7" w:rsidP="00B83AF6">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8480" behindDoc="0" locked="0" layoutInCell="1" allowOverlap="1" wp14:anchorId="5F1AE03E" wp14:editId="7BB28F21">
            <wp:simplePos x="0" y="0"/>
            <wp:positionH relativeFrom="margin">
              <wp:align>left</wp:align>
            </wp:positionH>
            <wp:positionV relativeFrom="paragraph">
              <wp:posOffset>777240</wp:posOffset>
            </wp:positionV>
            <wp:extent cx="2790825" cy="2038350"/>
            <wp:effectExtent l="76200" t="76200" r="142875" b="133350"/>
            <wp:wrapSquare wrapText="bothSides"/>
            <wp:docPr id="11" name="Picture 11" descr="A picture containing music, indoor&#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lm-stepping-stones-750x400.jpg"/>
                    <pic:cNvPicPr/>
                  </pic:nvPicPr>
                  <pic:blipFill>
                    <a:blip r:embed="rId19">
                      <a:extLst>
                        <a:ext uri="{28A0092B-C50C-407E-A947-70E740481C1C}">
                          <a14:useLocalDpi xmlns:a14="http://schemas.microsoft.com/office/drawing/2010/main" val="0"/>
                        </a:ext>
                      </a:extLst>
                    </a:blip>
                    <a:stretch>
                      <a:fillRect/>
                    </a:stretch>
                  </pic:blipFill>
                  <pic:spPr>
                    <a:xfrm>
                      <a:off x="0" y="0"/>
                      <a:ext cx="279082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7F2EEB">
        <w:rPr>
          <w:rFonts w:ascii="Times New Roman" w:hAnsi="Times New Roman" w:cs="Times New Roman"/>
          <w:sz w:val="24"/>
          <w:szCs w:val="24"/>
        </w:rPr>
        <w:tab/>
        <w:t xml:space="preserve">I want to finish this sermon by outlining a way to put what we have learned into action.  After having </w:t>
      </w:r>
      <w:r w:rsidR="00FE7F6C">
        <w:rPr>
          <w:rFonts w:ascii="Times New Roman" w:hAnsi="Times New Roman" w:cs="Times New Roman"/>
          <w:sz w:val="24"/>
          <w:szCs w:val="24"/>
        </w:rPr>
        <w:t xml:space="preserve">read this sermon you </w:t>
      </w:r>
      <w:r w:rsidR="00D93EC9">
        <w:rPr>
          <w:rFonts w:ascii="Times New Roman" w:hAnsi="Times New Roman" w:cs="Times New Roman"/>
          <w:sz w:val="24"/>
          <w:szCs w:val="24"/>
        </w:rPr>
        <w:t xml:space="preserve">will </w:t>
      </w:r>
      <w:r w:rsidR="00FE7F6C">
        <w:rPr>
          <w:rFonts w:ascii="Times New Roman" w:hAnsi="Times New Roman" w:cs="Times New Roman"/>
          <w:sz w:val="24"/>
          <w:szCs w:val="24"/>
        </w:rPr>
        <w:t xml:space="preserve">most likely continue living your life without giving much thought as to </w:t>
      </w:r>
      <w:r w:rsidR="00D93EC9">
        <w:rPr>
          <w:rFonts w:ascii="Times New Roman" w:hAnsi="Times New Roman" w:cs="Times New Roman"/>
          <w:sz w:val="24"/>
          <w:szCs w:val="24"/>
        </w:rPr>
        <w:t xml:space="preserve">how to apply this message.  </w:t>
      </w:r>
      <w:r w:rsidR="00E93082">
        <w:rPr>
          <w:rFonts w:ascii="Times New Roman" w:hAnsi="Times New Roman" w:cs="Times New Roman"/>
          <w:sz w:val="24"/>
          <w:szCs w:val="24"/>
        </w:rPr>
        <w:t>After all, a</w:t>
      </w:r>
      <w:r w:rsidR="00D93EC9">
        <w:rPr>
          <w:rFonts w:ascii="Times New Roman" w:hAnsi="Times New Roman" w:cs="Times New Roman"/>
          <w:sz w:val="24"/>
          <w:szCs w:val="24"/>
        </w:rPr>
        <w:t xml:space="preserve"> change in mindset from worldly to heavenly is not an easy task!  Without lots of effort and an abundance of help from the Holy Spirit</w:t>
      </w:r>
      <w:r w:rsidR="00CF024A">
        <w:rPr>
          <w:rFonts w:ascii="Times New Roman" w:hAnsi="Times New Roman" w:cs="Times New Roman"/>
          <w:sz w:val="24"/>
          <w:szCs w:val="24"/>
        </w:rPr>
        <w:t>;</w:t>
      </w:r>
      <w:r w:rsidR="00D93EC9">
        <w:rPr>
          <w:rFonts w:ascii="Times New Roman" w:hAnsi="Times New Roman" w:cs="Times New Roman"/>
          <w:sz w:val="24"/>
          <w:szCs w:val="24"/>
        </w:rPr>
        <w:t xml:space="preserve"> </w:t>
      </w:r>
      <w:r w:rsidR="00E93082">
        <w:rPr>
          <w:rFonts w:ascii="Times New Roman" w:hAnsi="Times New Roman" w:cs="Times New Roman"/>
          <w:sz w:val="24"/>
          <w:szCs w:val="24"/>
        </w:rPr>
        <w:t>the strongholds of fear and coveting will not be torn down</w:t>
      </w:r>
      <w:r w:rsidR="00D93EC9">
        <w:rPr>
          <w:rFonts w:ascii="Times New Roman" w:hAnsi="Times New Roman" w:cs="Times New Roman"/>
          <w:sz w:val="24"/>
          <w:szCs w:val="24"/>
        </w:rPr>
        <w:t xml:space="preserve">.  So how does one </w:t>
      </w:r>
      <w:r w:rsidR="00E93082">
        <w:rPr>
          <w:rFonts w:ascii="Times New Roman" w:hAnsi="Times New Roman" w:cs="Times New Roman"/>
          <w:sz w:val="24"/>
          <w:szCs w:val="24"/>
        </w:rPr>
        <w:t>demolish these strongholds</w:t>
      </w:r>
      <w:r w:rsidR="00D93EC9">
        <w:rPr>
          <w:rFonts w:ascii="Times New Roman" w:hAnsi="Times New Roman" w:cs="Times New Roman"/>
          <w:sz w:val="24"/>
          <w:szCs w:val="24"/>
        </w:rPr>
        <w:t xml:space="preserve">?  I believe fear and coveting </w:t>
      </w:r>
      <w:r w:rsidR="00E93082">
        <w:rPr>
          <w:rFonts w:ascii="Times New Roman" w:hAnsi="Times New Roman" w:cs="Times New Roman"/>
          <w:sz w:val="24"/>
          <w:szCs w:val="24"/>
        </w:rPr>
        <w:t xml:space="preserve">can only be </w:t>
      </w:r>
      <w:r w:rsidR="00D93EC9">
        <w:rPr>
          <w:rFonts w:ascii="Times New Roman" w:hAnsi="Times New Roman" w:cs="Times New Roman"/>
          <w:sz w:val="24"/>
          <w:szCs w:val="24"/>
        </w:rPr>
        <w:t xml:space="preserve">driven out in the presence of God and with a thankful heart.  So, I give you this challenge:  for the next seven days spend at least ten minutes a day in prayer thanking God for the grace that He has already given you.  Think about what your life </w:t>
      </w:r>
      <w:r w:rsidR="00CF024A">
        <w:rPr>
          <w:rFonts w:ascii="Times New Roman" w:hAnsi="Times New Roman" w:cs="Times New Roman"/>
          <w:sz w:val="24"/>
          <w:szCs w:val="24"/>
        </w:rPr>
        <w:t xml:space="preserve">would </w:t>
      </w:r>
      <w:r w:rsidR="00D93EC9">
        <w:rPr>
          <w:rFonts w:ascii="Times New Roman" w:hAnsi="Times New Roman" w:cs="Times New Roman"/>
          <w:sz w:val="24"/>
          <w:szCs w:val="24"/>
        </w:rPr>
        <w:t xml:space="preserve">be like if Jesus never died, rose again and forgave all your sins.  Think about all the ways the Jesus has helped you over your life.  Take just ten minutes a day in prayer to count your blessings and name them one by one and </w:t>
      </w:r>
      <w:r w:rsidR="003D6976">
        <w:rPr>
          <w:rFonts w:ascii="Times New Roman" w:hAnsi="Times New Roman" w:cs="Times New Roman"/>
          <w:sz w:val="24"/>
          <w:szCs w:val="24"/>
        </w:rPr>
        <w:t>at</w:t>
      </w:r>
      <w:r w:rsidR="00D93EC9">
        <w:rPr>
          <w:rFonts w:ascii="Times New Roman" w:hAnsi="Times New Roman" w:cs="Times New Roman"/>
          <w:sz w:val="24"/>
          <w:szCs w:val="24"/>
        </w:rPr>
        <w:t xml:space="preserve"> the end of the week </w:t>
      </w:r>
      <w:r w:rsidR="003D6976">
        <w:rPr>
          <w:rFonts w:ascii="Times New Roman" w:hAnsi="Times New Roman" w:cs="Times New Roman"/>
          <w:sz w:val="24"/>
          <w:szCs w:val="24"/>
        </w:rPr>
        <w:t xml:space="preserve">reflect on how much </w:t>
      </w:r>
      <w:r w:rsidR="00E93082">
        <w:rPr>
          <w:rFonts w:ascii="Times New Roman" w:hAnsi="Times New Roman" w:cs="Times New Roman"/>
          <w:sz w:val="24"/>
          <w:szCs w:val="24"/>
        </w:rPr>
        <w:t>the Lord has done!</w:t>
      </w:r>
    </w:p>
    <w:sectPr w:rsidR="00962E4F" w:rsidSect="007567AE">
      <w:footerReference w:type="default" r:id="rId20"/>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C9477" w14:textId="77777777" w:rsidR="004F63B0" w:rsidRDefault="004F63B0" w:rsidP="0080694B">
      <w:pPr>
        <w:spacing w:after="0" w:line="240" w:lineRule="auto"/>
      </w:pPr>
      <w:r>
        <w:separator/>
      </w:r>
    </w:p>
  </w:endnote>
  <w:endnote w:type="continuationSeparator" w:id="0">
    <w:p w14:paraId="0B4C56A7" w14:textId="77777777" w:rsidR="004F63B0" w:rsidRDefault="004F63B0" w:rsidP="00806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747467"/>
      <w:docPartObj>
        <w:docPartGallery w:val="Page Numbers (Bottom of Page)"/>
        <w:docPartUnique/>
      </w:docPartObj>
    </w:sdtPr>
    <w:sdtEndPr>
      <w:rPr>
        <w:color w:val="7F7F7F" w:themeColor="background1" w:themeShade="7F"/>
        <w:spacing w:val="60"/>
      </w:rPr>
    </w:sdtEndPr>
    <w:sdtContent>
      <w:p w14:paraId="79277B9C" w14:textId="4927D986" w:rsidR="00D93EC9" w:rsidRDefault="00D93E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414324">
          <w:rPr>
            <w:noProof/>
          </w:rPr>
          <w:t>7</w:t>
        </w:r>
        <w:r>
          <w:rPr>
            <w:noProof/>
          </w:rPr>
          <w:fldChar w:fldCharType="end"/>
        </w:r>
        <w:r>
          <w:t xml:space="preserve"> | </w:t>
        </w:r>
        <w:r>
          <w:rPr>
            <w:color w:val="7F7F7F" w:themeColor="background1" w:themeShade="7F"/>
            <w:spacing w:val="60"/>
          </w:rPr>
          <w:t>Page</w:t>
        </w:r>
      </w:p>
    </w:sdtContent>
  </w:sdt>
  <w:p w14:paraId="7ABE1A23" w14:textId="77777777" w:rsidR="00D93EC9" w:rsidRDefault="00D9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9911" w14:textId="77777777" w:rsidR="004F63B0" w:rsidRDefault="004F63B0" w:rsidP="0080694B">
      <w:pPr>
        <w:spacing w:after="0" w:line="240" w:lineRule="auto"/>
      </w:pPr>
      <w:r>
        <w:separator/>
      </w:r>
    </w:p>
  </w:footnote>
  <w:footnote w:type="continuationSeparator" w:id="0">
    <w:p w14:paraId="7C1C4D64" w14:textId="77777777" w:rsidR="004F63B0" w:rsidRDefault="004F63B0" w:rsidP="0080694B">
      <w:pPr>
        <w:spacing w:after="0" w:line="240" w:lineRule="auto"/>
      </w:pPr>
      <w:r>
        <w:continuationSeparator/>
      </w:r>
    </w:p>
  </w:footnote>
  <w:footnote w:id="1">
    <w:p w14:paraId="11C456A1" w14:textId="77777777" w:rsidR="00D93EC9" w:rsidRDefault="00D93EC9">
      <w:pPr>
        <w:pStyle w:val="FootnoteText"/>
      </w:pPr>
      <w:r>
        <w:rPr>
          <w:rStyle w:val="FootnoteReference"/>
        </w:rPr>
        <w:footnoteRef/>
      </w:r>
      <w:r>
        <w:t xml:space="preserve"> Taken from the following Website:  </w:t>
      </w:r>
      <w:hyperlink r:id="rId1" w:history="1">
        <w:r w:rsidRPr="00876DBB">
          <w:rPr>
            <w:rStyle w:val="Hyperlink"/>
          </w:rPr>
          <w:t>https://www.simplypsychology.org/maslow.html</w:t>
        </w:r>
      </w:hyperlink>
    </w:p>
    <w:p w14:paraId="343C1004" w14:textId="77777777" w:rsidR="00D93EC9" w:rsidRDefault="00D93EC9">
      <w:pPr>
        <w:pStyle w:val="FootnoteText"/>
      </w:pPr>
    </w:p>
  </w:footnote>
  <w:footnote w:id="2">
    <w:p w14:paraId="7F3F45C3" w14:textId="77777777" w:rsidR="00D93EC9" w:rsidRDefault="00D93EC9">
      <w:pPr>
        <w:pStyle w:val="FootnoteText"/>
      </w:pPr>
      <w:r>
        <w:rPr>
          <w:rStyle w:val="FootnoteReference"/>
        </w:rPr>
        <w:footnoteRef/>
      </w:r>
      <w:r>
        <w:t xml:space="preserve"> Taken from the following Website:  </w:t>
      </w:r>
      <w:hyperlink r:id="rId2" w:history="1">
        <w:r w:rsidRPr="00876DBB">
          <w:rPr>
            <w:rStyle w:val="Hyperlink"/>
          </w:rPr>
          <w:t>https://www.cia.gov/library/publications/the-world-factbook/fields/2046.html</w:t>
        </w:r>
      </w:hyperlink>
    </w:p>
    <w:p w14:paraId="396441A7" w14:textId="77777777" w:rsidR="00D93EC9" w:rsidRDefault="00D93EC9">
      <w:pPr>
        <w:pStyle w:val="FootnoteText"/>
      </w:pPr>
    </w:p>
  </w:footnote>
  <w:footnote w:id="3">
    <w:p w14:paraId="5637683A" w14:textId="77777777" w:rsidR="00D93EC9" w:rsidRDefault="00D93EC9">
      <w:pPr>
        <w:pStyle w:val="FootnoteText"/>
      </w:pPr>
      <w:r>
        <w:rPr>
          <w:rStyle w:val="FootnoteReference"/>
        </w:rPr>
        <w:footnoteRef/>
      </w:r>
      <w:r>
        <w:t xml:space="preserve"> Taken from the following Website:  </w:t>
      </w:r>
      <w:hyperlink r:id="rId3" w:history="1">
        <w:r w:rsidRPr="00876DBB">
          <w:rPr>
            <w:rStyle w:val="Hyperlink"/>
          </w:rPr>
          <w:t>http://www.cbc.ca/news/business/payroll-salary-survey-1.4276782</w:t>
        </w:r>
      </w:hyperlink>
    </w:p>
    <w:p w14:paraId="26A65AA1" w14:textId="77777777" w:rsidR="00D93EC9" w:rsidRDefault="00D93EC9">
      <w:pPr>
        <w:pStyle w:val="FootnoteText"/>
      </w:pPr>
    </w:p>
  </w:footnote>
  <w:footnote w:id="4">
    <w:p w14:paraId="56EF98FF" w14:textId="77777777" w:rsidR="00D93EC9" w:rsidRDefault="00D93EC9">
      <w:pPr>
        <w:pStyle w:val="FootnoteText"/>
      </w:pPr>
      <w:r>
        <w:rPr>
          <w:rStyle w:val="FootnoteReference"/>
        </w:rPr>
        <w:footnoteRef/>
      </w:r>
      <w:r>
        <w:t xml:space="preserve"> Taken from the following website:  </w:t>
      </w:r>
      <w:hyperlink r:id="rId4" w:history="1">
        <w:r w:rsidRPr="00903EE6">
          <w:rPr>
            <w:rStyle w:val="Hyperlink"/>
          </w:rPr>
          <w:t>https://www.goodfinancialcents.com/how-much-does-a-million-dollar-term-life-insurance-policy-cost/</w:t>
        </w:r>
      </w:hyperlink>
    </w:p>
    <w:p w14:paraId="40CD458E" w14:textId="77777777" w:rsidR="00D93EC9" w:rsidRDefault="00D93EC9">
      <w:pPr>
        <w:pStyle w:val="FootnoteText"/>
      </w:pPr>
    </w:p>
  </w:footnote>
  <w:footnote w:id="5">
    <w:p w14:paraId="1DF2270A" w14:textId="77777777" w:rsidR="00D93EC9" w:rsidRDefault="00D93EC9">
      <w:pPr>
        <w:pStyle w:val="FootnoteText"/>
        <w:rPr>
          <w:rStyle w:val="Hyperlink"/>
          <w:rFonts w:ascii="Times New Roman" w:hAnsi="Times New Roman" w:cs="Times New Roman"/>
          <w:sz w:val="24"/>
          <w:szCs w:val="24"/>
        </w:rPr>
      </w:pPr>
      <w:r>
        <w:rPr>
          <w:rStyle w:val="FootnoteReference"/>
        </w:rPr>
        <w:footnoteRef/>
      </w:r>
      <w:r>
        <w:t xml:space="preserve"> </w:t>
      </w:r>
      <w:r>
        <w:rPr>
          <w:lang w:val="en-US"/>
        </w:rPr>
        <w:t xml:space="preserve">Taken from the following website:  </w:t>
      </w:r>
      <w:hyperlink r:id="rId5" w:history="1">
        <w:r w:rsidRPr="00903EE6">
          <w:rPr>
            <w:rStyle w:val="Hyperlink"/>
            <w:rFonts w:ascii="Times New Roman" w:hAnsi="Times New Roman" w:cs="Times New Roman"/>
            <w:sz w:val="24"/>
            <w:szCs w:val="24"/>
          </w:rPr>
          <w:t>https://www.fraserinstitute.org/sites/default/files/price-of-public-health-care-insurance-2015-rev.pdf</w:t>
        </w:r>
      </w:hyperlink>
    </w:p>
    <w:p w14:paraId="6DD064ED" w14:textId="77777777" w:rsidR="00D93EC9" w:rsidRPr="0087305F" w:rsidRDefault="00D93EC9">
      <w:pPr>
        <w:pStyle w:val="FootnoteText"/>
        <w:rPr>
          <w:lang w:val="en-US"/>
        </w:rPr>
      </w:pPr>
    </w:p>
  </w:footnote>
  <w:footnote w:id="6">
    <w:p w14:paraId="6EBCBE13" w14:textId="77777777" w:rsidR="00D93EC9" w:rsidRDefault="00D93EC9" w:rsidP="0087305F">
      <w:pPr>
        <w:pStyle w:val="FootnoteText"/>
      </w:pPr>
      <w:r>
        <w:rPr>
          <w:rStyle w:val="FootnoteReference"/>
        </w:rPr>
        <w:footnoteRef/>
      </w:r>
      <w:r>
        <w:t xml:space="preserve"> Taken from the following website:  </w:t>
      </w:r>
      <w:hyperlink r:id="rId6" w:history="1">
        <w:r w:rsidRPr="00903EE6">
          <w:rPr>
            <w:rStyle w:val="Hyperlink"/>
          </w:rPr>
          <w:t>https://globalnews.ca/news/1656699/the-cost-of-cancer-how-much-do-cancer-drugs-cost-canadians/</w:t>
        </w:r>
      </w:hyperlink>
    </w:p>
    <w:p w14:paraId="59D4C0FB" w14:textId="77777777" w:rsidR="00D93EC9" w:rsidRDefault="00D93EC9" w:rsidP="0087305F">
      <w:pPr>
        <w:pStyle w:val="FootnoteText"/>
      </w:pPr>
    </w:p>
  </w:footnote>
  <w:footnote w:id="7">
    <w:p w14:paraId="51FC548B" w14:textId="77777777" w:rsidR="00D93EC9" w:rsidRDefault="00D93EC9">
      <w:pPr>
        <w:pStyle w:val="FootnoteText"/>
        <w:rPr>
          <w:lang w:val="en-US"/>
        </w:rPr>
      </w:pPr>
      <w:r>
        <w:rPr>
          <w:rStyle w:val="FootnoteReference"/>
        </w:rPr>
        <w:footnoteRef/>
      </w:r>
      <w:r>
        <w:t xml:space="preserve"> </w:t>
      </w:r>
      <w:r>
        <w:rPr>
          <w:lang w:val="en-US"/>
        </w:rPr>
        <w:t xml:space="preserve">Taken from the following website:  </w:t>
      </w:r>
      <w:hyperlink r:id="rId7" w:history="1">
        <w:r w:rsidRPr="00D27729">
          <w:rPr>
            <w:rStyle w:val="Hyperlink"/>
            <w:lang w:val="en-US"/>
          </w:rPr>
          <w:t>https://insureye.com/average-home-insurance-premiums-canadians-pay-840-average-annually/</w:t>
        </w:r>
      </w:hyperlink>
    </w:p>
    <w:p w14:paraId="58443FE5" w14:textId="77777777" w:rsidR="00D93EC9" w:rsidRPr="000A1776" w:rsidRDefault="00D93EC9">
      <w:pPr>
        <w:pStyle w:val="FootnoteText"/>
        <w:rPr>
          <w:lang w:val="en-US"/>
        </w:rPr>
      </w:pPr>
    </w:p>
  </w:footnote>
  <w:footnote w:id="8">
    <w:p w14:paraId="4D542781" w14:textId="77777777" w:rsidR="00D93EC9" w:rsidRDefault="00D93EC9">
      <w:pPr>
        <w:pStyle w:val="FootnoteText"/>
        <w:rPr>
          <w:lang w:val="en-US"/>
        </w:rPr>
      </w:pPr>
      <w:r>
        <w:rPr>
          <w:rStyle w:val="FootnoteReference"/>
        </w:rPr>
        <w:footnoteRef/>
      </w:r>
      <w:r>
        <w:t xml:space="preserve"> </w:t>
      </w:r>
      <w:r>
        <w:rPr>
          <w:lang w:val="en-US"/>
        </w:rPr>
        <w:t xml:space="preserve">Taken from the following website:  </w:t>
      </w:r>
      <w:hyperlink r:id="rId8" w:history="1">
        <w:r w:rsidRPr="00D27729">
          <w:rPr>
            <w:rStyle w:val="Hyperlink"/>
            <w:lang w:val="en-US"/>
          </w:rPr>
          <w:t>https://insureye.com/average-car-insurance-rates-in-ontario-1920-per-year/</w:t>
        </w:r>
      </w:hyperlink>
    </w:p>
    <w:p w14:paraId="307C6E9C" w14:textId="77777777" w:rsidR="00D93EC9" w:rsidRPr="000A1776" w:rsidRDefault="00D93EC9">
      <w:pPr>
        <w:pStyle w:val="FootnoteText"/>
        <w:rPr>
          <w:lang w:val="en-US"/>
        </w:rPr>
      </w:pPr>
    </w:p>
  </w:footnote>
  <w:footnote w:id="9">
    <w:p w14:paraId="30AC1BFB" w14:textId="77777777" w:rsidR="00D93EC9" w:rsidRDefault="00D93EC9">
      <w:pPr>
        <w:pStyle w:val="FootnoteText"/>
      </w:pPr>
      <w:r>
        <w:rPr>
          <w:rStyle w:val="FootnoteReference"/>
        </w:rPr>
        <w:footnoteRef/>
      </w:r>
      <w:r>
        <w:t xml:space="preserve"> Taken from the following website:  </w:t>
      </w:r>
      <w:hyperlink r:id="rId9" w:history="1">
        <w:r w:rsidRPr="00C76C55">
          <w:rPr>
            <w:rStyle w:val="Hyperlink"/>
          </w:rPr>
          <w:t>https://www.statista.com/topics/1837/advertising-in-canada/</w:t>
        </w:r>
      </w:hyperlink>
    </w:p>
    <w:p w14:paraId="55BA46B2" w14:textId="77777777" w:rsidR="00D93EC9" w:rsidRDefault="00D93EC9">
      <w:pPr>
        <w:pStyle w:val="FootnoteText"/>
      </w:pPr>
    </w:p>
  </w:footnote>
  <w:footnote w:id="10">
    <w:p w14:paraId="663704B0" w14:textId="77777777" w:rsidR="00D93EC9" w:rsidRDefault="00D93EC9">
      <w:pPr>
        <w:pStyle w:val="FootnoteText"/>
      </w:pPr>
      <w:r>
        <w:rPr>
          <w:rStyle w:val="FootnoteReference"/>
        </w:rPr>
        <w:footnoteRef/>
      </w:r>
      <w:r>
        <w:t xml:space="preserve"> Taken from the following website:  </w:t>
      </w:r>
      <w:hyperlink r:id="rId10" w:history="1">
        <w:r w:rsidRPr="00C76C55">
          <w:rPr>
            <w:rStyle w:val="Hyperlink"/>
          </w:rPr>
          <w:t>https://www.therichest.com/celebnetworth/celeb/singer/whitney-houston-net-worth/</w:t>
        </w:r>
      </w:hyperlink>
    </w:p>
    <w:p w14:paraId="67BBAE99" w14:textId="77777777" w:rsidR="00D93EC9" w:rsidRDefault="00D93EC9">
      <w:pPr>
        <w:pStyle w:val="FootnoteText"/>
      </w:pPr>
    </w:p>
  </w:footnote>
  <w:footnote w:id="11">
    <w:p w14:paraId="26261B8B" w14:textId="77777777" w:rsidR="00D93EC9" w:rsidRDefault="00D93EC9">
      <w:pPr>
        <w:pStyle w:val="FootnoteText"/>
      </w:pPr>
      <w:r>
        <w:rPr>
          <w:rStyle w:val="FootnoteReference"/>
        </w:rPr>
        <w:footnoteRef/>
      </w:r>
      <w:r>
        <w:t xml:space="preserve"> Taken from the following website:  </w:t>
      </w:r>
      <w:hyperlink r:id="rId11" w:history="1">
        <w:r w:rsidRPr="00C76C55">
          <w:rPr>
            <w:rStyle w:val="Hyperlink"/>
          </w:rPr>
          <w:t>http://abcnews.go.com/Health/whitney-houston-death-cocaine-contributed-heart-disease/story?id=15984196</w:t>
        </w:r>
      </w:hyperlink>
    </w:p>
    <w:p w14:paraId="1EFB75EB" w14:textId="77777777" w:rsidR="00D93EC9" w:rsidRDefault="00D93EC9">
      <w:pPr>
        <w:pStyle w:val="FootnoteText"/>
      </w:pPr>
    </w:p>
  </w:footnote>
  <w:footnote w:id="12">
    <w:p w14:paraId="2FE78AB8" w14:textId="77777777" w:rsidR="00D93EC9" w:rsidRDefault="00D93EC9">
      <w:pPr>
        <w:pStyle w:val="FootnoteText"/>
      </w:pPr>
      <w:r>
        <w:rPr>
          <w:rStyle w:val="FootnoteReference"/>
        </w:rPr>
        <w:footnoteRef/>
      </w:r>
      <w:r>
        <w:t xml:space="preserve"> Taken from the following website:  </w:t>
      </w:r>
      <w:hyperlink r:id="rId12" w:history="1">
        <w:r w:rsidRPr="00C76C55">
          <w:rPr>
            <w:rStyle w:val="Hyperlink"/>
          </w:rPr>
          <w:t>http://www.getnetworth.com/tag/how-much-robin-williams-worth/</w:t>
        </w:r>
      </w:hyperlink>
    </w:p>
    <w:p w14:paraId="60C18038" w14:textId="77777777" w:rsidR="00D93EC9" w:rsidRDefault="00D93EC9">
      <w:pPr>
        <w:pStyle w:val="FootnoteText"/>
      </w:pPr>
    </w:p>
  </w:footnote>
  <w:footnote w:id="13">
    <w:p w14:paraId="55A097CC" w14:textId="77777777" w:rsidR="00D93EC9" w:rsidRDefault="00D93EC9" w:rsidP="009E1D0B">
      <w:r>
        <w:rPr>
          <w:vertAlign w:val="superscript"/>
        </w:rPr>
        <w:footnoteRef/>
      </w:r>
      <w:r>
        <w:t xml:space="preserve"> Ralph W. Klein, </w:t>
      </w:r>
      <w:hyperlink r:id="rId13" w:history="1">
        <w:r>
          <w:rPr>
            <w:color w:val="0000FF"/>
            <w:u w:val="single"/>
          </w:rPr>
          <w:t>“Ezra-Nehemiah, Books of,”</w:t>
        </w:r>
      </w:hyperlink>
      <w:r>
        <w:t xml:space="preserve"> ed. David Noel Freedman, </w:t>
      </w:r>
      <w:r>
        <w:rPr>
          <w:i/>
        </w:rPr>
        <w:t>The Anchor Yale Bible Dictionary</w:t>
      </w:r>
      <w:r>
        <w:t xml:space="preserve"> (New York: Doubleday, 1992), 739.</w:t>
      </w:r>
    </w:p>
  </w:footnote>
  <w:footnote w:id="14">
    <w:p w14:paraId="620DBE22" w14:textId="46795077" w:rsidR="00D93EC9" w:rsidRDefault="00D93EC9" w:rsidP="009E1D0B">
      <w:r>
        <w:rPr>
          <w:vertAlign w:val="superscript"/>
        </w:rPr>
        <w:footnoteRef/>
      </w:r>
      <w:r>
        <w:t xml:space="preserve"> Ibid.</w:t>
      </w:r>
    </w:p>
  </w:footnote>
  <w:footnote w:id="15">
    <w:p w14:paraId="3E5B68D7" w14:textId="77777777" w:rsidR="00D93EC9" w:rsidRDefault="00D93EC9" w:rsidP="00044B40">
      <w:r>
        <w:rPr>
          <w:vertAlign w:val="superscript"/>
        </w:rPr>
        <w:footnoteRef/>
      </w:r>
      <w:r>
        <w:t xml:space="preserve"> Leslie C. Allen, </w:t>
      </w:r>
      <w:hyperlink r:id="rId14" w:history="1">
        <w:r>
          <w:rPr>
            <w:color w:val="0000FF"/>
            <w:u w:val="single"/>
          </w:rPr>
          <w:t>“Ezra,”</w:t>
        </w:r>
      </w:hyperlink>
      <w:r>
        <w:t xml:space="preserve"> in </w:t>
      </w:r>
      <w:r>
        <w:rPr>
          <w:i/>
        </w:rPr>
        <w:t>Ezra, Nehemiah, Esther</w:t>
      </w:r>
      <w:r>
        <w:t xml:space="preserve">, ed. W. Ward </w:t>
      </w:r>
      <w:proofErr w:type="spellStart"/>
      <w:r>
        <w:t>Gasque</w:t>
      </w:r>
      <w:proofErr w:type="spellEnd"/>
      <w:r>
        <w:t>, Robert L. Hubbard, and Robert K. Johnston, Understanding the Bible Commentary Series (Grand Rapids, MI: Baker Books, 2012), 58.</w:t>
      </w:r>
    </w:p>
  </w:footnote>
  <w:footnote w:id="16">
    <w:p w14:paraId="580B533B" w14:textId="77777777" w:rsidR="00D93EC9" w:rsidRDefault="00D93EC9" w:rsidP="00044B40">
      <w:r>
        <w:rPr>
          <w:vertAlign w:val="superscript"/>
        </w:rPr>
        <w:footnoteRef/>
      </w:r>
      <w:r>
        <w:t xml:space="preserve"> Philip A. </w:t>
      </w:r>
      <w:proofErr w:type="spellStart"/>
      <w:r>
        <w:t>Noss</w:t>
      </w:r>
      <w:proofErr w:type="spellEnd"/>
      <w:r>
        <w:t xml:space="preserve"> and Kenneth J. Thomas, </w:t>
      </w:r>
      <w:hyperlink r:id="rId15" w:history="1">
        <w:r>
          <w:rPr>
            <w:i/>
            <w:color w:val="0000FF"/>
            <w:u w:val="single"/>
          </w:rPr>
          <w:t>A Handbook on Ezra and Nehemiah</w:t>
        </w:r>
      </w:hyperlink>
      <w:r>
        <w:t>, ed. Paul Clarke et al., United Bible Societies’ Handbooks (New York: United Bible Societies, 2005), 172.</w:t>
      </w:r>
    </w:p>
  </w:footnote>
  <w:footnote w:id="17">
    <w:p w14:paraId="486BF38E" w14:textId="77777777" w:rsidR="00D93EC9" w:rsidRDefault="00D93EC9" w:rsidP="006F6090">
      <w:r>
        <w:rPr>
          <w:vertAlign w:val="superscript"/>
        </w:rPr>
        <w:footnoteRef/>
      </w:r>
      <w:r>
        <w:t xml:space="preserve"> René </w:t>
      </w:r>
      <w:proofErr w:type="spellStart"/>
      <w:r>
        <w:t>Péter-Contesse</w:t>
      </w:r>
      <w:proofErr w:type="spellEnd"/>
      <w:r>
        <w:t xml:space="preserve"> and John Ellington, </w:t>
      </w:r>
      <w:hyperlink r:id="rId16" w:history="1">
        <w:r>
          <w:rPr>
            <w:i/>
            <w:color w:val="0000FF"/>
            <w:u w:val="single"/>
          </w:rPr>
          <w:t>A Handbook on Leviticus</w:t>
        </w:r>
      </w:hyperlink>
      <w:r>
        <w:t>, UBS Handbook Series (New York: United Bible Societies, 1992), 33–34.</w:t>
      </w:r>
    </w:p>
  </w:footnote>
  <w:footnote w:id="18">
    <w:p w14:paraId="6AD762C7" w14:textId="77777777" w:rsidR="00D93EC9" w:rsidRDefault="00D93EC9" w:rsidP="00CE4FEA">
      <w:r>
        <w:rPr>
          <w:vertAlign w:val="superscript"/>
        </w:rPr>
        <w:footnoteRef/>
      </w:r>
      <w:r>
        <w:t xml:space="preserve"> C. H. Spurgeon, </w:t>
      </w:r>
      <w:hyperlink r:id="rId17" w:history="1">
        <w:r>
          <w:rPr>
            <w:i/>
            <w:color w:val="0000FF"/>
            <w:u w:val="single"/>
          </w:rPr>
          <w:t>Morning and Evening: Daily Readings</w:t>
        </w:r>
      </w:hyperlink>
      <w:r>
        <w:t xml:space="preserve"> (London: Passmore &amp; Alabaster, 1896).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04206"/>
    <w:multiLevelType w:val="hybridMultilevel"/>
    <w:tmpl w:val="07F20A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92F0839"/>
    <w:multiLevelType w:val="hybridMultilevel"/>
    <w:tmpl w:val="8BAE3B8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B233726"/>
    <w:multiLevelType w:val="hybridMultilevel"/>
    <w:tmpl w:val="E26491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EC255E4"/>
    <w:multiLevelType w:val="hybridMultilevel"/>
    <w:tmpl w:val="1D18AC8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B525A0C"/>
    <w:multiLevelType w:val="hybridMultilevel"/>
    <w:tmpl w:val="634274BE"/>
    <w:lvl w:ilvl="0" w:tplc="FF783A48">
      <w:start w:val="1"/>
      <w:numFmt w:val="decimal"/>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52F0799D"/>
    <w:multiLevelType w:val="hybridMultilevel"/>
    <w:tmpl w:val="2390A9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2523E5C"/>
    <w:multiLevelType w:val="hybridMultilevel"/>
    <w:tmpl w:val="FF5E78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D6464B1"/>
    <w:multiLevelType w:val="hybridMultilevel"/>
    <w:tmpl w:val="B5BED3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DF04F0D"/>
    <w:multiLevelType w:val="hybridMultilevel"/>
    <w:tmpl w:val="D08C48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157"/>
    <w:rsid w:val="00000E7D"/>
    <w:rsid w:val="00001630"/>
    <w:rsid w:val="00001994"/>
    <w:rsid w:val="00001C2A"/>
    <w:rsid w:val="000022B8"/>
    <w:rsid w:val="00002D38"/>
    <w:rsid w:val="00005BBB"/>
    <w:rsid w:val="000146BF"/>
    <w:rsid w:val="000148AA"/>
    <w:rsid w:val="00015330"/>
    <w:rsid w:val="00021327"/>
    <w:rsid w:val="000239DA"/>
    <w:rsid w:val="00030E3F"/>
    <w:rsid w:val="00032510"/>
    <w:rsid w:val="00032863"/>
    <w:rsid w:val="0003513A"/>
    <w:rsid w:val="000357D4"/>
    <w:rsid w:val="000379B7"/>
    <w:rsid w:val="00037BD5"/>
    <w:rsid w:val="00041E86"/>
    <w:rsid w:val="000423AA"/>
    <w:rsid w:val="00042A4A"/>
    <w:rsid w:val="0004451E"/>
    <w:rsid w:val="00044B40"/>
    <w:rsid w:val="00047548"/>
    <w:rsid w:val="00047DF9"/>
    <w:rsid w:val="00050AAE"/>
    <w:rsid w:val="00053185"/>
    <w:rsid w:val="00057885"/>
    <w:rsid w:val="000601A7"/>
    <w:rsid w:val="000606DC"/>
    <w:rsid w:val="000608E2"/>
    <w:rsid w:val="00060B22"/>
    <w:rsid w:val="00060BDE"/>
    <w:rsid w:val="0006146C"/>
    <w:rsid w:val="000614F7"/>
    <w:rsid w:val="0006166A"/>
    <w:rsid w:val="00061FD0"/>
    <w:rsid w:val="00061FD2"/>
    <w:rsid w:val="0006371A"/>
    <w:rsid w:val="000637BF"/>
    <w:rsid w:val="000640BB"/>
    <w:rsid w:val="00065D32"/>
    <w:rsid w:val="00067414"/>
    <w:rsid w:val="00067ECB"/>
    <w:rsid w:val="000703C4"/>
    <w:rsid w:val="00070C09"/>
    <w:rsid w:val="00070C9F"/>
    <w:rsid w:val="00072208"/>
    <w:rsid w:val="000724FC"/>
    <w:rsid w:val="000732E3"/>
    <w:rsid w:val="00073388"/>
    <w:rsid w:val="00075235"/>
    <w:rsid w:val="00076283"/>
    <w:rsid w:val="0007636F"/>
    <w:rsid w:val="00077617"/>
    <w:rsid w:val="000803DF"/>
    <w:rsid w:val="00081B48"/>
    <w:rsid w:val="000833BD"/>
    <w:rsid w:val="00083B05"/>
    <w:rsid w:val="0008551C"/>
    <w:rsid w:val="00085998"/>
    <w:rsid w:val="000878DF"/>
    <w:rsid w:val="00090CC4"/>
    <w:rsid w:val="00091227"/>
    <w:rsid w:val="00091EA8"/>
    <w:rsid w:val="00092512"/>
    <w:rsid w:val="00092547"/>
    <w:rsid w:val="00092F61"/>
    <w:rsid w:val="00096107"/>
    <w:rsid w:val="000967CE"/>
    <w:rsid w:val="000A1776"/>
    <w:rsid w:val="000A18EE"/>
    <w:rsid w:val="000A3097"/>
    <w:rsid w:val="000A43C6"/>
    <w:rsid w:val="000A5327"/>
    <w:rsid w:val="000A7DDE"/>
    <w:rsid w:val="000B0B5A"/>
    <w:rsid w:val="000B1E98"/>
    <w:rsid w:val="000B2B75"/>
    <w:rsid w:val="000B2C95"/>
    <w:rsid w:val="000B4FEA"/>
    <w:rsid w:val="000B5AB7"/>
    <w:rsid w:val="000B72B7"/>
    <w:rsid w:val="000B7C2C"/>
    <w:rsid w:val="000C0003"/>
    <w:rsid w:val="000C079A"/>
    <w:rsid w:val="000C301F"/>
    <w:rsid w:val="000C33E8"/>
    <w:rsid w:val="000C487E"/>
    <w:rsid w:val="000C6862"/>
    <w:rsid w:val="000C7597"/>
    <w:rsid w:val="000C7CD8"/>
    <w:rsid w:val="000D10B4"/>
    <w:rsid w:val="000D2F60"/>
    <w:rsid w:val="000D30AD"/>
    <w:rsid w:val="000D5028"/>
    <w:rsid w:val="000E02D7"/>
    <w:rsid w:val="000E2E4F"/>
    <w:rsid w:val="000E4978"/>
    <w:rsid w:val="000F51FA"/>
    <w:rsid w:val="000F5E30"/>
    <w:rsid w:val="000F5F69"/>
    <w:rsid w:val="000F7C82"/>
    <w:rsid w:val="00100B43"/>
    <w:rsid w:val="00100C96"/>
    <w:rsid w:val="00101784"/>
    <w:rsid w:val="001038D3"/>
    <w:rsid w:val="00103D22"/>
    <w:rsid w:val="00104147"/>
    <w:rsid w:val="001048C9"/>
    <w:rsid w:val="00105CB7"/>
    <w:rsid w:val="001060FB"/>
    <w:rsid w:val="001061AF"/>
    <w:rsid w:val="0010697A"/>
    <w:rsid w:val="0010790B"/>
    <w:rsid w:val="00110E75"/>
    <w:rsid w:val="00111367"/>
    <w:rsid w:val="00111AD7"/>
    <w:rsid w:val="00112E53"/>
    <w:rsid w:val="0011393F"/>
    <w:rsid w:val="00113D77"/>
    <w:rsid w:val="00114E7D"/>
    <w:rsid w:val="00115507"/>
    <w:rsid w:val="00117970"/>
    <w:rsid w:val="001206F6"/>
    <w:rsid w:val="0012283C"/>
    <w:rsid w:val="001228D6"/>
    <w:rsid w:val="00122C93"/>
    <w:rsid w:val="001238DB"/>
    <w:rsid w:val="00124025"/>
    <w:rsid w:val="00126476"/>
    <w:rsid w:val="00126870"/>
    <w:rsid w:val="00127074"/>
    <w:rsid w:val="00127877"/>
    <w:rsid w:val="0013007C"/>
    <w:rsid w:val="00130750"/>
    <w:rsid w:val="00130E89"/>
    <w:rsid w:val="00132507"/>
    <w:rsid w:val="001361A7"/>
    <w:rsid w:val="00137F9B"/>
    <w:rsid w:val="00140448"/>
    <w:rsid w:val="00141921"/>
    <w:rsid w:val="00145633"/>
    <w:rsid w:val="0015023F"/>
    <w:rsid w:val="00150965"/>
    <w:rsid w:val="00150DFF"/>
    <w:rsid w:val="001528BC"/>
    <w:rsid w:val="00152C07"/>
    <w:rsid w:val="001563E0"/>
    <w:rsid w:val="0015671E"/>
    <w:rsid w:val="001568F6"/>
    <w:rsid w:val="00157F01"/>
    <w:rsid w:val="001600CF"/>
    <w:rsid w:val="00161405"/>
    <w:rsid w:val="00162448"/>
    <w:rsid w:val="001626C0"/>
    <w:rsid w:val="00163874"/>
    <w:rsid w:val="00163ABF"/>
    <w:rsid w:val="00166481"/>
    <w:rsid w:val="001671E5"/>
    <w:rsid w:val="001700B8"/>
    <w:rsid w:val="00170668"/>
    <w:rsid w:val="001751E1"/>
    <w:rsid w:val="001758FC"/>
    <w:rsid w:val="00177A88"/>
    <w:rsid w:val="0018055F"/>
    <w:rsid w:val="00180F12"/>
    <w:rsid w:val="0018133B"/>
    <w:rsid w:val="00181DDE"/>
    <w:rsid w:val="0018554A"/>
    <w:rsid w:val="00185879"/>
    <w:rsid w:val="00186FCC"/>
    <w:rsid w:val="00187889"/>
    <w:rsid w:val="00187DED"/>
    <w:rsid w:val="001901C9"/>
    <w:rsid w:val="00191BC8"/>
    <w:rsid w:val="00192AC1"/>
    <w:rsid w:val="00194111"/>
    <w:rsid w:val="00196F10"/>
    <w:rsid w:val="00197C43"/>
    <w:rsid w:val="001A09B8"/>
    <w:rsid w:val="001A0A5F"/>
    <w:rsid w:val="001A37A1"/>
    <w:rsid w:val="001A5FDA"/>
    <w:rsid w:val="001A6F62"/>
    <w:rsid w:val="001B09D2"/>
    <w:rsid w:val="001B3223"/>
    <w:rsid w:val="001B3954"/>
    <w:rsid w:val="001B63E5"/>
    <w:rsid w:val="001B7EA8"/>
    <w:rsid w:val="001C1412"/>
    <w:rsid w:val="001C221B"/>
    <w:rsid w:val="001C2788"/>
    <w:rsid w:val="001C2B4B"/>
    <w:rsid w:val="001C3484"/>
    <w:rsid w:val="001C4224"/>
    <w:rsid w:val="001C513A"/>
    <w:rsid w:val="001C5DD6"/>
    <w:rsid w:val="001C600B"/>
    <w:rsid w:val="001D044F"/>
    <w:rsid w:val="001D2188"/>
    <w:rsid w:val="001D2E18"/>
    <w:rsid w:val="001D4D0F"/>
    <w:rsid w:val="001D4EDE"/>
    <w:rsid w:val="001D50D6"/>
    <w:rsid w:val="001D542E"/>
    <w:rsid w:val="001D59B3"/>
    <w:rsid w:val="001D60FB"/>
    <w:rsid w:val="001D654C"/>
    <w:rsid w:val="001D68C6"/>
    <w:rsid w:val="001D7839"/>
    <w:rsid w:val="001E0F99"/>
    <w:rsid w:val="001E1458"/>
    <w:rsid w:val="001E18A8"/>
    <w:rsid w:val="001E320A"/>
    <w:rsid w:val="001E4B25"/>
    <w:rsid w:val="001E5F4F"/>
    <w:rsid w:val="001E6BE4"/>
    <w:rsid w:val="001F090F"/>
    <w:rsid w:val="001F0B7D"/>
    <w:rsid w:val="001F47A6"/>
    <w:rsid w:val="001F574E"/>
    <w:rsid w:val="001F59BA"/>
    <w:rsid w:val="002012DF"/>
    <w:rsid w:val="00202BAB"/>
    <w:rsid w:val="002031B3"/>
    <w:rsid w:val="00204731"/>
    <w:rsid w:val="00210645"/>
    <w:rsid w:val="00210744"/>
    <w:rsid w:val="00211645"/>
    <w:rsid w:val="00211805"/>
    <w:rsid w:val="00214342"/>
    <w:rsid w:val="00215F63"/>
    <w:rsid w:val="00216227"/>
    <w:rsid w:val="00216B59"/>
    <w:rsid w:val="00217050"/>
    <w:rsid w:val="002208FA"/>
    <w:rsid w:val="00222EDE"/>
    <w:rsid w:val="00223759"/>
    <w:rsid w:val="00224A5A"/>
    <w:rsid w:val="002273BD"/>
    <w:rsid w:val="00227B64"/>
    <w:rsid w:val="00232C39"/>
    <w:rsid w:val="00233EA4"/>
    <w:rsid w:val="00234559"/>
    <w:rsid w:val="00235E8D"/>
    <w:rsid w:val="0023683D"/>
    <w:rsid w:val="00237C06"/>
    <w:rsid w:val="002412CF"/>
    <w:rsid w:val="002414F2"/>
    <w:rsid w:val="0024591A"/>
    <w:rsid w:val="00245A81"/>
    <w:rsid w:val="00245F83"/>
    <w:rsid w:val="00247D0B"/>
    <w:rsid w:val="00254B85"/>
    <w:rsid w:val="00254C68"/>
    <w:rsid w:val="002556C0"/>
    <w:rsid w:val="002561DE"/>
    <w:rsid w:val="002605EE"/>
    <w:rsid w:val="00260FB7"/>
    <w:rsid w:val="00262AC3"/>
    <w:rsid w:val="00262B27"/>
    <w:rsid w:val="00264C33"/>
    <w:rsid w:val="002673D0"/>
    <w:rsid w:val="002712CA"/>
    <w:rsid w:val="00272B76"/>
    <w:rsid w:val="00272DAA"/>
    <w:rsid w:val="00275A6C"/>
    <w:rsid w:val="0027611B"/>
    <w:rsid w:val="002771C6"/>
    <w:rsid w:val="00277ED8"/>
    <w:rsid w:val="0028275B"/>
    <w:rsid w:val="002851B9"/>
    <w:rsid w:val="0028620C"/>
    <w:rsid w:val="00286E4C"/>
    <w:rsid w:val="0028718B"/>
    <w:rsid w:val="00287812"/>
    <w:rsid w:val="00290E12"/>
    <w:rsid w:val="00292A51"/>
    <w:rsid w:val="00292FD5"/>
    <w:rsid w:val="00294659"/>
    <w:rsid w:val="002947F1"/>
    <w:rsid w:val="002950C9"/>
    <w:rsid w:val="002951A7"/>
    <w:rsid w:val="002A07C4"/>
    <w:rsid w:val="002A0A61"/>
    <w:rsid w:val="002A2096"/>
    <w:rsid w:val="002A517F"/>
    <w:rsid w:val="002A6011"/>
    <w:rsid w:val="002B067B"/>
    <w:rsid w:val="002B1133"/>
    <w:rsid w:val="002B1B1F"/>
    <w:rsid w:val="002B348A"/>
    <w:rsid w:val="002B3A61"/>
    <w:rsid w:val="002B547A"/>
    <w:rsid w:val="002B5BF2"/>
    <w:rsid w:val="002B6729"/>
    <w:rsid w:val="002C01F9"/>
    <w:rsid w:val="002C1497"/>
    <w:rsid w:val="002C3051"/>
    <w:rsid w:val="002C5B8E"/>
    <w:rsid w:val="002D132A"/>
    <w:rsid w:val="002D226A"/>
    <w:rsid w:val="002D2904"/>
    <w:rsid w:val="002D59B3"/>
    <w:rsid w:val="002D5EEF"/>
    <w:rsid w:val="002D6760"/>
    <w:rsid w:val="002D73FC"/>
    <w:rsid w:val="002E0389"/>
    <w:rsid w:val="002E1252"/>
    <w:rsid w:val="002E130B"/>
    <w:rsid w:val="002E1EF7"/>
    <w:rsid w:val="002E4039"/>
    <w:rsid w:val="002E5200"/>
    <w:rsid w:val="002E532B"/>
    <w:rsid w:val="002E5880"/>
    <w:rsid w:val="002E6544"/>
    <w:rsid w:val="002E6FB3"/>
    <w:rsid w:val="002E77F7"/>
    <w:rsid w:val="002E7E0A"/>
    <w:rsid w:val="002F033F"/>
    <w:rsid w:val="002F1DB3"/>
    <w:rsid w:val="002F1FD0"/>
    <w:rsid w:val="002F256D"/>
    <w:rsid w:val="002F7996"/>
    <w:rsid w:val="00303443"/>
    <w:rsid w:val="00306632"/>
    <w:rsid w:val="0030710E"/>
    <w:rsid w:val="003072D8"/>
    <w:rsid w:val="00307ECE"/>
    <w:rsid w:val="00310352"/>
    <w:rsid w:val="00310708"/>
    <w:rsid w:val="003125B3"/>
    <w:rsid w:val="00312676"/>
    <w:rsid w:val="00312B40"/>
    <w:rsid w:val="003145FC"/>
    <w:rsid w:val="003153A8"/>
    <w:rsid w:val="0031702B"/>
    <w:rsid w:val="003200AD"/>
    <w:rsid w:val="003214C9"/>
    <w:rsid w:val="00325AB2"/>
    <w:rsid w:val="003306EF"/>
    <w:rsid w:val="003308F7"/>
    <w:rsid w:val="00331F56"/>
    <w:rsid w:val="003321DC"/>
    <w:rsid w:val="00333843"/>
    <w:rsid w:val="00336233"/>
    <w:rsid w:val="0033788F"/>
    <w:rsid w:val="00337FE4"/>
    <w:rsid w:val="003409CD"/>
    <w:rsid w:val="00340C26"/>
    <w:rsid w:val="00340E62"/>
    <w:rsid w:val="00345361"/>
    <w:rsid w:val="0035187D"/>
    <w:rsid w:val="00352746"/>
    <w:rsid w:val="003559FB"/>
    <w:rsid w:val="00356EFA"/>
    <w:rsid w:val="00356F79"/>
    <w:rsid w:val="0036097D"/>
    <w:rsid w:val="00363CBB"/>
    <w:rsid w:val="00367261"/>
    <w:rsid w:val="00370F18"/>
    <w:rsid w:val="00371F7F"/>
    <w:rsid w:val="00373F79"/>
    <w:rsid w:val="0037509C"/>
    <w:rsid w:val="00376928"/>
    <w:rsid w:val="00380E92"/>
    <w:rsid w:val="00381703"/>
    <w:rsid w:val="00384335"/>
    <w:rsid w:val="0038469A"/>
    <w:rsid w:val="00385EDC"/>
    <w:rsid w:val="003862BD"/>
    <w:rsid w:val="0038676B"/>
    <w:rsid w:val="0038711A"/>
    <w:rsid w:val="00391B89"/>
    <w:rsid w:val="00392508"/>
    <w:rsid w:val="00393206"/>
    <w:rsid w:val="00394BE6"/>
    <w:rsid w:val="0039712C"/>
    <w:rsid w:val="00397755"/>
    <w:rsid w:val="003A08FF"/>
    <w:rsid w:val="003A1467"/>
    <w:rsid w:val="003A15FA"/>
    <w:rsid w:val="003A1E1D"/>
    <w:rsid w:val="003A2AE6"/>
    <w:rsid w:val="003A5244"/>
    <w:rsid w:val="003A5434"/>
    <w:rsid w:val="003A5B44"/>
    <w:rsid w:val="003A5EA1"/>
    <w:rsid w:val="003A692D"/>
    <w:rsid w:val="003A77BC"/>
    <w:rsid w:val="003A79D8"/>
    <w:rsid w:val="003B0464"/>
    <w:rsid w:val="003B0647"/>
    <w:rsid w:val="003B1050"/>
    <w:rsid w:val="003B21F9"/>
    <w:rsid w:val="003B3401"/>
    <w:rsid w:val="003B6E41"/>
    <w:rsid w:val="003B7935"/>
    <w:rsid w:val="003C3AEF"/>
    <w:rsid w:val="003D50D2"/>
    <w:rsid w:val="003D5C41"/>
    <w:rsid w:val="003D6976"/>
    <w:rsid w:val="003E1332"/>
    <w:rsid w:val="003E1A24"/>
    <w:rsid w:val="003E1EA9"/>
    <w:rsid w:val="003E26D5"/>
    <w:rsid w:val="003E46E6"/>
    <w:rsid w:val="003E6157"/>
    <w:rsid w:val="003F09EB"/>
    <w:rsid w:val="003F1391"/>
    <w:rsid w:val="003F362C"/>
    <w:rsid w:val="003F44CA"/>
    <w:rsid w:val="003F6299"/>
    <w:rsid w:val="003F740E"/>
    <w:rsid w:val="00400CCE"/>
    <w:rsid w:val="00403CE2"/>
    <w:rsid w:val="00410507"/>
    <w:rsid w:val="004107A6"/>
    <w:rsid w:val="00410CE5"/>
    <w:rsid w:val="004114B2"/>
    <w:rsid w:val="00413713"/>
    <w:rsid w:val="00414324"/>
    <w:rsid w:val="004178D7"/>
    <w:rsid w:val="00420139"/>
    <w:rsid w:val="00422A25"/>
    <w:rsid w:val="00423E73"/>
    <w:rsid w:val="00424A68"/>
    <w:rsid w:val="004312AD"/>
    <w:rsid w:val="00431567"/>
    <w:rsid w:val="00431E41"/>
    <w:rsid w:val="00433B7C"/>
    <w:rsid w:val="00433E4C"/>
    <w:rsid w:val="00434397"/>
    <w:rsid w:val="00435C4F"/>
    <w:rsid w:val="00444CB4"/>
    <w:rsid w:val="00445786"/>
    <w:rsid w:val="00447A09"/>
    <w:rsid w:val="00452EA8"/>
    <w:rsid w:val="004530CD"/>
    <w:rsid w:val="00453FEA"/>
    <w:rsid w:val="004605B5"/>
    <w:rsid w:val="00461C48"/>
    <w:rsid w:val="004639B1"/>
    <w:rsid w:val="00464799"/>
    <w:rsid w:val="0046489D"/>
    <w:rsid w:val="004648CC"/>
    <w:rsid w:val="00464975"/>
    <w:rsid w:val="00465853"/>
    <w:rsid w:val="00467395"/>
    <w:rsid w:val="0047110D"/>
    <w:rsid w:val="004729A3"/>
    <w:rsid w:val="00472B2F"/>
    <w:rsid w:val="004734C1"/>
    <w:rsid w:val="00473ABD"/>
    <w:rsid w:val="00474233"/>
    <w:rsid w:val="00475760"/>
    <w:rsid w:val="00475FD2"/>
    <w:rsid w:val="00477D5D"/>
    <w:rsid w:val="004819E2"/>
    <w:rsid w:val="00482613"/>
    <w:rsid w:val="00482CCB"/>
    <w:rsid w:val="0049230D"/>
    <w:rsid w:val="004936DE"/>
    <w:rsid w:val="00493EA8"/>
    <w:rsid w:val="004946A0"/>
    <w:rsid w:val="00495660"/>
    <w:rsid w:val="004A11ED"/>
    <w:rsid w:val="004A36DE"/>
    <w:rsid w:val="004A389B"/>
    <w:rsid w:val="004A4E44"/>
    <w:rsid w:val="004A7239"/>
    <w:rsid w:val="004A77DC"/>
    <w:rsid w:val="004A7BB1"/>
    <w:rsid w:val="004B0180"/>
    <w:rsid w:val="004B1693"/>
    <w:rsid w:val="004B45C8"/>
    <w:rsid w:val="004B5A24"/>
    <w:rsid w:val="004B5EC9"/>
    <w:rsid w:val="004B5FB2"/>
    <w:rsid w:val="004B69AD"/>
    <w:rsid w:val="004B6F9D"/>
    <w:rsid w:val="004B7A1E"/>
    <w:rsid w:val="004C5B38"/>
    <w:rsid w:val="004D0DD9"/>
    <w:rsid w:val="004D12C6"/>
    <w:rsid w:val="004D1E18"/>
    <w:rsid w:val="004D559C"/>
    <w:rsid w:val="004D6A14"/>
    <w:rsid w:val="004D75B0"/>
    <w:rsid w:val="004E0C17"/>
    <w:rsid w:val="004E287E"/>
    <w:rsid w:val="004E2CF5"/>
    <w:rsid w:val="004E5C63"/>
    <w:rsid w:val="004F0854"/>
    <w:rsid w:val="004F1D03"/>
    <w:rsid w:val="004F1EA1"/>
    <w:rsid w:val="004F401F"/>
    <w:rsid w:val="004F44A3"/>
    <w:rsid w:val="004F57EC"/>
    <w:rsid w:val="004F63B0"/>
    <w:rsid w:val="004F679E"/>
    <w:rsid w:val="004F6C34"/>
    <w:rsid w:val="00500A3B"/>
    <w:rsid w:val="00500D86"/>
    <w:rsid w:val="0050557E"/>
    <w:rsid w:val="005061D3"/>
    <w:rsid w:val="0051063E"/>
    <w:rsid w:val="00512402"/>
    <w:rsid w:val="005127F9"/>
    <w:rsid w:val="00513024"/>
    <w:rsid w:val="00513919"/>
    <w:rsid w:val="00514270"/>
    <w:rsid w:val="00514AAC"/>
    <w:rsid w:val="00517403"/>
    <w:rsid w:val="00520E3E"/>
    <w:rsid w:val="00521313"/>
    <w:rsid w:val="005224A5"/>
    <w:rsid w:val="00523162"/>
    <w:rsid w:val="005232DC"/>
    <w:rsid w:val="00524868"/>
    <w:rsid w:val="00525A3C"/>
    <w:rsid w:val="00530527"/>
    <w:rsid w:val="0053094A"/>
    <w:rsid w:val="00530DC6"/>
    <w:rsid w:val="00533FEF"/>
    <w:rsid w:val="005369DC"/>
    <w:rsid w:val="0053773B"/>
    <w:rsid w:val="005406F7"/>
    <w:rsid w:val="0054185F"/>
    <w:rsid w:val="00543924"/>
    <w:rsid w:val="00544A75"/>
    <w:rsid w:val="00545BD2"/>
    <w:rsid w:val="00547152"/>
    <w:rsid w:val="0055140A"/>
    <w:rsid w:val="00551FDF"/>
    <w:rsid w:val="0055285C"/>
    <w:rsid w:val="005538B9"/>
    <w:rsid w:val="00553D7B"/>
    <w:rsid w:val="00554705"/>
    <w:rsid w:val="0055477C"/>
    <w:rsid w:val="0055478E"/>
    <w:rsid w:val="00555361"/>
    <w:rsid w:val="00557766"/>
    <w:rsid w:val="00562365"/>
    <w:rsid w:val="00566F8E"/>
    <w:rsid w:val="00570552"/>
    <w:rsid w:val="005717C4"/>
    <w:rsid w:val="0057259D"/>
    <w:rsid w:val="0057346A"/>
    <w:rsid w:val="00574518"/>
    <w:rsid w:val="00575EB6"/>
    <w:rsid w:val="00576BCD"/>
    <w:rsid w:val="00577BE9"/>
    <w:rsid w:val="00577E10"/>
    <w:rsid w:val="00581BBD"/>
    <w:rsid w:val="00581C99"/>
    <w:rsid w:val="0058220F"/>
    <w:rsid w:val="00582319"/>
    <w:rsid w:val="005824F7"/>
    <w:rsid w:val="0058328A"/>
    <w:rsid w:val="00585173"/>
    <w:rsid w:val="005869AF"/>
    <w:rsid w:val="00587C17"/>
    <w:rsid w:val="005900EB"/>
    <w:rsid w:val="005909D1"/>
    <w:rsid w:val="00590EF2"/>
    <w:rsid w:val="005914A9"/>
    <w:rsid w:val="00591637"/>
    <w:rsid w:val="00591FFE"/>
    <w:rsid w:val="00592E20"/>
    <w:rsid w:val="0059463B"/>
    <w:rsid w:val="005949A0"/>
    <w:rsid w:val="005958ED"/>
    <w:rsid w:val="0059655C"/>
    <w:rsid w:val="00597CC9"/>
    <w:rsid w:val="005A1905"/>
    <w:rsid w:val="005A34E2"/>
    <w:rsid w:val="005A3940"/>
    <w:rsid w:val="005A5127"/>
    <w:rsid w:val="005A6959"/>
    <w:rsid w:val="005B04A1"/>
    <w:rsid w:val="005B2A4C"/>
    <w:rsid w:val="005B2E13"/>
    <w:rsid w:val="005B3FAE"/>
    <w:rsid w:val="005B48B5"/>
    <w:rsid w:val="005B5C7B"/>
    <w:rsid w:val="005B5E3A"/>
    <w:rsid w:val="005B7AF6"/>
    <w:rsid w:val="005C06C3"/>
    <w:rsid w:val="005C0F58"/>
    <w:rsid w:val="005C17E4"/>
    <w:rsid w:val="005C1A7E"/>
    <w:rsid w:val="005C2138"/>
    <w:rsid w:val="005C3553"/>
    <w:rsid w:val="005C36D6"/>
    <w:rsid w:val="005C49BB"/>
    <w:rsid w:val="005C4B54"/>
    <w:rsid w:val="005C6D7D"/>
    <w:rsid w:val="005C6F10"/>
    <w:rsid w:val="005C6FFE"/>
    <w:rsid w:val="005C7ED2"/>
    <w:rsid w:val="005D018D"/>
    <w:rsid w:val="005D2564"/>
    <w:rsid w:val="005D3C2E"/>
    <w:rsid w:val="005D42D7"/>
    <w:rsid w:val="005D5076"/>
    <w:rsid w:val="005D5629"/>
    <w:rsid w:val="005D76C4"/>
    <w:rsid w:val="005E3572"/>
    <w:rsid w:val="005E3E4E"/>
    <w:rsid w:val="005E7E8A"/>
    <w:rsid w:val="005F0586"/>
    <w:rsid w:val="005F071D"/>
    <w:rsid w:val="005F1D58"/>
    <w:rsid w:val="005F2532"/>
    <w:rsid w:val="005F3EF9"/>
    <w:rsid w:val="005F42D2"/>
    <w:rsid w:val="005F4E2D"/>
    <w:rsid w:val="005F5388"/>
    <w:rsid w:val="005F6312"/>
    <w:rsid w:val="005F6F65"/>
    <w:rsid w:val="005F7B11"/>
    <w:rsid w:val="00600B80"/>
    <w:rsid w:val="0060463F"/>
    <w:rsid w:val="00605C2D"/>
    <w:rsid w:val="006069E6"/>
    <w:rsid w:val="00606EE6"/>
    <w:rsid w:val="006075C7"/>
    <w:rsid w:val="00612FED"/>
    <w:rsid w:val="00613930"/>
    <w:rsid w:val="00614199"/>
    <w:rsid w:val="006142DC"/>
    <w:rsid w:val="00615EF2"/>
    <w:rsid w:val="006163C8"/>
    <w:rsid w:val="006166B3"/>
    <w:rsid w:val="006176BC"/>
    <w:rsid w:val="00620EB7"/>
    <w:rsid w:val="00624EAA"/>
    <w:rsid w:val="00625615"/>
    <w:rsid w:val="0062741F"/>
    <w:rsid w:val="00630A77"/>
    <w:rsid w:val="00630D65"/>
    <w:rsid w:val="00630DE0"/>
    <w:rsid w:val="0063148B"/>
    <w:rsid w:val="006319B1"/>
    <w:rsid w:val="00632C03"/>
    <w:rsid w:val="0063333A"/>
    <w:rsid w:val="00636E72"/>
    <w:rsid w:val="00644432"/>
    <w:rsid w:val="00646944"/>
    <w:rsid w:val="00646C7E"/>
    <w:rsid w:val="00646FCC"/>
    <w:rsid w:val="00650836"/>
    <w:rsid w:val="00652E9A"/>
    <w:rsid w:val="00653363"/>
    <w:rsid w:val="00653CD1"/>
    <w:rsid w:val="00656536"/>
    <w:rsid w:val="006626D2"/>
    <w:rsid w:val="00663DDD"/>
    <w:rsid w:val="00665018"/>
    <w:rsid w:val="00665331"/>
    <w:rsid w:val="00665959"/>
    <w:rsid w:val="00665DE0"/>
    <w:rsid w:val="00667215"/>
    <w:rsid w:val="00670B73"/>
    <w:rsid w:val="006710A4"/>
    <w:rsid w:val="00671E81"/>
    <w:rsid w:val="00672214"/>
    <w:rsid w:val="00673D6E"/>
    <w:rsid w:val="0067471C"/>
    <w:rsid w:val="00675CEA"/>
    <w:rsid w:val="0067650D"/>
    <w:rsid w:val="00676D56"/>
    <w:rsid w:val="006772B3"/>
    <w:rsid w:val="00681F9E"/>
    <w:rsid w:val="00682F51"/>
    <w:rsid w:val="006833EC"/>
    <w:rsid w:val="00684FE2"/>
    <w:rsid w:val="00685EA1"/>
    <w:rsid w:val="00691655"/>
    <w:rsid w:val="0069168B"/>
    <w:rsid w:val="00692408"/>
    <w:rsid w:val="0069246E"/>
    <w:rsid w:val="00693F3D"/>
    <w:rsid w:val="006949A1"/>
    <w:rsid w:val="00695299"/>
    <w:rsid w:val="00695B34"/>
    <w:rsid w:val="00695D27"/>
    <w:rsid w:val="00695DA3"/>
    <w:rsid w:val="00696BA1"/>
    <w:rsid w:val="00697701"/>
    <w:rsid w:val="00697CCC"/>
    <w:rsid w:val="006A0AC3"/>
    <w:rsid w:val="006A3CC3"/>
    <w:rsid w:val="006A3D5C"/>
    <w:rsid w:val="006A50AD"/>
    <w:rsid w:val="006A59B0"/>
    <w:rsid w:val="006B2364"/>
    <w:rsid w:val="006B48A2"/>
    <w:rsid w:val="006B642B"/>
    <w:rsid w:val="006C14FC"/>
    <w:rsid w:val="006C71FB"/>
    <w:rsid w:val="006C7601"/>
    <w:rsid w:val="006D2405"/>
    <w:rsid w:val="006D4EEE"/>
    <w:rsid w:val="006D60AB"/>
    <w:rsid w:val="006E0ACD"/>
    <w:rsid w:val="006E4BAF"/>
    <w:rsid w:val="006E5384"/>
    <w:rsid w:val="006E5A50"/>
    <w:rsid w:val="006E7E1C"/>
    <w:rsid w:val="006F1328"/>
    <w:rsid w:val="006F1C23"/>
    <w:rsid w:val="006F3208"/>
    <w:rsid w:val="006F32BB"/>
    <w:rsid w:val="006F4019"/>
    <w:rsid w:val="006F5C06"/>
    <w:rsid w:val="006F6090"/>
    <w:rsid w:val="006F7504"/>
    <w:rsid w:val="00700D06"/>
    <w:rsid w:val="00700D92"/>
    <w:rsid w:val="00701AEC"/>
    <w:rsid w:val="00702C16"/>
    <w:rsid w:val="0070326F"/>
    <w:rsid w:val="00703B83"/>
    <w:rsid w:val="00704320"/>
    <w:rsid w:val="00705DA5"/>
    <w:rsid w:val="007072E6"/>
    <w:rsid w:val="0071027A"/>
    <w:rsid w:val="00710438"/>
    <w:rsid w:val="00710D93"/>
    <w:rsid w:val="00711DA1"/>
    <w:rsid w:val="00712C33"/>
    <w:rsid w:val="00713799"/>
    <w:rsid w:val="00713D45"/>
    <w:rsid w:val="00714DF7"/>
    <w:rsid w:val="00717F88"/>
    <w:rsid w:val="00720B46"/>
    <w:rsid w:val="007229DB"/>
    <w:rsid w:val="0072377E"/>
    <w:rsid w:val="00723B94"/>
    <w:rsid w:val="00724AA3"/>
    <w:rsid w:val="00725521"/>
    <w:rsid w:val="0073159E"/>
    <w:rsid w:val="00731AB6"/>
    <w:rsid w:val="00731F76"/>
    <w:rsid w:val="00734A2E"/>
    <w:rsid w:val="00736904"/>
    <w:rsid w:val="007401EE"/>
    <w:rsid w:val="00740CE9"/>
    <w:rsid w:val="00740E32"/>
    <w:rsid w:val="00741379"/>
    <w:rsid w:val="0074184D"/>
    <w:rsid w:val="00742A5F"/>
    <w:rsid w:val="00752A63"/>
    <w:rsid w:val="00752D83"/>
    <w:rsid w:val="00753B57"/>
    <w:rsid w:val="007560CF"/>
    <w:rsid w:val="00756769"/>
    <w:rsid w:val="007567AE"/>
    <w:rsid w:val="00757127"/>
    <w:rsid w:val="00760563"/>
    <w:rsid w:val="0076105A"/>
    <w:rsid w:val="007612E4"/>
    <w:rsid w:val="00761F86"/>
    <w:rsid w:val="007623B3"/>
    <w:rsid w:val="007628CB"/>
    <w:rsid w:val="00763760"/>
    <w:rsid w:val="007669DB"/>
    <w:rsid w:val="007672F8"/>
    <w:rsid w:val="00773B42"/>
    <w:rsid w:val="00775BB6"/>
    <w:rsid w:val="00776DFE"/>
    <w:rsid w:val="007776FE"/>
    <w:rsid w:val="007802D1"/>
    <w:rsid w:val="00782310"/>
    <w:rsid w:val="00783686"/>
    <w:rsid w:val="00784EA7"/>
    <w:rsid w:val="007855C7"/>
    <w:rsid w:val="0078665C"/>
    <w:rsid w:val="00787014"/>
    <w:rsid w:val="00787EB4"/>
    <w:rsid w:val="00790163"/>
    <w:rsid w:val="007905E7"/>
    <w:rsid w:val="007940A1"/>
    <w:rsid w:val="00794987"/>
    <w:rsid w:val="00795405"/>
    <w:rsid w:val="00795A15"/>
    <w:rsid w:val="007A1436"/>
    <w:rsid w:val="007A323E"/>
    <w:rsid w:val="007A3F2F"/>
    <w:rsid w:val="007A4022"/>
    <w:rsid w:val="007A4A11"/>
    <w:rsid w:val="007A6242"/>
    <w:rsid w:val="007A653C"/>
    <w:rsid w:val="007A6982"/>
    <w:rsid w:val="007A73B8"/>
    <w:rsid w:val="007B2A0C"/>
    <w:rsid w:val="007B2AC4"/>
    <w:rsid w:val="007B6506"/>
    <w:rsid w:val="007B7734"/>
    <w:rsid w:val="007C0F1D"/>
    <w:rsid w:val="007C1489"/>
    <w:rsid w:val="007C1A53"/>
    <w:rsid w:val="007C1F91"/>
    <w:rsid w:val="007C27CB"/>
    <w:rsid w:val="007C2AA2"/>
    <w:rsid w:val="007C4B20"/>
    <w:rsid w:val="007C53DD"/>
    <w:rsid w:val="007C584D"/>
    <w:rsid w:val="007C6F1F"/>
    <w:rsid w:val="007C6FCA"/>
    <w:rsid w:val="007C7278"/>
    <w:rsid w:val="007C7703"/>
    <w:rsid w:val="007D23D1"/>
    <w:rsid w:val="007D2ADC"/>
    <w:rsid w:val="007D3892"/>
    <w:rsid w:val="007D41D0"/>
    <w:rsid w:val="007D4AC2"/>
    <w:rsid w:val="007D4B7A"/>
    <w:rsid w:val="007D6C6F"/>
    <w:rsid w:val="007E14BF"/>
    <w:rsid w:val="007E16DB"/>
    <w:rsid w:val="007E273C"/>
    <w:rsid w:val="007E450E"/>
    <w:rsid w:val="007E46FF"/>
    <w:rsid w:val="007E50FA"/>
    <w:rsid w:val="007E5597"/>
    <w:rsid w:val="007E677F"/>
    <w:rsid w:val="007E69C3"/>
    <w:rsid w:val="007E727E"/>
    <w:rsid w:val="007E7AFA"/>
    <w:rsid w:val="007E7FC1"/>
    <w:rsid w:val="007F08B1"/>
    <w:rsid w:val="007F0BE4"/>
    <w:rsid w:val="007F286D"/>
    <w:rsid w:val="007F2EEB"/>
    <w:rsid w:val="007F6BCA"/>
    <w:rsid w:val="0080224A"/>
    <w:rsid w:val="00802AD0"/>
    <w:rsid w:val="0080344D"/>
    <w:rsid w:val="00804A6B"/>
    <w:rsid w:val="00804FD1"/>
    <w:rsid w:val="00805B90"/>
    <w:rsid w:val="00805CC7"/>
    <w:rsid w:val="0080660C"/>
    <w:rsid w:val="0080694B"/>
    <w:rsid w:val="00806B50"/>
    <w:rsid w:val="0081095B"/>
    <w:rsid w:val="00810BCD"/>
    <w:rsid w:val="0081168A"/>
    <w:rsid w:val="00812159"/>
    <w:rsid w:val="008122CB"/>
    <w:rsid w:val="00815480"/>
    <w:rsid w:val="00816153"/>
    <w:rsid w:val="0081725C"/>
    <w:rsid w:val="00817441"/>
    <w:rsid w:val="00817BBC"/>
    <w:rsid w:val="008217FA"/>
    <w:rsid w:val="00822879"/>
    <w:rsid w:val="00824BA0"/>
    <w:rsid w:val="00825CC7"/>
    <w:rsid w:val="00826869"/>
    <w:rsid w:val="00826D93"/>
    <w:rsid w:val="0082798A"/>
    <w:rsid w:val="00827B9F"/>
    <w:rsid w:val="0083202F"/>
    <w:rsid w:val="008322D6"/>
    <w:rsid w:val="00833A40"/>
    <w:rsid w:val="00833EB1"/>
    <w:rsid w:val="008346C2"/>
    <w:rsid w:val="0083527B"/>
    <w:rsid w:val="00836557"/>
    <w:rsid w:val="008369D0"/>
    <w:rsid w:val="008416C6"/>
    <w:rsid w:val="008417C1"/>
    <w:rsid w:val="00843A7B"/>
    <w:rsid w:val="00845B91"/>
    <w:rsid w:val="00850615"/>
    <w:rsid w:val="00850CCB"/>
    <w:rsid w:val="00851D0D"/>
    <w:rsid w:val="00853E40"/>
    <w:rsid w:val="00855048"/>
    <w:rsid w:val="00862465"/>
    <w:rsid w:val="00864C68"/>
    <w:rsid w:val="008674AF"/>
    <w:rsid w:val="008705B9"/>
    <w:rsid w:val="0087305F"/>
    <w:rsid w:val="0087363A"/>
    <w:rsid w:val="00875D4F"/>
    <w:rsid w:val="00882851"/>
    <w:rsid w:val="00882961"/>
    <w:rsid w:val="00882E89"/>
    <w:rsid w:val="00882F89"/>
    <w:rsid w:val="00884696"/>
    <w:rsid w:val="00884796"/>
    <w:rsid w:val="008850FA"/>
    <w:rsid w:val="008856DB"/>
    <w:rsid w:val="00886010"/>
    <w:rsid w:val="00886D6E"/>
    <w:rsid w:val="008876AE"/>
    <w:rsid w:val="008904ED"/>
    <w:rsid w:val="00890842"/>
    <w:rsid w:val="0089239B"/>
    <w:rsid w:val="00892607"/>
    <w:rsid w:val="008933D9"/>
    <w:rsid w:val="00894218"/>
    <w:rsid w:val="00894360"/>
    <w:rsid w:val="008A115C"/>
    <w:rsid w:val="008A16A5"/>
    <w:rsid w:val="008A24CE"/>
    <w:rsid w:val="008B2095"/>
    <w:rsid w:val="008B4821"/>
    <w:rsid w:val="008C31BA"/>
    <w:rsid w:val="008C5100"/>
    <w:rsid w:val="008C5775"/>
    <w:rsid w:val="008D0436"/>
    <w:rsid w:val="008D043A"/>
    <w:rsid w:val="008D22B3"/>
    <w:rsid w:val="008D3813"/>
    <w:rsid w:val="008D3F22"/>
    <w:rsid w:val="008D6F0C"/>
    <w:rsid w:val="008D7800"/>
    <w:rsid w:val="008D7E06"/>
    <w:rsid w:val="008E3500"/>
    <w:rsid w:val="008E5622"/>
    <w:rsid w:val="008E6C7A"/>
    <w:rsid w:val="008E766C"/>
    <w:rsid w:val="008E7776"/>
    <w:rsid w:val="008F0ACF"/>
    <w:rsid w:val="008F36E6"/>
    <w:rsid w:val="008F6DEF"/>
    <w:rsid w:val="008F73DB"/>
    <w:rsid w:val="008F77E0"/>
    <w:rsid w:val="00901EEA"/>
    <w:rsid w:val="00904E72"/>
    <w:rsid w:val="00905034"/>
    <w:rsid w:val="0090687B"/>
    <w:rsid w:val="009128F5"/>
    <w:rsid w:val="00912D86"/>
    <w:rsid w:val="00912D9E"/>
    <w:rsid w:val="00916170"/>
    <w:rsid w:val="00917258"/>
    <w:rsid w:val="00924B19"/>
    <w:rsid w:val="009255DB"/>
    <w:rsid w:val="00926091"/>
    <w:rsid w:val="00927C08"/>
    <w:rsid w:val="0093758C"/>
    <w:rsid w:val="00940A2A"/>
    <w:rsid w:val="00942B31"/>
    <w:rsid w:val="00942C33"/>
    <w:rsid w:val="00947A05"/>
    <w:rsid w:val="00947E4A"/>
    <w:rsid w:val="00951557"/>
    <w:rsid w:val="009525C3"/>
    <w:rsid w:val="0095404B"/>
    <w:rsid w:val="0095556D"/>
    <w:rsid w:val="00955A13"/>
    <w:rsid w:val="00955FD7"/>
    <w:rsid w:val="00957C27"/>
    <w:rsid w:val="00960438"/>
    <w:rsid w:val="00960E92"/>
    <w:rsid w:val="0096155A"/>
    <w:rsid w:val="00962DB0"/>
    <w:rsid w:val="00962E4F"/>
    <w:rsid w:val="00963122"/>
    <w:rsid w:val="00964CD5"/>
    <w:rsid w:val="009666CE"/>
    <w:rsid w:val="009674A8"/>
    <w:rsid w:val="00967D95"/>
    <w:rsid w:val="00967DF4"/>
    <w:rsid w:val="00970903"/>
    <w:rsid w:val="00970A8A"/>
    <w:rsid w:val="00973512"/>
    <w:rsid w:val="00974035"/>
    <w:rsid w:val="00974D11"/>
    <w:rsid w:val="00976D48"/>
    <w:rsid w:val="009775C1"/>
    <w:rsid w:val="00980A04"/>
    <w:rsid w:val="00981712"/>
    <w:rsid w:val="00982AA0"/>
    <w:rsid w:val="00984482"/>
    <w:rsid w:val="00984A42"/>
    <w:rsid w:val="0098626C"/>
    <w:rsid w:val="00991C8C"/>
    <w:rsid w:val="00995D7B"/>
    <w:rsid w:val="00995E67"/>
    <w:rsid w:val="00996281"/>
    <w:rsid w:val="009A0453"/>
    <w:rsid w:val="009A0980"/>
    <w:rsid w:val="009A0D3F"/>
    <w:rsid w:val="009A2937"/>
    <w:rsid w:val="009A2DF5"/>
    <w:rsid w:val="009A445F"/>
    <w:rsid w:val="009A4DCB"/>
    <w:rsid w:val="009A6140"/>
    <w:rsid w:val="009A779C"/>
    <w:rsid w:val="009B03F5"/>
    <w:rsid w:val="009B2374"/>
    <w:rsid w:val="009B2977"/>
    <w:rsid w:val="009B335F"/>
    <w:rsid w:val="009B7812"/>
    <w:rsid w:val="009C2CC5"/>
    <w:rsid w:val="009C7EAA"/>
    <w:rsid w:val="009D1A98"/>
    <w:rsid w:val="009D21F8"/>
    <w:rsid w:val="009D3C09"/>
    <w:rsid w:val="009D4524"/>
    <w:rsid w:val="009D57DE"/>
    <w:rsid w:val="009D5FF7"/>
    <w:rsid w:val="009E1D0B"/>
    <w:rsid w:val="009E36CB"/>
    <w:rsid w:val="009E44DE"/>
    <w:rsid w:val="009E6010"/>
    <w:rsid w:val="009E646D"/>
    <w:rsid w:val="009E6C2F"/>
    <w:rsid w:val="009E6F5B"/>
    <w:rsid w:val="009E7CA1"/>
    <w:rsid w:val="009E7E4A"/>
    <w:rsid w:val="009F03A8"/>
    <w:rsid w:val="009F1D5B"/>
    <w:rsid w:val="009F2CD6"/>
    <w:rsid w:val="009F3FCB"/>
    <w:rsid w:val="009F4516"/>
    <w:rsid w:val="009F6F03"/>
    <w:rsid w:val="00A0027A"/>
    <w:rsid w:val="00A00E97"/>
    <w:rsid w:val="00A033C2"/>
    <w:rsid w:val="00A05717"/>
    <w:rsid w:val="00A059B2"/>
    <w:rsid w:val="00A065F1"/>
    <w:rsid w:val="00A06A92"/>
    <w:rsid w:val="00A06F73"/>
    <w:rsid w:val="00A1073F"/>
    <w:rsid w:val="00A10B35"/>
    <w:rsid w:val="00A10BFD"/>
    <w:rsid w:val="00A10DCB"/>
    <w:rsid w:val="00A1299A"/>
    <w:rsid w:val="00A17659"/>
    <w:rsid w:val="00A20AD7"/>
    <w:rsid w:val="00A2112E"/>
    <w:rsid w:val="00A230DF"/>
    <w:rsid w:val="00A24103"/>
    <w:rsid w:val="00A245EB"/>
    <w:rsid w:val="00A260E1"/>
    <w:rsid w:val="00A266D1"/>
    <w:rsid w:val="00A26D7F"/>
    <w:rsid w:val="00A272E3"/>
    <w:rsid w:val="00A276A5"/>
    <w:rsid w:val="00A30A7F"/>
    <w:rsid w:val="00A34760"/>
    <w:rsid w:val="00A36073"/>
    <w:rsid w:val="00A37BD5"/>
    <w:rsid w:val="00A402D2"/>
    <w:rsid w:val="00A412DF"/>
    <w:rsid w:val="00A42385"/>
    <w:rsid w:val="00A4238A"/>
    <w:rsid w:val="00A441BD"/>
    <w:rsid w:val="00A528B5"/>
    <w:rsid w:val="00A56451"/>
    <w:rsid w:val="00A565C0"/>
    <w:rsid w:val="00A56E52"/>
    <w:rsid w:val="00A61693"/>
    <w:rsid w:val="00A61C16"/>
    <w:rsid w:val="00A6268B"/>
    <w:rsid w:val="00A628B6"/>
    <w:rsid w:val="00A63ABD"/>
    <w:rsid w:val="00A63CBA"/>
    <w:rsid w:val="00A6459A"/>
    <w:rsid w:val="00A65B16"/>
    <w:rsid w:val="00A65BED"/>
    <w:rsid w:val="00A6602B"/>
    <w:rsid w:val="00A6602F"/>
    <w:rsid w:val="00A66A60"/>
    <w:rsid w:val="00A706E7"/>
    <w:rsid w:val="00A70BC5"/>
    <w:rsid w:val="00A70BD2"/>
    <w:rsid w:val="00A7111E"/>
    <w:rsid w:val="00A71CCB"/>
    <w:rsid w:val="00A720CB"/>
    <w:rsid w:val="00A7398C"/>
    <w:rsid w:val="00A74D4C"/>
    <w:rsid w:val="00A763E8"/>
    <w:rsid w:val="00A768CC"/>
    <w:rsid w:val="00A77B80"/>
    <w:rsid w:val="00A8042D"/>
    <w:rsid w:val="00A8126E"/>
    <w:rsid w:val="00A815D2"/>
    <w:rsid w:val="00A84B01"/>
    <w:rsid w:val="00A854A7"/>
    <w:rsid w:val="00A86DF7"/>
    <w:rsid w:val="00A877E1"/>
    <w:rsid w:val="00A87836"/>
    <w:rsid w:val="00A91610"/>
    <w:rsid w:val="00A916D0"/>
    <w:rsid w:val="00A934EA"/>
    <w:rsid w:val="00A9418F"/>
    <w:rsid w:val="00AA1E7A"/>
    <w:rsid w:val="00AA34B6"/>
    <w:rsid w:val="00AA3FEC"/>
    <w:rsid w:val="00AA6FA5"/>
    <w:rsid w:val="00AA7F07"/>
    <w:rsid w:val="00AB12F2"/>
    <w:rsid w:val="00AB3073"/>
    <w:rsid w:val="00AB343B"/>
    <w:rsid w:val="00AB4E06"/>
    <w:rsid w:val="00AB60B3"/>
    <w:rsid w:val="00AB77BC"/>
    <w:rsid w:val="00AB7B53"/>
    <w:rsid w:val="00AC0668"/>
    <w:rsid w:val="00AC090D"/>
    <w:rsid w:val="00AC1F5A"/>
    <w:rsid w:val="00AC5133"/>
    <w:rsid w:val="00AC5FDA"/>
    <w:rsid w:val="00AC6DB0"/>
    <w:rsid w:val="00AC78CE"/>
    <w:rsid w:val="00AD18DA"/>
    <w:rsid w:val="00AD1C57"/>
    <w:rsid w:val="00AD2380"/>
    <w:rsid w:val="00AD2C97"/>
    <w:rsid w:val="00AD3673"/>
    <w:rsid w:val="00AD7451"/>
    <w:rsid w:val="00AE0818"/>
    <w:rsid w:val="00AE0FED"/>
    <w:rsid w:val="00AE3117"/>
    <w:rsid w:val="00AE331A"/>
    <w:rsid w:val="00AE3F9B"/>
    <w:rsid w:val="00AE5F8A"/>
    <w:rsid w:val="00AF1428"/>
    <w:rsid w:val="00AF1888"/>
    <w:rsid w:val="00AF1F71"/>
    <w:rsid w:val="00AF2253"/>
    <w:rsid w:val="00AF4AB5"/>
    <w:rsid w:val="00AF4F48"/>
    <w:rsid w:val="00AF507E"/>
    <w:rsid w:val="00B00BAC"/>
    <w:rsid w:val="00B00C59"/>
    <w:rsid w:val="00B01615"/>
    <w:rsid w:val="00B021F7"/>
    <w:rsid w:val="00B028A5"/>
    <w:rsid w:val="00B05304"/>
    <w:rsid w:val="00B061EC"/>
    <w:rsid w:val="00B07363"/>
    <w:rsid w:val="00B07D72"/>
    <w:rsid w:val="00B112E1"/>
    <w:rsid w:val="00B130C7"/>
    <w:rsid w:val="00B13AE8"/>
    <w:rsid w:val="00B13D34"/>
    <w:rsid w:val="00B147A0"/>
    <w:rsid w:val="00B14EAA"/>
    <w:rsid w:val="00B205F2"/>
    <w:rsid w:val="00B20CA0"/>
    <w:rsid w:val="00B247A5"/>
    <w:rsid w:val="00B256B8"/>
    <w:rsid w:val="00B25B22"/>
    <w:rsid w:val="00B25D1B"/>
    <w:rsid w:val="00B27110"/>
    <w:rsid w:val="00B30D70"/>
    <w:rsid w:val="00B30F0C"/>
    <w:rsid w:val="00B324D3"/>
    <w:rsid w:val="00B32804"/>
    <w:rsid w:val="00B32CF4"/>
    <w:rsid w:val="00B33991"/>
    <w:rsid w:val="00B3453F"/>
    <w:rsid w:val="00B36232"/>
    <w:rsid w:val="00B402DD"/>
    <w:rsid w:val="00B426CA"/>
    <w:rsid w:val="00B439A0"/>
    <w:rsid w:val="00B43CD6"/>
    <w:rsid w:val="00B44D51"/>
    <w:rsid w:val="00B45548"/>
    <w:rsid w:val="00B461BD"/>
    <w:rsid w:val="00B502E9"/>
    <w:rsid w:val="00B53567"/>
    <w:rsid w:val="00B563F4"/>
    <w:rsid w:val="00B56CD7"/>
    <w:rsid w:val="00B576CA"/>
    <w:rsid w:val="00B60F47"/>
    <w:rsid w:val="00B61C9C"/>
    <w:rsid w:val="00B62123"/>
    <w:rsid w:val="00B6277A"/>
    <w:rsid w:val="00B63326"/>
    <w:rsid w:val="00B639CB"/>
    <w:rsid w:val="00B653A4"/>
    <w:rsid w:val="00B657F5"/>
    <w:rsid w:val="00B70EB0"/>
    <w:rsid w:val="00B73D6D"/>
    <w:rsid w:val="00B74899"/>
    <w:rsid w:val="00B750C6"/>
    <w:rsid w:val="00B76C2F"/>
    <w:rsid w:val="00B8123E"/>
    <w:rsid w:val="00B817B0"/>
    <w:rsid w:val="00B817E7"/>
    <w:rsid w:val="00B83AF6"/>
    <w:rsid w:val="00B84090"/>
    <w:rsid w:val="00B85C65"/>
    <w:rsid w:val="00B85FFE"/>
    <w:rsid w:val="00B86FBF"/>
    <w:rsid w:val="00B87D44"/>
    <w:rsid w:val="00B87D96"/>
    <w:rsid w:val="00B92E7F"/>
    <w:rsid w:val="00B93E7B"/>
    <w:rsid w:val="00B94424"/>
    <w:rsid w:val="00B951CA"/>
    <w:rsid w:val="00B95CF3"/>
    <w:rsid w:val="00B96989"/>
    <w:rsid w:val="00B96BE3"/>
    <w:rsid w:val="00BA3B23"/>
    <w:rsid w:val="00BA418A"/>
    <w:rsid w:val="00BA4D59"/>
    <w:rsid w:val="00BA50A3"/>
    <w:rsid w:val="00BA5334"/>
    <w:rsid w:val="00BA5FF2"/>
    <w:rsid w:val="00BA7DDA"/>
    <w:rsid w:val="00BB0300"/>
    <w:rsid w:val="00BB11F5"/>
    <w:rsid w:val="00BB3972"/>
    <w:rsid w:val="00BB476B"/>
    <w:rsid w:val="00BB5309"/>
    <w:rsid w:val="00BB5B45"/>
    <w:rsid w:val="00BB5BD0"/>
    <w:rsid w:val="00BB68A7"/>
    <w:rsid w:val="00BC09AC"/>
    <w:rsid w:val="00BC2024"/>
    <w:rsid w:val="00BC25FC"/>
    <w:rsid w:val="00BC31FD"/>
    <w:rsid w:val="00BC3938"/>
    <w:rsid w:val="00BC6509"/>
    <w:rsid w:val="00BD0551"/>
    <w:rsid w:val="00BD49D6"/>
    <w:rsid w:val="00BD4A71"/>
    <w:rsid w:val="00BD58EE"/>
    <w:rsid w:val="00BE013F"/>
    <w:rsid w:val="00BE0B1A"/>
    <w:rsid w:val="00BE248B"/>
    <w:rsid w:val="00BE6C47"/>
    <w:rsid w:val="00BE7F08"/>
    <w:rsid w:val="00BF10E5"/>
    <w:rsid w:val="00BF1104"/>
    <w:rsid w:val="00BF6334"/>
    <w:rsid w:val="00C00246"/>
    <w:rsid w:val="00C020FE"/>
    <w:rsid w:val="00C02604"/>
    <w:rsid w:val="00C02977"/>
    <w:rsid w:val="00C02CAB"/>
    <w:rsid w:val="00C0461A"/>
    <w:rsid w:val="00C06A91"/>
    <w:rsid w:val="00C06CE1"/>
    <w:rsid w:val="00C10A56"/>
    <w:rsid w:val="00C10B2B"/>
    <w:rsid w:val="00C11BA7"/>
    <w:rsid w:val="00C1408D"/>
    <w:rsid w:val="00C14CAB"/>
    <w:rsid w:val="00C14FB3"/>
    <w:rsid w:val="00C1581A"/>
    <w:rsid w:val="00C20ACB"/>
    <w:rsid w:val="00C21EBE"/>
    <w:rsid w:val="00C22644"/>
    <w:rsid w:val="00C230B1"/>
    <w:rsid w:val="00C23CB1"/>
    <w:rsid w:val="00C245E7"/>
    <w:rsid w:val="00C24C9D"/>
    <w:rsid w:val="00C304F4"/>
    <w:rsid w:val="00C30B86"/>
    <w:rsid w:val="00C30C1F"/>
    <w:rsid w:val="00C31920"/>
    <w:rsid w:val="00C32396"/>
    <w:rsid w:val="00C34C4A"/>
    <w:rsid w:val="00C356DA"/>
    <w:rsid w:val="00C35B31"/>
    <w:rsid w:val="00C3701C"/>
    <w:rsid w:val="00C40199"/>
    <w:rsid w:val="00C42CD5"/>
    <w:rsid w:val="00C45DE9"/>
    <w:rsid w:val="00C46659"/>
    <w:rsid w:val="00C466AA"/>
    <w:rsid w:val="00C476DE"/>
    <w:rsid w:val="00C4782C"/>
    <w:rsid w:val="00C51C61"/>
    <w:rsid w:val="00C57EA4"/>
    <w:rsid w:val="00C6219A"/>
    <w:rsid w:val="00C6296C"/>
    <w:rsid w:val="00C649FA"/>
    <w:rsid w:val="00C65F23"/>
    <w:rsid w:val="00C67AE6"/>
    <w:rsid w:val="00C7045D"/>
    <w:rsid w:val="00C70547"/>
    <w:rsid w:val="00C706F1"/>
    <w:rsid w:val="00C731B2"/>
    <w:rsid w:val="00C735D1"/>
    <w:rsid w:val="00C74CA1"/>
    <w:rsid w:val="00C76595"/>
    <w:rsid w:val="00C776F6"/>
    <w:rsid w:val="00C80514"/>
    <w:rsid w:val="00C80EB2"/>
    <w:rsid w:val="00C8160F"/>
    <w:rsid w:val="00C869B7"/>
    <w:rsid w:val="00C8707C"/>
    <w:rsid w:val="00C90915"/>
    <w:rsid w:val="00C911E9"/>
    <w:rsid w:val="00C91415"/>
    <w:rsid w:val="00C93B6D"/>
    <w:rsid w:val="00C940BF"/>
    <w:rsid w:val="00C94BDE"/>
    <w:rsid w:val="00C97341"/>
    <w:rsid w:val="00CA114C"/>
    <w:rsid w:val="00CA1B3B"/>
    <w:rsid w:val="00CA4CF6"/>
    <w:rsid w:val="00CA64A7"/>
    <w:rsid w:val="00CA6F39"/>
    <w:rsid w:val="00CA75BF"/>
    <w:rsid w:val="00CA7D91"/>
    <w:rsid w:val="00CB21A4"/>
    <w:rsid w:val="00CB50C2"/>
    <w:rsid w:val="00CB5150"/>
    <w:rsid w:val="00CB6337"/>
    <w:rsid w:val="00CB6745"/>
    <w:rsid w:val="00CB6CDC"/>
    <w:rsid w:val="00CB76BD"/>
    <w:rsid w:val="00CC075A"/>
    <w:rsid w:val="00CC1CB0"/>
    <w:rsid w:val="00CC1E1E"/>
    <w:rsid w:val="00CC2CF9"/>
    <w:rsid w:val="00CC30C1"/>
    <w:rsid w:val="00CC3527"/>
    <w:rsid w:val="00CC3D40"/>
    <w:rsid w:val="00CC40F8"/>
    <w:rsid w:val="00CC4500"/>
    <w:rsid w:val="00CC5602"/>
    <w:rsid w:val="00CC6A8B"/>
    <w:rsid w:val="00CC76D0"/>
    <w:rsid w:val="00CD06A7"/>
    <w:rsid w:val="00CD0B9A"/>
    <w:rsid w:val="00CD1B35"/>
    <w:rsid w:val="00CD1EC4"/>
    <w:rsid w:val="00CD2FB4"/>
    <w:rsid w:val="00CD336B"/>
    <w:rsid w:val="00CD35F6"/>
    <w:rsid w:val="00CD5F12"/>
    <w:rsid w:val="00CD7357"/>
    <w:rsid w:val="00CD7B09"/>
    <w:rsid w:val="00CE0A86"/>
    <w:rsid w:val="00CE11FF"/>
    <w:rsid w:val="00CE12D0"/>
    <w:rsid w:val="00CE3DD2"/>
    <w:rsid w:val="00CE4BB4"/>
    <w:rsid w:val="00CE4FEA"/>
    <w:rsid w:val="00CE51BA"/>
    <w:rsid w:val="00CE51E9"/>
    <w:rsid w:val="00CE79E6"/>
    <w:rsid w:val="00CF024A"/>
    <w:rsid w:val="00CF0488"/>
    <w:rsid w:val="00CF0899"/>
    <w:rsid w:val="00CF08E5"/>
    <w:rsid w:val="00CF114B"/>
    <w:rsid w:val="00CF1155"/>
    <w:rsid w:val="00CF1B1B"/>
    <w:rsid w:val="00CF26EF"/>
    <w:rsid w:val="00CF2F9A"/>
    <w:rsid w:val="00CF34F1"/>
    <w:rsid w:val="00D03133"/>
    <w:rsid w:val="00D034B6"/>
    <w:rsid w:val="00D04819"/>
    <w:rsid w:val="00D06030"/>
    <w:rsid w:val="00D06F7E"/>
    <w:rsid w:val="00D07977"/>
    <w:rsid w:val="00D1360D"/>
    <w:rsid w:val="00D155C3"/>
    <w:rsid w:val="00D16631"/>
    <w:rsid w:val="00D21C4B"/>
    <w:rsid w:val="00D225BE"/>
    <w:rsid w:val="00D22DE4"/>
    <w:rsid w:val="00D245D4"/>
    <w:rsid w:val="00D24D82"/>
    <w:rsid w:val="00D27992"/>
    <w:rsid w:val="00D32853"/>
    <w:rsid w:val="00D3315A"/>
    <w:rsid w:val="00D33F89"/>
    <w:rsid w:val="00D34E78"/>
    <w:rsid w:val="00D376B6"/>
    <w:rsid w:val="00D40395"/>
    <w:rsid w:val="00D412D4"/>
    <w:rsid w:val="00D42123"/>
    <w:rsid w:val="00D4277C"/>
    <w:rsid w:val="00D44F95"/>
    <w:rsid w:val="00D45C59"/>
    <w:rsid w:val="00D471F6"/>
    <w:rsid w:val="00D47B8B"/>
    <w:rsid w:val="00D47F32"/>
    <w:rsid w:val="00D514E6"/>
    <w:rsid w:val="00D51537"/>
    <w:rsid w:val="00D52647"/>
    <w:rsid w:val="00D54B43"/>
    <w:rsid w:val="00D54B5B"/>
    <w:rsid w:val="00D555B1"/>
    <w:rsid w:val="00D61A43"/>
    <w:rsid w:val="00D660B9"/>
    <w:rsid w:val="00D708FB"/>
    <w:rsid w:val="00D70990"/>
    <w:rsid w:val="00D70B0E"/>
    <w:rsid w:val="00D73323"/>
    <w:rsid w:val="00D73578"/>
    <w:rsid w:val="00D75359"/>
    <w:rsid w:val="00D7777C"/>
    <w:rsid w:val="00D77C67"/>
    <w:rsid w:val="00D81ACF"/>
    <w:rsid w:val="00D85108"/>
    <w:rsid w:val="00D902AB"/>
    <w:rsid w:val="00D907F1"/>
    <w:rsid w:val="00D91B75"/>
    <w:rsid w:val="00D91F47"/>
    <w:rsid w:val="00D92A7E"/>
    <w:rsid w:val="00D93075"/>
    <w:rsid w:val="00D93EC9"/>
    <w:rsid w:val="00D948FE"/>
    <w:rsid w:val="00D964F9"/>
    <w:rsid w:val="00DA0856"/>
    <w:rsid w:val="00DA1186"/>
    <w:rsid w:val="00DA13CE"/>
    <w:rsid w:val="00DA156C"/>
    <w:rsid w:val="00DA3AA7"/>
    <w:rsid w:val="00DA3C71"/>
    <w:rsid w:val="00DA432F"/>
    <w:rsid w:val="00DA6506"/>
    <w:rsid w:val="00DA7B7B"/>
    <w:rsid w:val="00DB15D8"/>
    <w:rsid w:val="00DB287D"/>
    <w:rsid w:val="00DB2E55"/>
    <w:rsid w:val="00DB36A5"/>
    <w:rsid w:val="00DB404F"/>
    <w:rsid w:val="00DB4C92"/>
    <w:rsid w:val="00DB540C"/>
    <w:rsid w:val="00DB69F0"/>
    <w:rsid w:val="00DB75F8"/>
    <w:rsid w:val="00DB7629"/>
    <w:rsid w:val="00DB7B3B"/>
    <w:rsid w:val="00DC02E9"/>
    <w:rsid w:val="00DC06CD"/>
    <w:rsid w:val="00DC1321"/>
    <w:rsid w:val="00DC1C5B"/>
    <w:rsid w:val="00DC1FCA"/>
    <w:rsid w:val="00DD0461"/>
    <w:rsid w:val="00DD17E1"/>
    <w:rsid w:val="00DD2106"/>
    <w:rsid w:val="00DD30AC"/>
    <w:rsid w:val="00DD3130"/>
    <w:rsid w:val="00DD3CAA"/>
    <w:rsid w:val="00DD3CB1"/>
    <w:rsid w:val="00DD3F33"/>
    <w:rsid w:val="00DD56F0"/>
    <w:rsid w:val="00DD5DFA"/>
    <w:rsid w:val="00DE28D7"/>
    <w:rsid w:val="00DE35C7"/>
    <w:rsid w:val="00DE4B66"/>
    <w:rsid w:val="00DE5524"/>
    <w:rsid w:val="00DF2467"/>
    <w:rsid w:val="00DF2B6C"/>
    <w:rsid w:val="00DF44B0"/>
    <w:rsid w:val="00E00615"/>
    <w:rsid w:val="00E0076B"/>
    <w:rsid w:val="00E0152D"/>
    <w:rsid w:val="00E0434F"/>
    <w:rsid w:val="00E049BE"/>
    <w:rsid w:val="00E04F87"/>
    <w:rsid w:val="00E053AD"/>
    <w:rsid w:val="00E056F4"/>
    <w:rsid w:val="00E05974"/>
    <w:rsid w:val="00E05A5F"/>
    <w:rsid w:val="00E05BAA"/>
    <w:rsid w:val="00E069D0"/>
    <w:rsid w:val="00E06C21"/>
    <w:rsid w:val="00E076D9"/>
    <w:rsid w:val="00E103E5"/>
    <w:rsid w:val="00E104A4"/>
    <w:rsid w:val="00E1222E"/>
    <w:rsid w:val="00E15EF4"/>
    <w:rsid w:val="00E162AB"/>
    <w:rsid w:val="00E17025"/>
    <w:rsid w:val="00E245EA"/>
    <w:rsid w:val="00E260FB"/>
    <w:rsid w:val="00E26EA2"/>
    <w:rsid w:val="00E30AB2"/>
    <w:rsid w:val="00E310AA"/>
    <w:rsid w:val="00E31131"/>
    <w:rsid w:val="00E3257A"/>
    <w:rsid w:val="00E32659"/>
    <w:rsid w:val="00E32EC1"/>
    <w:rsid w:val="00E33C7A"/>
    <w:rsid w:val="00E349FF"/>
    <w:rsid w:val="00E4015F"/>
    <w:rsid w:val="00E4048A"/>
    <w:rsid w:val="00E40886"/>
    <w:rsid w:val="00E40FE6"/>
    <w:rsid w:val="00E42090"/>
    <w:rsid w:val="00E444AF"/>
    <w:rsid w:val="00E453A2"/>
    <w:rsid w:val="00E46FD6"/>
    <w:rsid w:val="00E4716B"/>
    <w:rsid w:val="00E50B93"/>
    <w:rsid w:val="00E50DA1"/>
    <w:rsid w:val="00E524ED"/>
    <w:rsid w:val="00E52A6F"/>
    <w:rsid w:val="00E52C10"/>
    <w:rsid w:val="00E53969"/>
    <w:rsid w:val="00E5514F"/>
    <w:rsid w:val="00E55511"/>
    <w:rsid w:val="00E5607A"/>
    <w:rsid w:val="00E60D2E"/>
    <w:rsid w:val="00E61298"/>
    <w:rsid w:val="00E64489"/>
    <w:rsid w:val="00E65A7C"/>
    <w:rsid w:val="00E6631B"/>
    <w:rsid w:val="00E6799C"/>
    <w:rsid w:val="00E72E73"/>
    <w:rsid w:val="00E730BD"/>
    <w:rsid w:val="00E73B2B"/>
    <w:rsid w:val="00E73EB0"/>
    <w:rsid w:val="00E76A72"/>
    <w:rsid w:val="00E7721D"/>
    <w:rsid w:val="00E8206C"/>
    <w:rsid w:val="00E820E7"/>
    <w:rsid w:val="00E82481"/>
    <w:rsid w:val="00E84BAB"/>
    <w:rsid w:val="00E87297"/>
    <w:rsid w:val="00E91638"/>
    <w:rsid w:val="00E92359"/>
    <w:rsid w:val="00E9245A"/>
    <w:rsid w:val="00E924DA"/>
    <w:rsid w:val="00E925A5"/>
    <w:rsid w:val="00E92B79"/>
    <w:rsid w:val="00E92C07"/>
    <w:rsid w:val="00E93082"/>
    <w:rsid w:val="00E9361E"/>
    <w:rsid w:val="00E93A2E"/>
    <w:rsid w:val="00E93B2F"/>
    <w:rsid w:val="00E95AA0"/>
    <w:rsid w:val="00E96EC4"/>
    <w:rsid w:val="00E97183"/>
    <w:rsid w:val="00E97A0A"/>
    <w:rsid w:val="00EA0177"/>
    <w:rsid w:val="00EA12F1"/>
    <w:rsid w:val="00EA42E0"/>
    <w:rsid w:val="00EA44BF"/>
    <w:rsid w:val="00EA485F"/>
    <w:rsid w:val="00EA5085"/>
    <w:rsid w:val="00EA6C0C"/>
    <w:rsid w:val="00EB0357"/>
    <w:rsid w:val="00EB0E65"/>
    <w:rsid w:val="00EB12D2"/>
    <w:rsid w:val="00EB1A1D"/>
    <w:rsid w:val="00EB1C65"/>
    <w:rsid w:val="00EB2117"/>
    <w:rsid w:val="00EB31B6"/>
    <w:rsid w:val="00EB5150"/>
    <w:rsid w:val="00EB5D0D"/>
    <w:rsid w:val="00EB617B"/>
    <w:rsid w:val="00EB6189"/>
    <w:rsid w:val="00EC09FF"/>
    <w:rsid w:val="00EC1358"/>
    <w:rsid w:val="00EC1540"/>
    <w:rsid w:val="00EC162D"/>
    <w:rsid w:val="00EC1682"/>
    <w:rsid w:val="00EC183B"/>
    <w:rsid w:val="00EC271A"/>
    <w:rsid w:val="00EC2B7D"/>
    <w:rsid w:val="00EC30B9"/>
    <w:rsid w:val="00EC5305"/>
    <w:rsid w:val="00EC5CF2"/>
    <w:rsid w:val="00EC6253"/>
    <w:rsid w:val="00EC7AAB"/>
    <w:rsid w:val="00ED00C5"/>
    <w:rsid w:val="00ED159B"/>
    <w:rsid w:val="00ED2105"/>
    <w:rsid w:val="00ED3D72"/>
    <w:rsid w:val="00ED495B"/>
    <w:rsid w:val="00ED6DAC"/>
    <w:rsid w:val="00EE1802"/>
    <w:rsid w:val="00EE24F1"/>
    <w:rsid w:val="00EE277F"/>
    <w:rsid w:val="00EE3151"/>
    <w:rsid w:val="00EE3233"/>
    <w:rsid w:val="00EE4701"/>
    <w:rsid w:val="00EE4CBD"/>
    <w:rsid w:val="00EE5BB1"/>
    <w:rsid w:val="00EE7B0E"/>
    <w:rsid w:val="00EF0AB5"/>
    <w:rsid w:val="00EF1FBB"/>
    <w:rsid w:val="00EF2584"/>
    <w:rsid w:val="00EF4FE5"/>
    <w:rsid w:val="00EF5743"/>
    <w:rsid w:val="00EF679E"/>
    <w:rsid w:val="00EF7319"/>
    <w:rsid w:val="00F0035C"/>
    <w:rsid w:val="00F00F22"/>
    <w:rsid w:val="00F05B33"/>
    <w:rsid w:val="00F067BD"/>
    <w:rsid w:val="00F06A3C"/>
    <w:rsid w:val="00F07161"/>
    <w:rsid w:val="00F07355"/>
    <w:rsid w:val="00F11231"/>
    <w:rsid w:val="00F11517"/>
    <w:rsid w:val="00F12633"/>
    <w:rsid w:val="00F135EB"/>
    <w:rsid w:val="00F13AAC"/>
    <w:rsid w:val="00F2029E"/>
    <w:rsid w:val="00F227AD"/>
    <w:rsid w:val="00F22EA9"/>
    <w:rsid w:val="00F22F41"/>
    <w:rsid w:val="00F23856"/>
    <w:rsid w:val="00F23E39"/>
    <w:rsid w:val="00F245DB"/>
    <w:rsid w:val="00F24988"/>
    <w:rsid w:val="00F24A77"/>
    <w:rsid w:val="00F26443"/>
    <w:rsid w:val="00F26F65"/>
    <w:rsid w:val="00F271BD"/>
    <w:rsid w:val="00F27C25"/>
    <w:rsid w:val="00F30523"/>
    <w:rsid w:val="00F31051"/>
    <w:rsid w:val="00F32EF1"/>
    <w:rsid w:val="00F3730A"/>
    <w:rsid w:val="00F373E2"/>
    <w:rsid w:val="00F42025"/>
    <w:rsid w:val="00F43617"/>
    <w:rsid w:val="00F43974"/>
    <w:rsid w:val="00F4615C"/>
    <w:rsid w:val="00F47ACA"/>
    <w:rsid w:val="00F5024B"/>
    <w:rsid w:val="00F53B9B"/>
    <w:rsid w:val="00F54E2D"/>
    <w:rsid w:val="00F60070"/>
    <w:rsid w:val="00F60686"/>
    <w:rsid w:val="00F61B91"/>
    <w:rsid w:val="00F64407"/>
    <w:rsid w:val="00F64F8F"/>
    <w:rsid w:val="00F650DF"/>
    <w:rsid w:val="00F65382"/>
    <w:rsid w:val="00F67CFE"/>
    <w:rsid w:val="00F70EDD"/>
    <w:rsid w:val="00F71A32"/>
    <w:rsid w:val="00F73EEF"/>
    <w:rsid w:val="00F74EC1"/>
    <w:rsid w:val="00F76249"/>
    <w:rsid w:val="00F80DD7"/>
    <w:rsid w:val="00F8133B"/>
    <w:rsid w:val="00F814CD"/>
    <w:rsid w:val="00F8170C"/>
    <w:rsid w:val="00F83809"/>
    <w:rsid w:val="00F848F6"/>
    <w:rsid w:val="00F849E9"/>
    <w:rsid w:val="00F84EC6"/>
    <w:rsid w:val="00F86DFC"/>
    <w:rsid w:val="00F87BCC"/>
    <w:rsid w:val="00F87DDC"/>
    <w:rsid w:val="00F901E4"/>
    <w:rsid w:val="00F927BE"/>
    <w:rsid w:val="00F93856"/>
    <w:rsid w:val="00F94FD7"/>
    <w:rsid w:val="00F963DA"/>
    <w:rsid w:val="00FA0F38"/>
    <w:rsid w:val="00FA14D9"/>
    <w:rsid w:val="00FA16C9"/>
    <w:rsid w:val="00FA4C97"/>
    <w:rsid w:val="00FA5BA9"/>
    <w:rsid w:val="00FA655C"/>
    <w:rsid w:val="00FB12BF"/>
    <w:rsid w:val="00FB4192"/>
    <w:rsid w:val="00FB4433"/>
    <w:rsid w:val="00FB5E70"/>
    <w:rsid w:val="00FB621B"/>
    <w:rsid w:val="00FB6E06"/>
    <w:rsid w:val="00FB7D8F"/>
    <w:rsid w:val="00FC26CB"/>
    <w:rsid w:val="00FC4A45"/>
    <w:rsid w:val="00FC5AD0"/>
    <w:rsid w:val="00FC6722"/>
    <w:rsid w:val="00FD0530"/>
    <w:rsid w:val="00FD0A72"/>
    <w:rsid w:val="00FD238F"/>
    <w:rsid w:val="00FD2A7B"/>
    <w:rsid w:val="00FD3337"/>
    <w:rsid w:val="00FD340A"/>
    <w:rsid w:val="00FD6454"/>
    <w:rsid w:val="00FD7123"/>
    <w:rsid w:val="00FE1417"/>
    <w:rsid w:val="00FE21B6"/>
    <w:rsid w:val="00FE3751"/>
    <w:rsid w:val="00FE6CDC"/>
    <w:rsid w:val="00FE7F6C"/>
    <w:rsid w:val="00FF1764"/>
    <w:rsid w:val="00FF31E7"/>
    <w:rsid w:val="00FF363D"/>
    <w:rsid w:val="00FF48A5"/>
    <w:rsid w:val="00FF76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45E2"/>
  <w15:chartTrackingRefBased/>
  <w15:docId w15:val="{FC32328C-6B90-4898-A8B2-30FA251C2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6253"/>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6157"/>
    <w:rPr>
      <w:color w:val="0563C1" w:themeColor="hyperlink"/>
      <w:u w:val="single"/>
    </w:rPr>
  </w:style>
  <w:style w:type="character" w:styleId="FollowedHyperlink">
    <w:name w:val="FollowedHyperlink"/>
    <w:basedOn w:val="DefaultParagraphFont"/>
    <w:uiPriority w:val="99"/>
    <w:semiHidden/>
    <w:unhideWhenUsed/>
    <w:rsid w:val="00EB6189"/>
    <w:rPr>
      <w:color w:val="954F72" w:themeColor="followedHyperlink"/>
      <w:u w:val="single"/>
    </w:rPr>
  </w:style>
  <w:style w:type="paragraph" w:styleId="BalloonText">
    <w:name w:val="Balloon Text"/>
    <w:basedOn w:val="Normal"/>
    <w:link w:val="BalloonTextChar"/>
    <w:uiPriority w:val="99"/>
    <w:semiHidden/>
    <w:unhideWhenUsed/>
    <w:rsid w:val="005F6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F65"/>
    <w:rPr>
      <w:rFonts w:ascii="Segoe UI" w:hAnsi="Segoe UI" w:cs="Segoe UI"/>
      <w:sz w:val="18"/>
      <w:szCs w:val="18"/>
    </w:rPr>
  </w:style>
  <w:style w:type="paragraph" w:styleId="NormalWeb">
    <w:name w:val="Normal (Web)"/>
    <w:basedOn w:val="Normal"/>
    <w:uiPriority w:val="99"/>
    <w:unhideWhenUsed/>
    <w:rsid w:val="00A720C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B5BF2"/>
    <w:pPr>
      <w:ind w:left="720"/>
      <w:contextualSpacing/>
    </w:pPr>
  </w:style>
  <w:style w:type="paragraph" w:styleId="Header">
    <w:name w:val="header"/>
    <w:basedOn w:val="Normal"/>
    <w:link w:val="HeaderChar"/>
    <w:uiPriority w:val="99"/>
    <w:unhideWhenUsed/>
    <w:rsid w:val="00676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50D"/>
  </w:style>
  <w:style w:type="paragraph" w:styleId="Footer">
    <w:name w:val="footer"/>
    <w:basedOn w:val="Normal"/>
    <w:link w:val="FooterChar"/>
    <w:uiPriority w:val="99"/>
    <w:unhideWhenUsed/>
    <w:rsid w:val="00676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50D"/>
  </w:style>
  <w:style w:type="paragraph" w:styleId="FootnoteText">
    <w:name w:val="footnote text"/>
    <w:basedOn w:val="Normal"/>
    <w:link w:val="FootnoteTextChar"/>
    <w:uiPriority w:val="99"/>
    <w:semiHidden/>
    <w:unhideWhenUsed/>
    <w:rsid w:val="0016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71E5"/>
    <w:rPr>
      <w:sz w:val="20"/>
      <w:szCs w:val="20"/>
    </w:rPr>
  </w:style>
  <w:style w:type="character" w:styleId="FootnoteReference">
    <w:name w:val="footnote reference"/>
    <w:basedOn w:val="DefaultParagraphFont"/>
    <w:uiPriority w:val="99"/>
    <w:semiHidden/>
    <w:unhideWhenUsed/>
    <w:rsid w:val="001671E5"/>
    <w:rPr>
      <w:vertAlign w:val="superscript"/>
    </w:rPr>
  </w:style>
  <w:style w:type="paragraph" w:styleId="EndnoteText">
    <w:name w:val="endnote text"/>
    <w:basedOn w:val="Normal"/>
    <w:link w:val="EndnoteTextChar"/>
    <w:uiPriority w:val="99"/>
    <w:semiHidden/>
    <w:unhideWhenUsed/>
    <w:rsid w:val="00C026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2604"/>
    <w:rPr>
      <w:sz w:val="20"/>
      <w:szCs w:val="20"/>
    </w:rPr>
  </w:style>
  <w:style w:type="character" w:styleId="EndnoteReference">
    <w:name w:val="endnote reference"/>
    <w:basedOn w:val="DefaultParagraphFont"/>
    <w:uiPriority w:val="99"/>
    <w:semiHidden/>
    <w:unhideWhenUsed/>
    <w:rsid w:val="00C02604"/>
    <w:rPr>
      <w:vertAlign w:val="superscript"/>
    </w:rPr>
  </w:style>
  <w:style w:type="character" w:customStyle="1" w:styleId="Mention1">
    <w:name w:val="Mention1"/>
    <w:basedOn w:val="DefaultParagraphFont"/>
    <w:uiPriority w:val="99"/>
    <w:semiHidden/>
    <w:unhideWhenUsed/>
    <w:rsid w:val="004819E2"/>
    <w:rPr>
      <w:color w:val="2B579A"/>
      <w:shd w:val="clear" w:color="auto" w:fill="E6E6E6"/>
    </w:rPr>
  </w:style>
  <w:style w:type="table" w:styleId="TableGrid">
    <w:name w:val="Table Grid"/>
    <w:basedOn w:val="TableNormal"/>
    <w:uiPriority w:val="39"/>
    <w:rsid w:val="00940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2512"/>
    <w:rPr>
      <w:color w:val="808080"/>
      <w:shd w:val="clear" w:color="auto" w:fill="E6E6E6"/>
    </w:rPr>
  </w:style>
  <w:style w:type="character" w:styleId="UnresolvedMention">
    <w:name w:val="Unresolved Mention"/>
    <w:basedOn w:val="DefaultParagraphFont"/>
    <w:uiPriority w:val="99"/>
    <w:semiHidden/>
    <w:unhideWhenUsed/>
    <w:rsid w:val="007560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37497">
      <w:bodyDiv w:val="1"/>
      <w:marLeft w:val="0"/>
      <w:marRight w:val="0"/>
      <w:marTop w:val="0"/>
      <w:marBottom w:val="0"/>
      <w:divBdr>
        <w:top w:val="none" w:sz="0" w:space="0" w:color="auto"/>
        <w:left w:val="none" w:sz="0" w:space="0" w:color="auto"/>
        <w:bottom w:val="none" w:sz="0" w:space="0" w:color="auto"/>
        <w:right w:val="none" w:sz="0" w:space="0" w:color="auto"/>
      </w:divBdr>
    </w:div>
    <w:div w:id="93328150">
      <w:bodyDiv w:val="1"/>
      <w:marLeft w:val="0"/>
      <w:marRight w:val="0"/>
      <w:marTop w:val="0"/>
      <w:marBottom w:val="0"/>
      <w:divBdr>
        <w:top w:val="none" w:sz="0" w:space="0" w:color="auto"/>
        <w:left w:val="none" w:sz="0" w:space="0" w:color="auto"/>
        <w:bottom w:val="none" w:sz="0" w:space="0" w:color="auto"/>
        <w:right w:val="none" w:sz="0" w:space="0" w:color="auto"/>
      </w:divBdr>
    </w:div>
    <w:div w:id="103380487">
      <w:bodyDiv w:val="1"/>
      <w:marLeft w:val="0"/>
      <w:marRight w:val="0"/>
      <w:marTop w:val="0"/>
      <w:marBottom w:val="0"/>
      <w:divBdr>
        <w:top w:val="none" w:sz="0" w:space="0" w:color="auto"/>
        <w:left w:val="none" w:sz="0" w:space="0" w:color="auto"/>
        <w:bottom w:val="none" w:sz="0" w:space="0" w:color="auto"/>
        <w:right w:val="none" w:sz="0" w:space="0" w:color="auto"/>
      </w:divBdr>
    </w:div>
    <w:div w:id="114449641">
      <w:bodyDiv w:val="1"/>
      <w:marLeft w:val="0"/>
      <w:marRight w:val="0"/>
      <w:marTop w:val="0"/>
      <w:marBottom w:val="0"/>
      <w:divBdr>
        <w:top w:val="none" w:sz="0" w:space="0" w:color="auto"/>
        <w:left w:val="none" w:sz="0" w:space="0" w:color="auto"/>
        <w:bottom w:val="none" w:sz="0" w:space="0" w:color="auto"/>
        <w:right w:val="none" w:sz="0" w:space="0" w:color="auto"/>
      </w:divBdr>
    </w:div>
    <w:div w:id="237251413">
      <w:bodyDiv w:val="1"/>
      <w:marLeft w:val="0"/>
      <w:marRight w:val="0"/>
      <w:marTop w:val="0"/>
      <w:marBottom w:val="0"/>
      <w:divBdr>
        <w:top w:val="none" w:sz="0" w:space="0" w:color="auto"/>
        <w:left w:val="none" w:sz="0" w:space="0" w:color="auto"/>
        <w:bottom w:val="none" w:sz="0" w:space="0" w:color="auto"/>
        <w:right w:val="none" w:sz="0" w:space="0" w:color="auto"/>
      </w:divBdr>
    </w:div>
    <w:div w:id="243993295">
      <w:bodyDiv w:val="1"/>
      <w:marLeft w:val="0"/>
      <w:marRight w:val="0"/>
      <w:marTop w:val="0"/>
      <w:marBottom w:val="0"/>
      <w:divBdr>
        <w:top w:val="none" w:sz="0" w:space="0" w:color="auto"/>
        <w:left w:val="none" w:sz="0" w:space="0" w:color="auto"/>
        <w:bottom w:val="none" w:sz="0" w:space="0" w:color="auto"/>
        <w:right w:val="none" w:sz="0" w:space="0" w:color="auto"/>
      </w:divBdr>
    </w:div>
    <w:div w:id="255943820">
      <w:bodyDiv w:val="1"/>
      <w:marLeft w:val="0"/>
      <w:marRight w:val="0"/>
      <w:marTop w:val="0"/>
      <w:marBottom w:val="0"/>
      <w:divBdr>
        <w:top w:val="none" w:sz="0" w:space="0" w:color="auto"/>
        <w:left w:val="none" w:sz="0" w:space="0" w:color="auto"/>
        <w:bottom w:val="none" w:sz="0" w:space="0" w:color="auto"/>
        <w:right w:val="none" w:sz="0" w:space="0" w:color="auto"/>
      </w:divBdr>
    </w:div>
    <w:div w:id="280379028">
      <w:bodyDiv w:val="1"/>
      <w:marLeft w:val="0"/>
      <w:marRight w:val="0"/>
      <w:marTop w:val="0"/>
      <w:marBottom w:val="0"/>
      <w:divBdr>
        <w:top w:val="none" w:sz="0" w:space="0" w:color="auto"/>
        <w:left w:val="none" w:sz="0" w:space="0" w:color="auto"/>
        <w:bottom w:val="none" w:sz="0" w:space="0" w:color="auto"/>
        <w:right w:val="none" w:sz="0" w:space="0" w:color="auto"/>
      </w:divBdr>
    </w:div>
    <w:div w:id="345795359">
      <w:bodyDiv w:val="1"/>
      <w:marLeft w:val="0"/>
      <w:marRight w:val="0"/>
      <w:marTop w:val="0"/>
      <w:marBottom w:val="0"/>
      <w:divBdr>
        <w:top w:val="none" w:sz="0" w:space="0" w:color="auto"/>
        <w:left w:val="none" w:sz="0" w:space="0" w:color="auto"/>
        <w:bottom w:val="none" w:sz="0" w:space="0" w:color="auto"/>
        <w:right w:val="none" w:sz="0" w:space="0" w:color="auto"/>
      </w:divBdr>
    </w:div>
    <w:div w:id="415976300">
      <w:bodyDiv w:val="1"/>
      <w:marLeft w:val="0"/>
      <w:marRight w:val="0"/>
      <w:marTop w:val="0"/>
      <w:marBottom w:val="0"/>
      <w:divBdr>
        <w:top w:val="none" w:sz="0" w:space="0" w:color="auto"/>
        <w:left w:val="none" w:sz="0" w:space="0" w:color="auto"/>
        <w:bottom w:val="none" w:sz="0" w:space="0" w:color="auto"/>
        <w:right w:val="none" w:sz="0" w:space="0" w:color="auto"/>
      </w:divBdr>
    </w:div>
    <w:div w:id="436095925">
      <w:bodyDiv w:val="1"/>
      <w:marLeft w:val="0"/>
      <w:marRight w:val="0"/>
      <w:marTop w:val="0"/>
      <w:marBottom w:val="0"/>
      <w:divBdr>
        <w:top w:val="none" w:sz="0" w:space="0" w:color="auto"/>
        <w:left w:val="none" w:sz="0" w:space="0" w:color="auto"/>
        <w:bottom w:val="none" w:sz="0" w:space="0" w:color="auto"/>
        <w:right w:val="none" w:sz="0" w:space="0" w:color="auto"/>
      </w:divBdr>
    </w:div>
    <w:div w:id="473523327">
      <w:bodyDiv w:val="1"/>
      <w:marLeft w:val="0"/>
      <w:marRight w:val="0"/>
      <w:marTop w:val="0"/>
      <w:marBottom w:val="0"/>
      <w:divBdr>
        <w:top w:val="none" w:sz="0" w:space="0" w:color="auto"/>
        <w:left w:val="none" w:sz="0" w:space="0" w:color="auto"/>
        <w:bottom w:val="none" w:sz="0" w:space="0" w:color="auto"/>
        <w:right w:val="none" w:sz="0" w:space="0" w:color="auto"/>
      </w:divBdr>
    </w:div>
    <w:div w:id="478810800">
      <w:bodyDiv w:val="1"/>
      <w:marLeft w:val="0"/>
      <w:marRight w:val="0"/>
      <w:marTop w:val="0"/>
      <w:marBottom w:val="0"/>
      <w:divBdr>
        <w:top w:val="none" w:sz="0" w:space="0" w:color="auto"/>
        <w:left w:val="none" w:sz="0" w:space="0" w:color="auto"/>
        <w:bottom w:val="none" w:sz="0" w:space="0" w:color="auto"/>
        <w:right w:val="none" w:sz="0" w:space="0" w:color="auto"/>
      </w:divBdr>
    </w:div>
    <w:div w:id="520246566">
      <w:bodyDiv w:val="1"/>
      <w:marLeft w:val="0"/>
      <w:marRight w:val="0"/>
      <w:marTop w:val="0"/>
      <w:marBottom w:val="0"/>
      <w:divBdr>
        <w:top w:val="none" w:sz="0" w:space="0" w:color="auto"/>
        <w:left w:val="none" w:sz="0" w:space="0" w:color="auto"/>
        <w:bottom w:val="none" w:sz="0" w:space="0" w:color="auto"/>
        <w:right w:val="none" w:sz="0" w:space="0" w:color="auto"/>
      </w:divBdr>
    </w:div>
    <w:div w:id="584192220">
      <w:bodyDiv w:val="1"/>
      <w:marLeft w:val="0"/>
      <w:marRight w:val="0"/>
      <w:marTop w:val="0"/>
      <w:marBottom w:val="0"/>
      <w:divBdr>
        <w:top w:val="none" w:sz="0" w:space="0" w:color="auto"/>
        <w:left w:val="none" w:sz="0" w:space="0" w:color="auto"/>
        <w:bottom w:val="none" w:sz="0" w:space="0" w:color="auto"/>
        <w:right w:val="none" w:sz="0" w:space="0" w:color="auto"/>
      </w:divBdr>
    </w:div>
    <w:div w:id="656887178">
      <w:bodyDiv w:val="1"/>
      <w:marLeft w:val="0"/>
      <w:marRight w:val="0"/>
      <w:marTop w:val="0"/>
      <w:marBottom w:val="0"/>
      <w:divBdr>
        <w:top w:val="none" w:sz="0" w:space="0" w:color="auto"/>
        <w:left w:val="none" w:sz="0" w:space="0" w:color="auto"/>
        <w:bottom w:val="none" w:sz="0" w:space="0" w:color="auto"/>
        <w:right w:val="none" w:sz="0" w:space="0" w:color="auto"/>
      </w:divBdr>
    </w:div>
    <w:div w:id="659116662">
      <w:bodyDiv w:val="1"/>
      <w:marLeft w:val="0"/>
      <w:marRight w:val="0"/>
      <w:marTop w:val="0"/>
      <w:marBottom w:val="0"/>
      <w:divBdr>
        <w:top w:val="none" w:sz="0" w:space="0" w:color="auto"/>
        <w:left w:val="none" w:sz="0" w:space="0" w:color="auto"/>
        <w:bottom w:val="none" w:sz="0" w:space="0" w:color="auto"/>
        <w:right w:val="none" w:sz="0" w:space="0" w:color="auto"/>
      </w:divBdr>
    </w:div>
    <w:div w:id="686255830">
      <w:bodyDiv w:val="1"/>
      <w:marLeft w:val="0"/>
      <w:marRight w:val="0"/>
      <w:marTop w:val="0"/>
      <w:marBottom w:val="0"/>
      <w:divBdr>
        <w:top w:val="none" w:sz="0" w:space="0" w:color="auto"/>
        <w:left w:val="none" w:sz="0" w:space="0" w:color="auto"/>
        <w:bottom w:val="none" w:sz="0" w:space="0" w:color="auto"/>
        <w:right w:val="none" w:sz="0" w:space="0" w:color="auto"/>
      </w:divBdr>
    </w:div>
    <w:div w:id="752317111">
      <w:bodyDiv w:val="1"/>
      <w:marLeft w:val="0"/>
      <w:marRight w:val="0"/>
      <w:marTop w:val="0"/>
      <w:marBottom w:val="0"/>
      <w:divBdr>
        <w:top w:val="none" w:sz="0" w:space="0" w:color="auto"/>
        <w:left w:val="none" w:sz="0" w:space="0" w:color="auto"/>
        <w:bottom w:val="none" w:sz="0" w:space="0" w:color="auto"/>
        <w:right w:val="none" w:sz="0" w:space="0" w:color="auto"/>
      </w:divBdr>
    </w:div>
    <w:div w:id="780302906">
      <w:bodyDiv w:val="1"/>
      <w:marLeft w:val="0"/>
      <w:marRight w:val="0"/>
      <w:marTop w:val="0"/>
      <w:marBottom w:val="0"/>
      <w:divBdr>
        <w:top w:val="none" w:sz="0" w:space="0" w:color="auto"/>
        <w:left w:val="none" w:sz="0" w:space="0" w:color="auto"/>
        <w:bottom w:val="none" w:sz="0" w:space="0" w:color="auto"/>
        <w:right w:val="none" w:sz="0" w:space="0" w:color="auto"/>
      </w:divBdr>
    </w:div>
    <w:div w:id="836001347">
      <w:bodyDiv w:val="1"/>
      <w:marLeft w:val="0"/>
      <w:marRight w:val="0"/>
      <w:marTop w:val="0"/>
      <w:marBottom w:val="0"/>
      <w:divBdr>
        <w:top w:val="none" w:sz="0" w:space="0" w:color="auto"/>
        <w:left w:val="none" w:sz="0" w:space="0" w:color="auto"/>
        <w:bottom w:val="none" w:sz="0" w:space="0" w:color="auto"/>
        <w:right w:val="none" w:sz="0" w:space="0" w:color="auto"/>
      </w:divBdr>
    </w:div>
    <w:div w:id="851801904">
      <w:bodyDiv w:val="1"/>
      <w:marLeft w:val="0"/>
      <w:marRight w:val="0"/>
      <w:marTop w:val="0"/>
      <w:marBottom w:val="0"/>
      <w:divBdr>
        <w:top w:val="none" w:sz="0" w:space="0" w:color="auto"/>
        <w:left w:val="none" w:sz="0" w:space="0" w:color="auto"/>
        <w:bottom w:val="none" w:sz="0" w:space="0" w:color="auto"/>
        <w:right w:val="none" w:sz="0" w:space="0" w:color="auto"/>
      </w:divBdr>
    </w:div>
    <w:div w:id="867064806">
      <w:bodyDiv w:val="1"/>
      <w:marLeft w:val="0"/>
      <w:marRight w:val="0"/>
      <w:marTop w:val="0"/>
      <w:marBottom w:val="0"/>
      <w:divBdr>
        <w:top w:val="none" w:sz="0" w:space="0" w:color="auto"/>
        <w:left w:val="none" w:sz="0" w:space="0" w:color="auto"/>
        <w:bottom w:val="none" w:sz="0" w:space="0" w:color="auto"/>
        <w:right w:val="none" w:sz="0" w:space="0" w:color="auto"/>
      </w:divBdr>
    </w:div>
    <w:div w:id="867907610">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874080614">
      <w:bodyDiv w:val="1"/>
      <w:marLeft w:val="0"/>
      <w:marRight w:val="0"/>
      <w:marTop w:val="0"/>
      <w:marBottom w:val="0"/>
      <w:divBdr>
        <w:top w:val="none" w:sz="0" w:space="0" w:color="auto"/>
        <w:left w:val="none" w:sz="0" w:space="0" w:color="auto"/>
        <w:bottom w:val="none" w:sz="0" w:space="0" w:color="auto"/>
        <w:right w:val="none" w:sz="0" w:space="0" w:color="auto"/>
      </w:divBdr>
    </w:div>
    <w:div w:id="894312261">
      <w:bodyDiv w:val="1"/>
      <w:marLeft w:val="0"/>
      <w:marRight w:val="0"/>
      <w:marTop w:val="0"/>
      <w:marBottom w:val="0"/>
      <w:divBdr>
        <w:top w:val="none" w:sz="0" w:space="0" w:color="auto"/>
        <w:left w:val="none" w:sz="0" w:space="0" w:color="auto"/>
        <w:bottom w:val="none" w:sz="0" w:space="0" w:color="auto"/>
        <w:right w:val="none" w:sz="0" w:space="0" w:color="auto"/>
      </w:divBdr>
    </w:div>
    <w:div w:id="995303553">
      <w:bodyDiv w:val="1"/>
      <w:marLeft w:val="0"/>
      <w:marRight w:val="0"/>
      <w:marTop w:val="0"/>
      <w:marBottom w:val="0"/>
      <w:divBdr>
        <w:top w:val="none" w:sz="0" w:space="0" w:color="auto"/>
        <w:left w:val="none" w:sz="0" w:space="0" w:color="auto"/>
        <w:bottom w:val="none" w:sz="0" w:space="0" w:color="auto"/>
        <w:right w:val="none" w:sz="0" w:space="0" w:color="auto"/>
      </w:divBdr>
    </w:div>
    <w:div w:id="997149748">
      <w:bodyDiv w:val="1"/>
      <w:marLeft w:val="0"/>
      <w:marRight w:val="0"/>
      <w:marTop w:val="0"/>
      <w:marBottom w:val="0"/>
      <w:divBdr>
        <w:top w:val="none" w:sz="0" w:space="0" w:color="auto"/>
        <w:left w:val="none" w:sz="0" w:space="0" w:color="auto"/>
        <w:bottom w:val="none" w:sz="0" w:space="0" w:color="auto"/>
        <w:right w:val="none" w:sz="0" w:space="0" w:color="auto"/>
      </w:divBdr>
    </w:div>
    <w:div w:id="1023751845">
      <w:bodyDiv w:val="1"/>
      <w:marLeft w:val="0"/>
      <w:marRight w:val="0"/>
      <w:marTop w:val="0"/>
      <w:marBottom w:val="0"/>
      <w:divBdr>
        <w:top w:val="none" w:sz="0" w:space="0" w:color="auto"/>
        <w:left w:val="none" w:sz="0" w:space="0" w:color="auto"/>
        <w:bottom w:val="none" w:sz="0" w:space="0" w:color="auto"/>
        <w:right w:val="none" w:sz="0" w:space="0" w:color="auto"/>
      </w:divBdr>
    </w:div>
    <w:div w:id="1032419033">
      <w:bodyDiv w:val="1"/>
      <w:marLeft w:val="0"/>
      <w:marRight w:val="0"/>
      <w:marTop w:val="0"/>
      <w:marBottom w:val="0"/>
      <w:divBdr>
        <w:top w:val="none" w:sz="0" w:space="0" w:color="auto"/>
        <w:left w:val="none" w:sz="0" w:space="0" w:color="auto"/>
        <w:bottom w:val="none" w:sz="0" w:space="0" w:color="auto"/>
        <w:right w:val="none" w:sz="0" w:space="0" w:color="auto"/>
      </w:divBdr>
    </w:div>
    <w:div w:id="1054083351">
      <w:bodyDiv w:val="1"/>
      <w:marLeft w:val="0"/>
      <w:marRight w:val="0"/>
      <w:marTop w:val="0"/>
      <w:marBottom w:val="0"/>
      <w:divBdr>
        <w:top w:val="none" w:sz="0" w:space="0" w:color="auto"/>
        <w:left w:val="none" w:sz="0" w:space="0" w:color="auto"/>
        <w:bottom w:val="none" w:sz="0" w:space="0" w:color="auto"/>
        <w:right w:val="none" w:sz="0" w:space="0" w:color="auto"/>
      </w:divBdr>
    </w:div>
    <w:div w:id="1074551290">
      <w:bodyDiv w:val="1"/>
      <w:marLeft w:val="0"/>
      <w:marRight w:val="0"/>
      <w:marTop w:val="0"/>
      <w:marBottom w:val="0"/>
      <w:divBdr>
        <w:top w:val="none" w:sz="0" w:space="0" w:color="auto"/>
        <w:left w:val="none" w:sz="0" w:space="0" w:color="auto"/>
        <w:bottom w:val="none" w:sz="0" w:space="0" w:color="auto"/>
        <w:right w:val="none" w:sz="0" w:space="0" w:color="auto"/>
      </w:divBdr>
    </w:div>
    <w:div w:id="1198153953">
      <w:bodyDiv w:val="1"/>
      <w:marLeft w:val="0"/>
      <w:marRight w:val="0"/>
      <w:marTop w:val="0"/>
      <w:marBottom w:val="0"/>
      <w:divBdr>
        <w:top w:val="none" w:sz="0" w:space="0" w:color="auto"/>
        <w:left w:val="none" w:sz="0" w:space="0" w:color="auto"/>
        <w:bottom w:val="none" w:sz="0" w:space="0" w:color="auto"/>
        <w:right w:val="none" w:sz="0" w:space="0" w:color="auto"/>
      </w:divBdr>
    </w:div>
    <w:div w:id="1214735432">
      <w:bodyDiv w:val="1"/>
      <w:marLeft w:val="0"/>
      <w:marRight w:val="0"/>
      <w:marTop w:val="0"/>
      <w:marBottom w:val="0"/>
      <w:divBdr>
        <w:top w:val="none" w:sz="0" w:space="0" w:color="auto"/>
        <w:left w:val="none" w:sz="0" w:space="0" w:color="auto"/>
        <w:bottom w:val="none" w:sz="0" w:space="0" w:color="auto"/>
        <w:right w:val="none" w:sz="0" w:space="0" w:color="auto"/>
      </w:divBdr>
    </w:div>
    <w:div w:id="1301573982">
      <w:bodyDiv w:val="1"/>
      <w:marLeft w:val="0"/>
      <w:marRight w:val="0"/>
      <w:marTop w:val="0"/>
      <w:marBottom w:val="0"/>
      <w:divBdr>
        <w:top w:val="none" w:sz="0" w:space="0" w:color="auto"/>
        <w:left w:val="none" w:sz="0" w:space="0" w:color="auto"/>
        <w:bottom w:val="none" w:sz="0" w:space="0" w:color="auto"/>
        <w:right w:val="none" w:sz="0" w:space="0" w:color="auto"/>
      </w:divBdr>
    </w:div>
    <w:div w:id="1311982618">
      <w:bodyDiv w:val="1"/>
      <w:marLeft w:val="0"/>
      <w:marRight w:val="0"/>
      <w:marTop w:val="0"/>
      <w:marBottom w:val="0"/>
      <w:divBdr>
        <w:top w:val="none" w:sz="0" w:space="0" w:color="auto"/>
        <w:left w:val="none" w:sz="0" w:space="0" w:color="auto"/>
        <w:bottom w:val="none" w:sz="0" w:space="0" w:color="auto"/>
        <w:right w:val="none" w:sz="0" w:space="0" w:color="auto"/>
      </w:divBdr>
    </w:div>
    <w:div w:id="1327048447">
      <w:bodyDiv w:val="1"/>
      <w:marLeft w:val="0"/>
      <w:marRight w:val="0"/>
      <w:marTop w:val="0"/>
      <w:marBottom w:val="0"/>
      <w:divBdr>
        <w:top w:val="none" w:sz="0" w:space="0" w:color="auto"/>
        <w:left w:val="none" w:sz="0" w:space="0" w:color="auto"/>
        <w:bottom w:val="none" w:sz="0" w:space="0" w:color="auto"/>
        <w:right w:val="none" w:sz="0" w:space="0" w:color="auto"/>
      </w:divBdr>
    </w:div>
    <w:div w:id="1383938654">
      <w:bodyDiv w:val="1"/>
      <w:marLeft w:val="0"/>
      <w:marRight w:val="0"/>
      <w:marTop w:val="0"/>
      <w:marBottom w:val="0"/>
      <w:divBdr>
        <w:top w:val="none" w:sz="0" w:space="0" w:color="auto"/>
        <w:left w:val="none" w:sz="0" w:space="0" w:color="auto"/>
        <w:bottom w:val="none" w:sz="0" w:space="0" w:color="auto"/>
        <w:right w:val="none" w:sz="0" w:space="0" w:color="auto"/>
      </w:divBdr>
    </w:div>
    <w:div w:id="1411466749">
      <w:bodyDiv w:val="1"/>
      <w:marLeft w:val="0"/>
      <w:marRight w:val="0"/>
      <w:marTop w:val="0"/>
      <w:marBottom w:val="0"/>
      <w:divBdr>
        <w:top w:val="none" w:sz="0" w:space="0" w:color="auto"/>
        <w:left w:val="none" w:sz="0" w:space="0" w:color="auto"/>
        <w:bottom w:val="none" w:sz="0" w:space="0" w:color="auto"/>
        <w:right w:val="none" w:sz="0" w:space="0" w:color="auto"/>
      </w:divBdr>
    </w:div>
    <w:div w:id="1428118358">
      <w:bodyDiv w:val="1"/>
      <w:marLeft w:val="0"/>
      <w:marRight w:val="0"/>
      <w:marTop w:val="0"/>
      <w:marBottom w:val="0"/>
      <w:divBdr>
        <w:top w:val="none" w:sz="0" w:space="0" w:color="auto"/>
        <w:left w:val="none" w:sz="0" w:space="0" w:color="auto"/>
        <w:bottom w:val="none" w:sz="0" w:space="0" w:color="auto"/>
        <w:right w:val="none" w:sz="0" w:space="0" w:color="auto"/>
      </w:divBdr>
    </w:div>
    <w:div w:id="1515604962">
      <w:bodyDiv w:val="1"/>
      <w:marLeft w:val="0"/>
      <w:marRight w:val="0"/>
      <w:marTop w:val="0"/>
      <w:marBottom w:val="0"/>
      <w:divBdr>
        <w:top w:val="none" w:sz="0" w:space="0" w:color="auto"/>
        <w:left w:val="none" w:sz="0" w:space="0" w:color="auto"/>
        <w:bottom w:val="none" w:sz="0" w:space="0" w:color="auto"/>
        <w:right w:val="none" w:sz="0" w:space="0" w:color="auto"/>
      </w:divBdr>
    </w:div>
    <w:div w:id="1538620859">
      <w:bodyDiv w:val="1"/>
      <w:marLeft w:val="0"/>
      <w:marRight w:val="0"/>
      <w:marTop w:val="0"/>
      <w:marBottom w:val="0"/>
      <w:divBdr>
        <w:top w:val="none" w:sz="0" w:space="0" w:color="auto"/>
        <w:left w:val="none" w:sz="0" w:space="0" w:color="auto"/>
        <w:bottom w:val="none" w:sz="0" w:space="0" w:color="auto"/>
        <w:right w:val="none" w:sz="0" w:space="0" w:color="auto"/>
      </w:divBdr>
    </w:div>
    <w:div w:id="1558474320">
      <w:bodyDiv w:val="1"/>
      <w:marLeft w:val="0"/>
      <w:marRight w:val="0"/>
      <w:marTop w:val="0"/>
      <w:marBottom w:val="0"/>
      <w:divBdr>
        <w:top w:val="none" w:sz="0" w:space="0" w:color="auto"/>
        <w:left w:val="none" w:sz="0" w:space="0" w:color="auto"/>
        <w:bottom w:val="none" w:sz="0" w:space="0" w:color="auto"/>
        <w:right w:val="none" w:sz="0" w:space="0" w:color="auto"/>
      </w:divBdr>
    </w:div>
    <w:div w:id="1582249241">
      <w:bodyDiv w:val="1"/>
      <w:marLeft w:val="0"/>
      <w:marRight w:val="0"/>
      <w:marTop w:val="0"/>
      <w:marBottom w:val="0"/>
      <w:divBdr>
        <w:top w:val="none" w:sz="0" w:space="0" w:color="auto"/>
        <w:left w:val="none" w:sz="0" w:space="0" w:color="auto"/>
        <w:bottom w:val="none" w:sz="0" w:space="0" w:color="auto"/>
        <w:right w:val="none" w:sz="0" w:space="0" w:color="auto"/>
      </w:divBdr>
    </w:div>
    <w:div w:id="1605067879">
      <w:bodyDiv w:val="1"/>
      <w:marLeft w:val="0"/>
      <w:marRight w:val="0"/>
      <w:marTop w:val="0"/>
      <w:marBottom w:val="0"/>
      <w:divBdr>
        <w:top w:val="none" w:sz="0" w:space="0" w:color="auto"/>
        <w:left w:val="none" w:sz="0" w:space="0" w:color="auto"/>
        <w:bottom w:val="none" w:sz="0" w:space="0" w:color="auto"/>
        <w:right w:val="none" w:sz="0" w:space="0" w:color="auto"/>
      </w:divBdr>
    </w:div>
    <w:div w:id="1628731277">
      <w:bodyDiv w:val="1"/>
      <w:marLeft w:val="0"/>
      <w:marRight w:val="0"/>
      <w:marTop w:val="0"/>
      <w:marBottom w:val="0"/>
      <w:divBdr>
        <w:top w:val="none" w:sz="0" w:space="0" w:color="auto"/>
        <w:left w:val="none" w:sz="0" w:space="0" w:color="auto"/>
        <w:bottom w:val="none" w:sz="0" w:space="0" w:color="auto"/>
        <w:right w:val="none" w:sz="0" w:space="0" w:color="auto"/>
      </w:divBdr>
    </w:div>
    <w:div w:id="1630892273">
      <w:bodyDiv w:val="1"/>
      <w:marLeft w:val="0"/>
      <w:marRight w:val="0"/>
      <w:marTop w:val="0"/>
      <w:marBottom w:val="0"/>
      <w:divBdr>
        <w:top w:val="none" w:sz="0" w:space="0" w:color="auto"/>
        <w:left w:val="none" w:sz="0" w:space="0" w:color="auto"/>
        <w:bottom w:val="none" w:sz="0" w:space="0" w:color="auto"/>
        <w:right w:val="none" w:sz="0" w:space="0" w:color="auto"/>
      </w:divBdr>
    </w:div>
    <w:div w:id="1636984332">
      <w:bodyDiv w:val="1"/>
      <w:marLeft w:val="0"/>
      <w:marRight w:val="0"/>
      <w:marTop w:val="0"/>
      <w:marBottom w:val="0"/>
      <w:divBdr>
        <w:top w:val="none" w:sz="0" w:space="0" w:color="auto"/>
        <w:left w:val="none" w:sz="0" w:space="0" w:color="auto"/>
        <w:bottom w:val="none" w:sz="0" w:space="0" w:color="auto"/>
        <w:right w:val="none" w:sz="0" w:space="0" w:color="auto"/>
      </w:divBdr>
    </w:div>
    <w:div w:id="1637759059">
      <w:bodyDiv w:val="1"/>
      <w:marLeft w:val="0"/>
      <w:marRight w:val="0"/>
      <w:marTop w:val="0"/>
      <w:marBottom w:val="0"/>
      <w:divBdr>
        <w:top w:val="none" w:sz="0" w:space="0" w:color="auto"/>
        <w:left w:val="none" w:sz="0" w:space="0" w:color="auto"/>
        <w:bottom w:val="none" w:sz="0" w:space="0" w:color="auto"/>
        <w:right w:val="none" w:sz="0" w:space="0" w:color="auto"/>
      </w:divBdr>
    </w:div>
    <w:div w:id="1641767386">
      <w:bodyDiv w:val="1"/>
      <w:marLeft w:val="0"/>
      <w:marRight w:val="0"/>
      <w:marTop w:val="0"/>
      <w:marBottom w:val="0"/>
      <w:divBdr>
        <w:top w:val="none" w:sz="0" w:space="0" w:color="auto"/>
        <w:left w:val="none" w:sz="0" w:space="0" w:color="auto"/>
        <w:bottom w:val="none" w:sz="0" w:space="0" w:color="auto"/>
        <w:right w:val="none" w:sz="0" w:space="0" w:color="auto"/>
      </w:divBdr>
    </w:div>
    <w:div w:id="1718162765">
      <w:bodyDiv w:val="1"/>
      <w:marLeft w:val="0"/>
      <w:marRight w:val="0"/>
      <w:marTop w:val="0"/>
      <w:marBottom w:val="0"/>
      <w:divBdr>
        <w:top w:val="none" w:sz="0" w:space="0" w:color="auto"/>
        <w:left w:val="none" w:sz="0" w:space="0" w:color="auto"/>
        <w:bottom w:val="none" w:sz="0" w:space="0" w:color="auto"/>
        <w:right w:val="none" w:sz="0" w:space="0" w:color="auto"/>
      </w:divBdr>
    </w:div>
    <w:div w:id="1774520104">
      <w:bodyDiv w:val="1"/>
      <w:marLeft w:val="0"/>
      <w:marRight w:val="0"/>
      <w:marTop w:val="0"/>
      <w:marBottom w:val="0"/>
      <w:divBdr>
        <w:top w:val="none" w:sz="0" w:space="0" w:color="auto"/>
        <w:left w:val="none" w:sz="0" w:space="0" w:color="auto"/>
        <w:bottom w:val="none" w:sz="0" w:space="0" w:color="auto"/>
        <w:right w:val="none" w:sz="0" w:space="0" w:color="auto"/>
      </w:divBdr>
    </w:div>
    <w:div w:id="1775781753">
      <w:bodyDiv w:val="1"/>
      <w:marLeft w:val="0"/>
      <w:marRight w:val="0"/>
      <w:marTop w:val="0"/>
      <w:marBottom w:val="0"/>
      <w:divBdr>
        <w:top w:val="none" w:sz="0" w:space="0" w:color="auto"/>
        <w:left w:val="none" w:sz="0" w:space="0" w:color="auto"/>
        <w:bottom w:val="none" w:sz="0" w:space="0" w:color="auto"/>
        <w:right w:val="none" w:sz="0" w:space="0" w:color="auto"/>
      </w:divBdr>
    </w:div>
    <w:div w:id="1777098940">
      <w:bodyDiv w:val="1"/>
      <w:marLeft w:val="0"/>
      <w:marRight w:val="0"/>
      <w:marTop w:val="0"/>
      <w:marBottom w:val="0"/>
      <w:divBdr>
        <w:top w:val="none" w:sz="0" w:space="0" w:color="auto"/>
        <w:left w:val="none" w:sz="0" w:space="0" w:color="auto"/>
        <w:bottom w:val="none" w:sz="0" w:space="0" w:color="auto"/>
        <w:right w:val="none" w:sz="0" w:space="0" w:color="auto"/>
      </w:divBdr>
    </w:div>
    <w:div w:id="1826580245">
      <w:bodyDiv w:val="1"/>
      <w:marLeft w:val="0"/>
      <w:marRight w:val="0"/>
      <w:marTop w:val="0"/>
      <w:marBottom w:val="0"/>
      <w:divBdr>
        <w:top w:val="none" w:sz="0" w:space="0" w:color="auto"/>
        <w:left w:val="none" w:sz="0" w:space="0" w:color="auto"/>
        <w:bottom w:val="none" w:sz="0" w:space="0" w:color="auto"/>
        <w:right w:val="none" w:sz="0" w:space="0" w:color="auto"/>
      </w:divBdr>
    </w:div>
    <w:div w:id="1856116330">
      <w:bodyDiv w:val="1"/>
      <w:marLeft w:val="0"/>
      <w:marRight w:val="0"/>
      <w:marTop w:val="0"/>
      <w:marBottom w:val="0"/>
      <w:divBdr>
        <w:top w:val="none" w:sz="0" w:space="0" w:color="auto"/>
        <w:left w:val="none" w:sz="0" w:space="0" w:color="auto"/>
        <w:bottom w:val="none" w:sz="0" w:space="0" w:color="auto"/>
        <w:right w:val="none" w:sz="0" w:space="0" w:color="auto"/>
      </w:divBdr>
    </w:div>
    <w:div w:id="1866868562">
      <w:bodyDiv w:val="1"/>
      <w:marLeft w:val="0"/>
      <w:marRight w:val="0"/>
      <w:marTop w:val="0"/>
      <w:marBottom w:val="0"/>
      <w:divBdr>
        <w:top w:val="none" w:sz="0" w:space="0" w:color="auto"/>
        <w:left w:val="none" w:sz="0" w:space="0" w:color="auto"/>
        <w:bottom w:val="none" w:sz="0" w:space="0" w:color="auto"/>
        <w:right w:val="none" w:sz="0" w:space="0" w:color="auto"/>
      </w:divBdr>
    </w:div>
    <w:div w:id="1920821556">
      <w:bodyDiv w:val="1"/>
      <w:marLeft w:val="0"/>
      <w:marRight w:val="0"/>
      <w:marTop w:val="0"/>
      <w:marBottom w:val="0"/>
      <w:divBdr>
        <w:top w:val="none" w:sz="0" w:space="0" w:color="auto"/>
        <w:left w:val="none" w:sz="0" w:space="0" w:color="auto"/>
        <w:bottom w:val="none" w:sz="0" w:space="0" w:color="auto"/>
        <w:right w:val="none" w:sz="0" w:space="0" w:color="auto"/>
      </w:divBdr>
    </w:div>
    <w:div w:id="1983926830">
      <w:bodyDiv w:val="1"/>
      <w:marLeft w:val="0"/>
      <w:marRight w:val="0"/>
      <w:marTop w:val="0"/>
      <w:marBottom w:val="0"/>
      <w:divBdr>
        <w:top w:val="none" w:sz="0" w:space="0" w:color="auto"/>
        <w:left w:val="none" w:sz="0" w:space="0" w:color="auto"/>
        <w:bottom w:val="none" w:sz="0" w:space="0" w:color="auto"/>
        <w:right w:val="none" w:sz="0" w:space="0" w:color="auto"/>
      </w:divBdr>
    </w:div>
    <w:div w:id="2009095120">
      <w:bodyDiv w:val="1"/>
      <w:marLeft w:val="0"/>
      <w:marRight w:val="0"/>
      <w:marTop w:val="0"/>
      <w:marBottom w:val="0"/>
      <w:divBdr>
        <w:top w:val="none" w:sz="0" w:space="0" w:color="auto"/>
        <w:left w:val="none" w:sz="0" w:space="0" w:color="auto"/>
        <w:bottom w:val="none" w:sz="0" w:space="0" w:color="auto"/>
        <w:right w:val="none" w:sz="0" w:space="0" w:color="auto"/>
      </w:divBdr>
    </w:div>
    <w:div w:id="2027360720">
      <w:bodyDiv w:val="1"/>
      <w:marLeft w:val="0"/>
      <w:marRight w:val="0"/>
      <w:marTop w:val="0"/>
      <w:marBottom w:val="0"/>
      <w:divBdr>
        <w:top w:val="none" w:sz="0" w:space="0" w:color="auto"/>
        <w:left w:val="none" w:sz="0" w:space="0" w:color="auto"/>
        <w:bottom w:val="none" w:sz="0" w:space="0" w:color="auto"/>
        <w:right w:val="none" w:sz="0" w:space="0" w:color="auto"/>
      </w:divBdr>
    </w:div>
    <w:div w:id="2048023701">
      <w:bodyDiv w:val="1"/>
      <w:marLeft w:val="0"/>
      <w:marRight w:val="0"/>
      <w:marTop w:val="0"/>
      <w:marBottom w:val="0"/>
      <w:divBdr>
        <w:top w:val="none" w:sz="0" w:space="0" w:color="auto"/>
        <w:left w:val="none" w:sz="0" w:space="0" w:color="auto"/>
        <w:bottom w:val="none" w:sz="0" w:space="0" w:color="auto"/>
        <w:right w:val="none" w:sz="0" w:space="0" w:color="auto"/>
      </w:divBdr>
    </w:div>
    <w:div w:id="2114015574">
      <w:bodyDiv w:val="1"/>
      <w:marLeft w:val="0"/>
      <w:marRight w:val="0"/>
      <w:marTop w:val="0"/>
      <w:marBottom w:val="0"/>
      <w:divBdr>
        <w:top w:val="none" w:sz="0" w:space="0" w:color="auto"/>
        <w:left w:val="none" w:sz="0" w:space="0" w:color="auto"/>
        <w:bottom w:val="none" w:sz="0" w:space="0" w:color="auto"/>
        <w:right w:val="none" w:sz="0" w:space="0" w:color="auto"/>
      </w:divBdr>
    </w:div>
    <w:div w:id="212776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keesfamily.com/?page_id=3567" TargetMode="External"/><Relationship Id="rId13" Type="http://schemas.openxmlformats.org/officeDocument/2006/relationships/image" Target="media/image5.jpe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insureye.com/average-car-insurance-rates-in-ontario-1920-per-year/" TargetMode="External"/><Relationship Id="rId13" Type="http://schemas.openxmlformats.org/officeDocument/2006/relationships/hyperlink" Target="https://ref.ly/logosres/anch?ref=biblio.at%3dEzra-Nehemiah%2c%2520Books%2520of%7Cau%3dKlein%2c%2520Ralph%2520W.%7Ced%3dFreedman%2c%2520David%2520Noel&amp;off=46931&amp;ctx=eg%2c+Williamson):%0a1.+~Return+from+Exile+an" TargetMode="External"/><Relationship Id="rId3" Type="http://schemas.openxmlformats.org/officeDocument/2006/relationships/hyperlink" Target="http://www.cbc.ca/news/business/payroll-salary-survey-1.4276782" TargetMode="External"/><Relationship Id="rId7" Type="http://schemas.openxmlformats.org/officeDocument/2006/relationships/hyperlink" Target="https://insureye.com/average-home-insurance-premiums-canadians-pay-840-average-annually/" TargetMode="External"/><Relationship Id="rId12" Type="http://schemas.openxmlformats.org/officeDocument/2006/relationships/hyperlink" Target="http://www.getnetworth.com/tag/how-much-robin-williams-worth/" TargetMode="External"/><Relationship Id="rId17" Type="http://schemas.openxmlformats.org/officeDocument/2006/relationships/hyperlink" Target="https://ref.ly/logosres/morneve?ref=DayOfYear.Dec+13+AM&amp;off=93&amp;ctx=+much.%E2%80%9D%0a%E2%80%94Ezra+7:22%0a%0a~Salt+was+used+in+eve" TargetMode="External"/><Relationship Id="rId2" Type="http://schemas.openxmlformats.org/officeDocument/2006/relationships/hyperlink" Target="https://www.cia.gov/library/publications/the-world-factbook/fields/2046.html" TargetMode="External"/><Relationship Id="rId16" Type="http://schemas.openxmlformats.org/officeDocument/2006/relationships/hyperlink" Target="https://ref.ly/logosres/ubshbk03?ref=Bible.Le2.13&amp;off=206&amp;ctx=+as+among+the+Jews.+~Salt+was+used+to+sym" TargetMode="External"/><Relationship Id="rId1" Type="http://schemas.openxmlformats.org/officeDocument/2006/relationships/hyperlink" Target="https://www.simplypsychology.org/maslow.html" TargetMode="External"/><Relationship Id="rId6" Type="http://schemas.openxmlformats.org/officeDocument/2006/relationships/hyperlink" Target="https://globalnews.ca/news/1656699/the-cost-of-cancer-how-much-do-cancer-drugs-cost-canadians/" TargetMode="External"/><Relationship Id="rId11" Type="http://schemas.openxmlformats.org/officeDocument/2006/relationships/hyperlink" Target="http://abcnews.go.com/Health/whitney-houston-death-cocaine-contributed-heart-disease/story?id=15984196" TargetMode="External"/><Relationship Id="rId5" Type="http://schemas.openxmlformats.org/officeDocument/2006/relationships/hyperlink" Target="https://www.fraserinstitute.org/sites/default/files/price-of-public-health-care-insurance-2015-rev.pdf" TargetMode="External"/><Relationship Id="rId15" Type="http://schemas.openxmlformats.org/officeDocument/2006/relationships/hyperlink" Target="https://ref.ly/logosres/ubshbk15?ref=Bible.Ezr7.22&amp;off=476&amp;ctx=cal+borrowed+terms.+~A+hundred+talents+is" TargetMode="External"/><Relationship Id="rId10" Type="http://schemas.openxmlformats.org/officeDocument/2006/relationships/hyperlink" Target="https://www.therichest.com/celebnetworth/celeb/singer/whitney-houston-net-worth/" TargetMode="External"/><Relationship Id="rId4" Type="http://schemas.openxmlformats.org/officeDocument/2006/relationships/hyperlink" Target="https://www.goodfinancialcents.com/how-much-does-a-million-dollar-term-life-insurance-policy-cost/" TargetMode="External"/><Relationship Id="rId9" Type="http://schemas.openxmlformats.org/officeDocument/2006/relationships/hyperlink" Target="https://www.statista.com/topics/1837/advertising-in-canada/" TargetMode="External"/><Relationship Id="rId14" Type="http://schemas.openxmlformats.org/officeDocument/2006/relationships/hyperlink" Target="https://ref.ly/logosres/bakerubot15ezr?ref=Bible.Ezr7.21-26&amp;off=10&amp;ctx=+(v.+20).%0a7:21%E2%80%9326+%2f+~The+third+responsi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692FF-34A3-42EE-BA15-7FC6B4D72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7</Pages>
  <Words>2005</Words>
  <Characters>11432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Geldart</dc:creator>
  <cp:keywords/>
  <dc:description/>
  <cp:lastModifiedBy>Derek Geldart</cp:lastModifiedBy>
  <cp:revision>36</cp:revision>
  <cp:lastPrinted>2018-01-20T12:53:00Z</cp:lastPrinted>
  <dcterms:created xsi:type="dcterms:W3CDTF">2018-01-17T22:08:00Z</dcterms:created>
  <dcterms:modified xsi:type="dcterms:W3CDTF">2018-01-20T14:33:00Z</dcterms:modified>
</cp:coreProperties>
</file>